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754A18" w14:textId="5EBC9944" w:rsidR="00B2264F" w:rsidRPr="00020DF6" w:rsidRDefault="009825A3" w:rsidP="00450BA1">
      <w:pPr>
        <w:spacing w:line="360" w:lineRule="auto"/>
        <w:jc w:val="center"/>
        <w:rPr>
          <w:rFonts w:ascii="Times New Roman" w:hAnsi="Times New Roman" w:cs="Times New Roman"/>
          <w:b/>
          <w:color w:val="343541"/>
          <w:sz w:val="28"/>
          <w:szCs w:val="28"/>
        </w:rPr>
      </w:pPr>
      <w:r w:rsidRPr="00020DF6">
        <w:rPr>
          <w:rFonts w:ascii="Times New Roman" w:hAnsi="Times New Roman" w:cs="Times New Roman"/>
          <w:b/>
          <w:color w:val="343541"/>
          <w:sz w:val="28"/>
          <w:szCs w:val="28"/>
        </w:rPr>
        <w:t xml:space="preserve">Pelaksanaan Hukum Pidana </w:t>
      </w:r>
      <w:r w:rsidR="00E763AA" w:rsidRPr="00020DF6">
        <w:rPr>
          <w:rFonts w:ascii="Times New Roman" w:hAnsi="Times New Roman" w:cs="Times New Roman"/>
          <w:b/>
          <w:color w:val="343541"/>
          <w:sz w:val="28"/>
          <w:szCs w:val="28"/>
        </w:rPr>
        <w:t xml:space="preserve">Terhadap </w:t>
      </w:r>
      <w:r w:rsidRPr="00020DF6">
        <w:rPr>
          <w:rFonts w:ascii="Times New Roman" w:hAnsi="Times New Roman" w:cs="Times New Roman"/>
          <w:b/>
          <w:color w:val="343541"/>
          <w:sz w:val="28"/>
          <w:szCs w:val="28"/>
        </w:rPr>
        <w:t xml:space="preserve">Perlawanan Terorisme </w:t>
      </w:r>
      <w:r w:rsidR="00E763AA" w:rsidRPr="00020DF6">
        <w:rPr>
          <w:rFonts w:ascii="Times New Roman" w:hAnsi="Times New Roman" w:cs="Times New Roman"/>
          <w:b/>
          <w:color w:val="343541"/>
          <w:sz w:val="28"/>
          <w:szCs w:val="28"/>
        </w:rPr>
        <w:t xml:space="preserve">Yang Melibatkan </w:t>
      </w:r>
      <w:r w:rsidRPr="00020DF6">
        <w:rPr>
          <w:rFonts w:ascii="Times New Roman" w:hAnsi="Times New Roman" w:cs="Times New Roman"/>
          <w:b/>
          <w:color w:val="343541"/>
          <w:sz w:val="28"/>
          <w:szCs w:val="28"/>
        </w:rPr>
        <w:t>Hilangnya Nyawa Manusia</w:t>
      </w:r>
    </w:p>
    <w:p w14:paraId="3A6EB491" w14:textId="4411F4D8" w:rsidR="009825A3" w:rsidRPr="00020DF6" w:rsidRDefault="009825A3" w:rsidP="00450BA1">
      <w:pPr>
        <w:spacing w:line="360" w:lineRule="auto"/>
        <w:rPr>
          <w:rFonts w:ascii="Times New Roman" w:hAnsi="Times New Roman" w:cs="Times New Roman"/>
          <w:b/>
          <w:sz w:val="28"/>
          <w:szCs w:val="28"/>
        </w:rPr>
      </w:pPr>
    </w:p>
    <w:p w14:paraId="7FEAD7F5" w14:textId="0A73E55A" w:rsidR="009825A3" w:rsidRDefault="009825A3" w:rsidP="00450BA1">
      <w:pPr>
        <w:pStyle w:val="ListParagraph"/>
        <w:numPr>
          <w:ilvl w:val="0"/>
          <w:numId w:val="1"/>
        </w:numPr>
        <w:spacing w:line="360" w:lineRule="auto"/>
        <w:rPr>
          <w:rFonts w:ascii="Times New Roman" w:hAnsi="Times New Roman" w:cs="Times New Roman"/>
          <w:b/>
          <w:sz w:val="24"/>
          <w:szCs w:val="24"/>
        </w:rPr>
      </w:pPr>
      <w:r w:rsidRPr="00020DF6">
        <w:rPr>
          <w:rFonts w:ascii="Times New Roman" w:hAnsi="Times New Roman" w:cs="Times New Roman"/>
          <w:b/>
          <w:sz w:val="24"/>
          <w:szCs w:val="24"/>
        </w:rPr>
        <w:t>Abstrak</w:t>
      </w:r>
    </w:p>
    <w:p w14:paraId="59CFF9F1" w14:textId="25F11817" w:rsidR="00450BA1" w:rsidRDefault="00450BA1" w:rsidP="00450BA1">
      <w:pPr>
        <w:pStyle w:val="ListParagraph"/>
        <w:spacing w:line="360" w:lineRule="auto"/>
        <w:ind w:firstLine="720"/>
        <w:jc w:val="both"/>
        <w:rPr>
          <w:rFonts w:ascii="Times New Roman" w:hAnsi="Times New Roman" w:cs="Times New Roman"/>
          <w:sz w:val="24"/>
          <w:szCs w:val="24"/>
        </w:rPr>
      </w:pPr>
      <w:r w:rsidRPr="00450BA1">
        <w:rPr>
          <w:rFonts w:ascii="Times New Roman" w:hAnsi="Times New Roman" w:cs="Times New Roman"/>
          <w:sz w:val="24"/>
          <w:szCs w:val="24"/>
        </w:rPr>
        <w:t>Terorisme merupakan ancaman serius yang melanda Indonesia dan dunia saat ini. Pemerintah Indonesia merespons ancaman ini dengan mengesahkan undang-undang yang mengatur penanganan tindak terorisme, dengan fokus pada perlindungan hak asasi tersangka/terdakwa, korban terorisme, dan fasilitas publik. Hukum pidana memainkan peran penting dalam menegakkan keadilan dan memberikan hukuman kepada pelaku tindakan terorisme yang mengakibatkan hilangnya nyawa manusia. Upaya pemberdayaan hukum pidana dilakukan melalui peraturan pemerintah pengganti undang-undang (PERPPU) dan undang-undang yang mengatur tindak terorisme. Dalam kasus-kasus terorisme yang melibatkan kematian manusia, hukum pidana memainkan peran penting dalam menegakkan keadilan. Namun, ada juga sejumlah tantangan yang harus dihadapi, seperti kompleksitas perangkat hukum, proses pengadilan yang memakan waktu, dan masalah penegakan hukum yang efisien. Upaya pemberantasan terorisme di Indonesia telah mengambil langkah-langkah yang signifikan dalam menghadapi ancaman ini, dengan penerapan hukum pidana sebagai bagian penting dari strategi ini. Jurnal ini memberikan pemahaman mendalam tentang praktik hukum pidana dalam menghadapi terorisme dan dampaknya terhadap masyarakat serta keamanan nasional.</w:t>
      </w:r>
    </w:p>
    <w:p w14:paraId="510A6FB4" w14:textId="0D7232A3" w:rsidR="00450BA1" w:rsidRPr="00450BA1" w:rsidRDefault="00450BA1" w:rsidP="00450BA1">
      <w:pPr>
        <w:pStyle w:val="ListParagraph"/>
        <w:spacing w:line="360" w:lineRule="auto"/>
        <w:ind w:left="0" w:firstLine="720"/>
        <w:jc w:val="both"/>
        <w:rPr>
          <w:rFonts w:ascii="Times New Roman" w:hAnsi="Times New Roman" w:cs="Times New Roman"/>
          <w:sz w:val="24"/>
          <w:szCs w:val="24"/>
        </w:rPr>
      </w:pPr>
      <w:r w:rsidRPr="00450BA1">
        <w:rPr>
          <w:rFonts w:ascii="Times New Roman" w:hAnsi="Times New Roman" w:cs="Times New Roman"/>
          <w:b/>
          <w:sz w:val="24"/>
          <w:szCs w:val="24"/>
        </w:rPr>
        <w:t>Kata Kunci:</w:t>
      </w:r>
      <w:r>
        <w:rPr>
          <w:rFonts w:ascii="Times New Roman" w:hAnsi="Times New Roman" w:cs="Times New Roman"/>
          <w:sz w:val="24"/>
          <w:szCs w:val="24"/>
        </w:rPr>
        <w:t xml:space="preserve"> terorisme, hukum pidana, bom bali.</w:t>
      </w:r>
    </w:p>
    <w:p w14:paraId="08F4EC3F" w14:textId="675DAA35" w:rsidR="00450BA1" w:rsidRPr="00450BA1" w:rsidRDefault="00450BA1" w:rsidP="00450BA1">
      <w:pPr>
        <w:pStyle w:val="NormalWeb"/>
        <w:spacing w:line="360" w:lineRule="auto"/>
        <w:ind w:left="720" w:firstLine="720"/>
        <w:jc w:val="both"/>
        <w:rPr>
          <w:rFonts w:eastAsiaTheme="minorHAnsi"/>
          <w:lang w:eastAsia="en-US"/>
        </w:rPr>
      </w:pPr>
      <w:r w:rsidRPr="00450BA1">
        <w:rPr>
          <w:rFonts w:eastAsiaTheme="minorHAnsi"/>
          <w:lang w:eastAsia="en-US"/>
        </w:rPr>
        <w:t>Terrorism is a serious threat facing Indonesia and the world today. The Indonesian government responded to this threat by passing laws that regulate the handling of acts of terrorism, with a focus on protecting the human rights of suspects and defendants, victims of terrorism, and public facilities. Criminal law plays an important role in upholding justice and providing punishment to perpetrators of acts of terrorism that result in the loss of human life. Efforts to empower criminal law are carried out through government regulations in lieu of law (PERPPU) and laws that regulate acts of terrorism. In terrorism cases involving human deaths, criminal law plays an important role in upholding justice. However, there are also a number of challenges that must be faced, such as the complexity of legal instruments, time-</w:t>
      </w:r>
      <w:r w:rsidRPr="00450BA1">
        <w:rPr>
          <w:rFonts w:eastAsiaTheme="minorHAnsi"/>
          <w:lang w:eastAsia="en-US"/>
        </w:rPr>
        <w:lastRenderedPageBreak/>
        <w:t>consuming court processes, and the problem of efficient law enforcement. Efforts to eradicate terrorism in Indonesia have taken significant steps in dealing with this threat, with the application of criminal law being an important part of this strategy. This journal provides an in-depth understanding of the practice of criminal law in dealing with terrorism and its impact on society and national security.</w:t>
      </w:r>
      <w:r w:rsidRPr="00450BA1">
        <w:rPr>
          <w:rFonts w:eastAsiaTheme="minorHAnsi"/>
          <w:lang w:eastAsia="en-US"/>
        </w:rPr>
        <w:br/>
      </w:r>
      <w:r w:rsidRPr="00450BA1">
        <w:rPr>
          <w:rFonts w:eastAsiaTheme="minorHAnsi"/>
          <w:b/>
          <w:lang w:eastAsia="en-US"/>
        </w:rPr>
        <w:t>Keywords:</w:t>
      </w:r>
      <w:r w:rsidRPr="00450BA1">
        <w:rPr>
          <w:rFonts w:eastAsiaTheme="minorHAnsi"/>
          <w:lang w:eastAsia="en-US"/>
        </w:rPr>
        <w:t xml:space="preserve"> terrorism, criminal law, Bali bombing</w:t>
      </w:r>
      <w:r>
        <w:rPr>
          <w:rFonts w:eastAsiaTheme="minorHAnsi"/>
          <w:lang w:eastAsia="en-US"/>
        </w:rPr>
        <w:t>.</w:t>
      </w:r>
    </w:p>
    <w:p w14:paraId="1855200E" w14:textId="1DD33381" w:rsidR="009825A3" w:rsidRPr="00020DF6" w:rsidRDefault="009825A3" w:rsidP="00450BA1">
      <w:pPr>
        <w:pStyle w:val="ListParagraph"/>
        <w:numPr>
          <w:ilvl w:val="0"/>
          <w:numId w:val="1"/>
        </w:numPr>
        <w:spacing w:line="360" w:lineRule="auto"/>
        <w:rPr>
          <w:rFonts w:ascii="Times New Roman" w:hAnsi="Times New Roman" w:cs="Times New Roman"/>
          <w:b/>
          <w:sz w:val="24"/>
          <w:szCs w:val="24"/>
        </w:rPr>
      </w:pPr>
      <w:r w:rsidRPr="00020DF6">
        <w:rPr>
          <w:rFonts w:ascii="Times New Roman" w:hAnsi="Times New Roman" w:cs="Times New Roman"/>
          <w:b/>
          <w:sz w:val="24"/>
          <w:szCs w:val="24"/>
        </w:rPr>
        <w:t>Pendahuluan</w:t>
      </w:r>
    </w:p>
    <w:p w14:paraId="7CF9142C" w14:textId="2D6775F3" w:rsidR="00686333" w:rsidRPr="00020DF6" w:rsidRDefault="00686333" w:rsidP="00450BA1">
      <w:pPr>
        <w:pStyle w:val="ListParagraph"/>
        <w:spacing w:line="360" w:lineRule="auto"/>
        <w:ind w:firstLine="720"/>
        <w:jc w:val="both"/>
        <w:rPr>
          <w:rFonts w:ascii="Times New Roman" w:hAnsi="Times New Roman" w:cs="Times New Roman"/>
          <w:sz w:val="24"/>
          <w:szCs w:val="24"/>
        </w:rPr>
      </w:pPr>
      <w:r w:rsidRPr="00020DF6">
        <w:rPr>
          <w:rFonts w:ascii="Times New Roman" w:hAnsi="Times New Roman" w:cs="Times New Roman"/>
          <w:sz w:val="24"/>
          <w:szCs w:val="24"/>
        </w:rPr>
        <w:t>Sesuai dengan prinsip-prinsip yang tercantum dalam Pembukaan Undang-Undang Dasar 1945, Indonesia adalah sebuah negara yang bersifat kesatuan, didasarkan pada prinsip-prinsip hukum, dan memiliki tanggung jawab untuk menjaga kehidupan yang aman, damai, serta sejahtera bagi semua warganya. Indonesia juga berkomitmen untuk berperan aktif dalam memelihara perdamaian dunia. Untuk mencapai tujuan tersebut, pemerintah memiliki kewajiban untuk menjaga dan mempertahankan kedaulatan negara serta melindungi setiap warga negara dari segala ancaman atau tindakan yang bersifat merusak, baik yang berasal dari dalam negeri maupun dari luar negeri. Salah satu bentuk kejahatan yang semakin sering menjadi sorotan dalam media massa, baik dalam bentuk media cetak maupun elektronik, adalah terorisme</w:t>
      </w:r>
      <w:r w:rsidR="00AF6488" w:rsidRPr="00020DF6">
        <w:rPr>
          <w:rFonts w:ascii="Times New Roman" w:hAnsi="Times New Roman" w:cs="Times New Roman"/>
          <w:sz w:val="24"/>
          <w:szCs w:val="24"/>
        </w:rPr>
        <w:t xml:space="preserve"> </w:t>
      </w:r>
      <w:sdt>
        <w:sdtPr>
          <w:rPr>
            <w:rFonts w:ascii="Times New Roman" w:hAnsi="Times New Roman" w:cs="Times New Roman"/>
            <w:color w:val="000000"/>
            <w:sz w:val="24"/>
            <w:szCs w:val="24"/>
          </w:rPr>
          <w:tag w:val="MENDELEY_CITATION_v3_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"/>
          <w:id w:val="-1871910101"/>
          <w:placeholder>
            <w:docPart w:val="DefaultPlaceholder_-1854013440"/>
          </w:placeholder>
        </w:sdtPr>
        <w:sdtContent>
          <w:r w:rsidR="00450BA1" w:rsidRPr="00450BA1">
            <w:rPr>
              <w:rFonts w:ascii="Times New Roman" w:hAnsi="Times New Roman" w:cs="Times New Roman"/>
              <w:color w:val="000000"/>
              <w:sz w:val="24"/>
              <w:szCs w:val="24"/>
            </w:rPr>
            <w:t>(Firmansyah, 2011)</w:t>
          </w:r>
        </w:sdtContent>
      </w:sdt>
      <w:r w:rsidRPr="00020DF6">
        <w:rPr>
          <w:rFonts w:ascii="Times New Roman" w:hAnsi="Times New Roman" w:cs="Times New Roman"/>
          <w:sz w:val="24"/>
          <w:szCs w:val="24"/>
        </w:rPr>
        <w:t>.</w:t>
      </w:r>
    </w:p>
    <w:p w14:paraId="3847234D" w14:textId="2F45F205" w:rsidR="004F265B" w:rsidRPr="00020DF6" w:rsidRDefault="004F265B" w:rsidP="00450BA1">
      <w:pPr>
        <w:pStyle w:val="ListParagraph"/>
        <w:spacing w:line="360" w:lineRule="auto"/>
        <w:ind w:firstLine="720"/>
        <w:jc w:val="both"/>
        <w:rPr>
          <w:rFonts w:ascii="Times New Roman" w:hAnsi="Times New Roman" w:cs="Times New Roman"/>
          <w:sz w:val="24"/>
          <w:szCs w:val="24"/>
        </w:rPr>
      </w:pPr>
      <w:r w:rsidRPr="00020DF6">
        <w:rPr>
          <w:rFonts w:ascii="Times New Roman" w:hAnsi="Times New Roman" w:cs="Times New Roman"/>
          <w:sz w:val="24"/>
          <w:szCs w:val="24"/>
        </w:rPr>
        <w:t xml:space="preserve">Peristiwa teror sebenarnya sering terjadi dalam masyarakat. Dalam kehidupan sehari-hari, terkadang teror dapat muncul karena adanya kepentingan tertentu yang mengganggu orang lain. Fenomena terorisme sehari-hari adalah sesuatu yang umum ditemui di kalangan masyarakat Indonesia, di mana istilah "teror" mungkin muncul secara tiba-tiba, meskipun tidak selalu. Konsep teror dalam kehidupan sehari-hari relatif mudah dipahami oleh masyarakat umum. Penyebab terjadinya tindakan teror dalam masyarakat sangat bervariasi, termasuk faktor-faktor seperti masalah ekonomi, harga diri, politik, sosial, rasa tersinggung, dan berbagai faktor lainnya. Karena sifat penyebab yang beragam ini, perilaku teror sebenarnya dapat dianalisis melalui berbagai disiplin ilmu yang berbeda, atau dengan kata lain, dapat diteliti secara multidisipliner </w:t>
      </w:r>
      <w:sdt>
        <w:sdtPr>
          <w:rPr>
            <w:rFonts w:ascii="Times New Roman" w:hAnsi="Times New Roman" w:cs="Times New Roman"/>
            <w:color w:val="000000"/>
            <w:sz w:val="24"/>
            <w:szCs w:val="24"/>
          </w:rPr>
          <w:tag w:val="MENDELEY_CITATION_v3_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"/>
          <w:id w:val="1470859550"/>
          <w:placeholder>
            <w:docPart w:val="94C820F7F9F74B26A7DBC31D26DF25EC"/>
          </w:placeholder>
        </w:sdtPr>
        <w:sdtContent>
          <w:r w:rsidR="00450BA1" w:rsidRPr="00450BA1">
            <w:rPr>
              <w:rFonts w:ascii="Times New Roman" w:hAnsi="Times New Roman" w:cs="Times New Roman"/>
              <w:color w:val="000000"/>
              <w:sz w:val="24"/>
              <w:szCs w:val="24"/>
            </w:rPr>
            <w:t>(Tukina, 2011)</w:t>
          </w:r>
        </w:sdtContent>
      </w:sdt>
      <w:r w:rsidRPr="00020DF6">
        <w:rPr>
          <w:rFonts w:ascii="Times New Roman" w:hAnsi="Times New Roman" w:cs="Times New Roman"/>
          <w:sz w:val="24"/>
          <w:szCs w:val="24"/>
        </w:rPr>
        <w:t>.</w:t>
      </w:r>
    </w:p>
    <w:p w14:paraId="6A1B499A" w14:textId="5BDD31CD" w:rsidR="004F265B" w:rsidRPr="00020DF6" w:rsidRDefault="004F265B" w:rsidP="00450BA1">
      <w:pPr>
        <w:pStyle w:val="ListParagraph"/>
        <w:spacing w:line="360" w:lineRule="auto"/>
        <w:ind w:firstLine="720"/>
        <w:jc w:val="both"/>
        <w:rPr>
          <w:rFonts w:ascii="Times New Roman" w:hAnsi="Times New Roman" w:cs="Times New Roman"/>
          <w:sz w:val="24"/>
          <w:szCs w:val="24"/>
        </w:rPr>
      </w:pPr>
      <w:r w:rsidRPr="00020DF6">
        <w:rPr>
          <w:rFonts w:ascii="Times New Roman" w:hAnsi="Times New Roman" w:cs="Times New Roman"/>
          <w:sz w:val="24"/>
          <w:szCs w:val="24"/>
        </w:rPr>
        <w:t xml:space="preserve">Terorisme, secara etimologis, memiliki akar kata dalam bahasa Latin, yaitu "terrere," yang berarti 'menggetarkan.' Istilah terorisme digunakan untuk merujuk kepada tindakan serangan yang dilakukan dengan sengaja untuk mengganggu ketertiban dan keamanan umum. Terorisme juga dapat diartikan sebagai usaha untuk </w:t>
      </w:r>
      <w:r w:rsidRPr="00020DF6">
        <w:rPr>
          <w:rFonts w:ascii="Times New Roman" w:hAnsi="Times New Roman" w:cs="Times New Roman"/>
          <w:sz w:val="24"/>
          <w:szCs w:val="24"/>
        </w:rPr>
        <w:lastRenderedPageBreak/>
        <w:t>menimbulkan ketakutan atau ketidakamanan, sementara teroris mengacu pada individu atau kelompok yang secara konsisten menciptakan rasa takut atau ketakutan pada pihak lain</w:t>
      </w:r>
      <w:r w:rsidRPr="00020DF6">
        <w:rPr>
          <w:rFonts w:ascii="Times New Roman" w:hAnsi="Times New Roman" w:cs="Times New Roman"/>
          <w:sz w:val="24"/>
          <w:szCs w:val="24"/>
        </w:rPr>
        <w:t xml:space="preserve"> </w:t>
      </w:r>
      <w:sdt>
        <w:sdtPr>
          <w:rPr>
            <w:rFonts w:ascii="Times New Roman" w:hAnsi="Times New Roman" w:cs="Times New Roman"/>
            <w:color w:val="000000"/>
            <w:sz w:val="24"/>
            <w:szCs w:val="24"/>
          </w:rPr>
          <w:tag w:val="MENDELEY_CITATION_v3_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"/>
          <w:id w:val="1108932140"/>
          <w:placeholder>
            <w:docPart w:val="DefaultPlaceholder_-1854013440"/>
          </w:placeholder>
        </w:sdtPr>
        <w:sdtContent>
          <w:r w:rsidR="00450BA1" w:rsidRPr="00450BA1">
            <w:rPr>
              <w:rFonts w:ascii="Times New Roman" w:hAnsi="Times New Roman" w:cs="Times New Roman"/>
              <w:color w:val="000000"/>
              <w:sz w:val="24"/>
              <w:szCs w:val="24"/>
            </w:rPr>
            <w:t>(Nasution, 2018)</w:t>
          </w:r>
        </w:sdtContent>
      </w:sdt>
      <w:r w:rsidRPr="00020DF6">
        <w:rPr>
          <w:rFonts w:ascii="Times New Roman" w:hAnsi="Times New Roman" w:cs="Times New Roman"/>
          <w:sz w:val="24"/>
          <w:szCs w:val="24"/>
        </w:rPr>
        <w:t>.</w:t>
      </w:r>
      <w:r w:rsidRPr="00020DF6">
        <w:rPr>
          <w:rFonts w:ascii="Times New Roman" w:hAnsi="Times New Roman" w:cs="Times New Roman"/>
          <w:sz w:val="24"/>
          <w:szCs w:val="24"/>
        </w:rPr>
        <w:t xml:space="preserve"> </w:t>
      </w:r>
      <w:r w:rsidRPr="00020DF6">
        <w:rPr>
          <w:rFonts w:ascii="Times New Roman" w:hAnsi="Times New Roman" w:cs="Times New Roman"/>
          <w:sz w:val="24"/>
          <w:szCs w:val="24"/>
        </w:rPr>
        <w:t>Terorisme adalah tindakan kekerasan yang bertujuan untuk memaksa, mengintimidasi, serta memperoleh perhatian publik dengan mengorbankan warga sipil yang tidak terlibat secara bersalah</w:t>
      </w:r>
      <w:r w:rsidRPr="00020DF6">
        <w:rPr>
          <w:rFonts w:ascii="Times New Roman" w:hAnsi="Times New Roman" w:cs="Times New Roman"/>
          <w:sz w:val="24"/>
          <w:szCs w:val="24"/>
        </w:rPr>
        <w:t xml:space="preserve"> </w:t>
      </w:r>
      <w:sdt>
        <w:sdtPr>
          <w:rPr>
            <w:rFonts w:ascii="Times New Roman" w:hAnsi="Times New Roman" w:cs="Times New Roman"/>
            <w:color w:val="000000"/>
            <w:sz w:val="24"/>
            <w:szCs w:val="24"/>
          </w:rPr>
          <w:tag w:val="MENDELEY_CITATION_v3_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"/>
          <w:id w:val="1203594300"/>
          <w:placeholder>
            <w:docPart w:val="DefaultPlaceholder_-1854013440"/>
          </w:placeholder>
        </w:sdtPr>
        <w:sdtContent>
          <w:r w:rsidR="00450BA1" w:rsidRPr="00450BA1">
            <w:rPr>
              <w:rFonts w:ascii="Times New Roman" w:hAnsi="Times New Roman" w:cs="Times New Roman"/>
              <w:color w:val="000000"/>
              <w:sz w:val="24"/>
              <w:szCs w:val="24"/>
            </w:rPr>
            <w:t>(Nursalim et al., 2014)</w:t>
          </w:r>
        </w:sdtContent>
      </w:sdt>
      <w:r w:rsidRPr="00020DF6">
        <w:rPr>
          <w:rFonts w:ascii="Times New Roman" w:hAnsi="Times New Roman" w:cs="Times New Roman"/>
          <w:sz w:val="24"/>
          <w:szCs w:val="24"/>
        </w:rPr>
        <w:t>.</w:t>
      </w:r>
    </w:p>
    <w:p w14:paraId="4A6BA957" w14:textId="65036CE2" w:rsidR="006E1E78" w:rsidRPr="00020DF6" w:rsidRDefault="00686333" w:rsidP="00450BA1">
      <w:pPr>
        <w:pStyle w:val="ListParagraph"/>
        <w:spacing w:line="360" w:lineRule="auto"/>
        <w:ind w:firstLine="720"/>
        <w:jc w:val="both"/>
        <w:rPr>
          <w:rFonts w:ascii="Times New Roman" w:hAnsi="Times New Roman" w:cs="Times New Roman"/>
          <w:sz w:val="24"/>
          <w:szCs w:val="24"/>
        </w:rPr>
      </w:pPr>
      <w:r w:rsidRPr="00020DF6">
        <w:rPr>
          <w:rFonts w:ascii="Times New Roman" w:hAnsi="Times New Roman" w:cs="Times New Roman"/>
          <w:sz w:val="24"/>
          <w:szCs w:val="24"/>
        </w:rPr>
        <w:t>Ketika berbicara tentang perlawanan terorisme, dunia sekarang ini dihadapkan pada tantangan serius yang melibatkan hilangnya nyawa manusia. Terorisme telah menjadi ancaman global yang meresahkan, dengan dampak yang merambah ke berbagai lapisan masyarakat. Serangan terorisme tidak hanya merusak ketertiban dan keamanan suatu negara, tetapi juga menciptakan ketidakpastian, trauma, dan penderitaan yang mendalam.</w:t>
      </w:r>
    </w:p>
    <w:p w14:paraId="4F74FECE" w14:textId="1042E4F4" w:rsidR="00865732" w:rsidRPr="00020DF6" w:rsidRDefault="00865732" w:rsidP="00450BA1">
      <w:pPr>
        <w:pStyle w:val="ListParagraph"/>
        <w:spacing w:line="360" w:lineRule="auto"/>
        <w:ind w:firstLine="720"/>
        <w:jc w:val="both"/>
        <w:rPr>
          <w:rFonts w:ascii="Times New Roman" w:hAnsi="Times New Roman" w:cs="Times New Roman"/>
          <w:sz w:val="24"/>
          <w:szCs w:val="24"/>
        </w:rPr>
      </w:pPr>
      <w:r w:rsidRPr="00020DF6">
        <w:rPr>
          <w:rFonts w:ascii="Times New Roman" w:hAnsi="Times New Roman" w:cs="Times New Roman"/>
          <w:sz w:val="24"/>
          <w:szCs w:val="24"/>
        </w:rPr>
        <w:t>Terorisme di Indonesia mengalami peningkatan yang signifikan. Pada tahun 2018, terdapat 19 kasus terorisme, sementara pada tahun 2019, terdapat 8 kasus terorisme. Selama tahun 2019, aparat kepolisian berhasil menangkap 275 pelaku tindak pidana terorisme. Salah satu aksi terorisme yang paling terkenal pada tahun 2019 adalah penyerangan terhadap mantan Menteri Politik, Hukum, dan Keamanan (Menko Polhukan), Wiranto di alun-alun Menes, Pandeglang, Banten, serta insiden teror di Mapolrestabes Medan</w:t>
      </w:r>
      <w:r w:rsidRPr="00020DF6">
        <w:rPr>
          <w:rFonts w:ascii="Times New Roman" w:hAnsi="Times New Roman" w:cs="Times New Roman"/>
          <w:sz w:val="24"/>
          <w:szCs w:val="24"/>
        </w:rPr>
        <w:t xml:space="preserve"> </w:t>
      </w:r>
      <w:sdt>
        <w:sdtPr>
          <w:rPr>
            <w:rFonts w:ascii="Times New Roman" w:hAnsi="Times New Roman" w:cs="Times New Roman"/>
            <w:sz w:val="24"/>
            <w:szCs w:val="24"/>
          </w:rPr>
          <w:tag w:val="MENDELEY_CITATION_v3_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"/>
          <w:id w:val="-2020687961"/>
          <w:placeholder>
            <w:docPart w:val="DefaultPlaceholder_-1854013440"/>
          </w:placeholder>
        </w:sdtPr>
        <w:sdtContent>
          <w:r w:rsidR="00450BA1">
            <w:rPr>
              <w:rFonts w:eastAsia="Times New Roman"/>
            </w:rPr>
            <w:t>(Umam &amp; Arifin, 2022)</w:t>
          </w:r>
        </w:sdtContent>
      </w:sdt>
      <w:r w:rsidRPr="00020DF6">
        <w:rPr>
          <w:rFonts w:ascii="Times New Roman" w:hAnsi="Times New Roman" w:cs="Times New Roman"/>
          <w:sz w:val="24"/>
          <w:szCs w:val="24"/>
        </w:rPr>
        <w:t>.</w:t>
      </w:r>
    </w:p>
    <w:p w14:paraId="7102B257" w14:textId="591CD7AE" w:rsidR="00865732" w:rsidRPr="00020DF6" w:rsidRDefault="00865732" w:rsidP="00450BA1">
      <w:pPr>
        <w:pStyle w:val="ListParagraph"/>
        <w:spacing w:line="360" w:lineRule="auto"/>
        <w:ind w:firstLine="720"/>
        <w:jc w:val="both"/>
        <w:rPr>
          <w:rFonts w:ascii="Times New Roman" w:hAnsi="Times New Roman" w:cs="Times New Roman"/>
          <w:sz w:val="24"/>
          <w:szCs w:val="24"/>
        </w:rPr>
      </w:pPr>
      <w:r w:rsidRPr="00020DF6">
        <w:rPr>
          <w:rFonts w:ascii="Times New Roman" w:hAnsi="Times New Roman" w:cs="Times New Roman"/>
          <w:sz w:val="24"/>
          <w:szCs w:val="24"/>
        </w:rPr>
        <w:t>Aksi-aksi teror tersebut umumnya mengakibatkan sejumlah korban, termasuk mereka yang mengalami luka ringan hingga yang kehilangan nyawa. Contohnya, serangan bom di Bali pada tahun 2002 menyebabkan sekitar 200 korban. Dampak dari tindakan terorisme tidak hanya memengaruhi secara langsung para korban yang mengalami luka atau keluarga korban yang meninggal dunia. Aksi-aksi terorisme di Indonesia juga berdampak pada masyarakat secara luas, baik di dalam maupun di luar wilayah Indonesia</w:t>
      </w:r>
      <w:r w:rsidRPr="00020DF6">
        <w:rPr>
          <w:rFonts w:ascii="Times New Roman" w:hAnsi="Times New Roman" w:cs="Times New Roman"/>
          <w:sz w:val="24"/>
          <w:szCs w:val="24"/>
        </w:rPr>
        <w:t xml:space="preserve"> </w:t>
      </w:r>
      <w:sdt>
        <w:sdtPr>
          <w:rPr>
            <w:rFonts w:ascii="Times New Roman" w:hAnsi="Times New Roman" w:cs="Times New Roman"/>
            <w:sz w:val="24"/>
            <w:szCs w:val="24"/>
          </w:rPr>
          <w:tag w:val="MENDELEY_CITATION_v3_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"/>
          <w:id w:val="-1215431225"/>
          <w:placeholder>
            <w:docPart w:val="DefaultPlaceholder_-1854013440"/>
          </w:placeholder>
        </w:sdtPr>
        <w:sdtContent>
          <w:r w:rsidR="00450BA1">
            <w:rPr>
              <w:rFonts w:eastAsia="Times New Roman"/>
            </w:rPr>
            <w:t>(Aliyah &amp; Mulawarman, 2020)</w:t>
          </w:r>
        </w:sdtContent>
      </w:sdt>
      <w:r w:rsidRPr="00020DF6">
        <w:rPr>
          <w:rFonts w:ascii="Times New Roman" w:hAnsi="Times New Roman" w:cs="Times New Roman"/>
          <w:sz w:val="24"/>
          <w:szCs w:val="24"/>
        </w:rPr>
        <w:t>.</w:t>
      </w:r>
    </w:p>
    <w:p w14:paraId="3CA2FDD7" w14:textId="12878579" w:rsidR="004B54B0" w:rsidRPr="00020DF6" w:rsidRDefault="004B54B0" w:rsidP="00450BA1">
      <w:pPr>
        <w:pStyle w:val="ListParagraph"/>
        <w:spacing w:line="360" w:lineRule="auto"/>
        <w:ind w:firstLine="720"/>
        <w:jc w:val="both"/>
        <w:rPr>
          <w:rFonts w:ascii="Times New Roman" w:hAnsi="Times New Roman" w:cs="Times New Roman"/>
          <w:sz w:val="24"/>
          <w:szCs w:val="24"/>
        </w:rPr>
      </w:pPr>
      <w:r w:rsidRPr="00020DF6">
        <w:rPr>
          <w:rFonts w:ascii="Times New Roman" w:hAnsi="Times New Roman" w:cs="Times New Roman"/>
          <w:sz w:val="24"/>
          <w:szCs w:val="24"/>
        </w:rPr>
        <w:t>Dalam upaya untuk melawan perlawanan terorisme, sistem hukum pidana memegang peran kunci dalam menegakkan keadilan dan memberikan hukuman kepada mereka yang terlibat dalam tindakan terorisme yang mengakibatkan hilangnya nyawa manusia. Perlawanan terorisme yang melibatkan kekerasan dan kematian sering kali menghadirkan tantangan yang kompleks dalam penerapan hukum pidana.</w:t>
      </w:r>
    </w:p>
    <w:p w14:paraId="19A4D7F0" w14:textId="4EBAEA87" w:rsidR="00020DF6" w:rsidRPr="00020DF6" w:rsidRDefault="00020DF6" w:rsidP="00450BA1">
      <w:pPr>
        <w:pStyle w:val="ListParagraph"/>
        <w:spacing w:line="360" w:lineRule="auto"/>
        <w:ind w:firstLine="720"/>
        <w:jc w:val="both"/>
        <w:rPr>
          <w:rFonts w:ascii="Times New Roman" w:hAnsi="Times New Roman" w:cs="Times New Roman"/>
          <w:sz w:val="24"/>
          <w:szCs w:val="24"/>
        </w:rPr>
      </w:pPr>
      <w:r w:rsidRPr="00020DF6">
        <w:rPr>
          <w:rFonts w:ascii="Times New Roman" w:hAnsi="Times New Roman" w:cs="Times New Roman"/>
          <w:sz w:val="24"/>
          <w:szCs w:val="24"/>
        </w:rPr>
        <w:t xml:space="preserve">Pemerintah Republik Indonesia telah mengambil tindakan dalam menanggapi ancaman terorisme dengan mengesahkan dua undang-undang, yaitu UU No. 16 Tahun 2003 yang mengubah UU No. 1 Tahun 2002 tentang pemberantasan Terorisme menjadi Undang-Undang pada 4 April 2002 dengan persetujuan DPR, serta UU No. 15 Tahun </w:t>
      </w:r>
      <w:r w:rsidRPr="00020DF6">
        <w:rPr>
          <w:rFonts w:ascii="Times New Roman" w:hAnsi="Times New Roman" w:cs="Times New Roman"/>
          <w:sz w:val="24"/>
          <w:szCs w:val="24"/>
        </w:rPr>
        <w:lastRenderedPageBreak/>
        <w:t xml:space="preserve">2003 tentang Penetapan Peraturan Pemerintah Pengganti UU No. 2 Tahun 2002 tentang Pemberlakuan Peraturan Pemerintah Pengganti UU No. 1 Tahun 2002 Tentang Pemberantasan Tindak Pidana Terorisme, yang disahkan pada 4 April 2003 atas persetujuan DPR setelah peristiwa peledakan bom di Bali pada 12 Oktober 2002 </w:t>
      </w:r>
      <w:sdt>
        <w:sdtPr>
          <w:rPr>
            <w:rFonts w:ascii="Times New Roman" w:hAnsi="Times New Roman" w:cs="Times New Roman"/>
            <w:color w:val="000000"/>
            <w:sz w:val="24"/>
            <w:szCs w:val="24"/>
          </w:rPr>
          <w:tag w:val="MENDELEY_CITATION_v3_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"/>
          <w:id w:val="-1360653127"/>
          <w:placeholder>
            <w:docPart w:val="6A9C1D43AD664E24BB1ABA28296F81B5"/>
          </w:placeholder>
        </w:sdtPr>
        <w:sdtContent>
          <w:r w:rsidR="00450BA1" w:rsidRPr="00450BA1">
            <w:rPr>
              <w:rFonts w:ascii="Times New Roman" w:hAnsi="Times New Roman" w:cs="Times New Roman"/>
              <w:color w:val="000000"/>
              <w:sz w:val="24"/>
              <w:szCs w:val="24"/>
            </w:rPr>
            <w:t>(Aji, 2013)</w:t>
          </w:r>
        </w:sdtContent>
      </w:sdt>
      <w:r w:rsidRPr="00020DF6">
        <w:rPr>
          <w:rFonts w:ascii="Times New Roman" w:hAnsi="Times New Roman" w:cs="Times New Roman"/>
          <w:sz w:val="24"/>
          <w:szCs w:val="24"/>
        </w:rPr>
        <w:t>.</w:t>
      </w:r>
    </w:p>
    <w:p w14:paraId="74181C3D" w14:textId="4F34B526" w:rsidR="00020DF6" w:rsidRPr="00020DF6" w:rsidRDefault="00020DF6" w:rsidP="00450BA1">
      <w:pPr>
        <w:pStyle w:val="ListParagraph"/>
        <w:spacing w:line="360" w:lineRule="auto"/>
        <w:ind w:firstLine="720"/>
        <w:jc w:val="both"/>
        <w:rPr>
          <w:rFonts w:ascii="Times New Roman" w:hAnsi="Times New Roman" w:cs="Times New Roman"/>
          <w:sz w:val="24"/>
          <w:szCs w:val="24"/>
        </w:rPr>
      </w:pPr>
      <w:r w:rsidRPr="00020DF6">
        <w:rPr>
          <w:rFonts w:ascii="Times New Roman" w:hAnsi="Times New Roman" w:cs="Times New Roman"/>
          <w:sz w:val="24"/>
          <w:szCs w:val="24"/>
        </w:rPr>
        <w:t xml:space="preserve">Jurnal ini bertujuan untuk menyelidiki dan menganalisis pelaksanaan hukum pidana terhadap perlawanan terorisme yang mengakibatkan hilangnya nyawa manusia. Ini mencakup studi tentang perkembangan perangkat hukum, proses penyelidikan, pengadilan, serta hukuman yang diberlakukan terhadap individu atau kelompok yang terlibat dalam aksi terorisme semacam ini. </w:t>
      </w:r>
      <w:r w:rsidRPr="00020DF6">
        <w:rPr>
          <w:rFonts w:ascii="Times New Roman" w:hAnsi="Times New Roman" w:cs="Times New Roman"/>
          <w:sz w:val="24"/>
          <w:szCs w:val="24"/>
        </w:rPr>
        <w:t>Jurnal ini</w:t>
      </w:r>
      <w:r w:rsidRPr="00020DF6">
        <w:rPr>
          <w:rFonts w:ascii="Times New Roman" w:hAnsi="Times New Roman" w:cs="Times New Roman"/>
          <w:sz w:val="24"/>
          <w:szCs w:val="24"/>
        </w:rPr>
        <w:t xml:space="preserve"> juga akan mengkaji bagaimana penerapan hukum pidana dalam konteks ini memengaruhi upaya pencegahan, perlindungan masyarakat, serta penegakan nilai-nilai kemanusiaan.</w:t>
      </w:r>
    </w:p>
    <w:p w14:paraId="34164E4B" w14:textId="77777777" w:rsidR="00020DF6" w:rsidRPr="00020DF6" w:rsidRDefault="00020DF6" w:rsidP="00450BA1">
      <w:pPr>
        <w:pStyle w:val="ListParagraph"/>
        <w:spacing w:line="360" w:lineRule="auto"/>
        <w:ind w:firstLine="720"/>
        <w:jc w:val="both"/>
        <w:rPr>
          <w:rFonts w:ascii="Times New Roman" w:hAnsi="Times New Roman" w:cs="Times New Roman"/>
          <w:sz w:val="24"/>
          <w:szCs w:val="24"/>
        </w:rPr>
      </w:pPr>
    </w:p>
    <w:p w14:paraId="0B18EF2F" w14:textId="5BE44633" w:rsidR="009825A3" w:rsidRPr="00020DF6" w:rsidRDefault="009825A3" w:rsidP="00450BA1">
      <w:pPr>
        <w:pStyle w:val="ListParagraph"/>
        <w:numPr>
          <w:ilvl w:val="0"/>
          <w:numId w:val="1"/>
        </w:numPr>
        <w:spacing w:line="360" w:lineRule="auto"/>
        <w:rPr>
          <w:rFonts w:ascii="Times New Roman" w:hAnsi="Times New Roman" w:cs="Times New Roman"/>
          <w:b/>
          <w:sz w:val="24"/>
          <w:szCs w:val="24"/>
        </w:rPr>
      </w:pPr>
      <w:r w:rsidRPr="00020DF6">
        <w:rPr>
          <w:rFonts w:ascii="Times New Roman" w:hAnsi="Times New Roman" w:cs="Times New Roman"/>
          <w:b/>
          <w:sz w:val="24"/>
          <w:szCs w:val="24"/>
        </w:rPr>
        <w:t>Metode</w:t>
      </w:r>
    </w:p>
    <w:p w14:paraId="6C530E3A" w14:textId="455BEE12" w:rsidR="00020DF6" w:rsidRPr="00020DF6" w:rsidRDefault="00020DF6" w:rsidP="00450BA1">
      <w:pPr>
        <w:pStyle w:val="ListParagraph"/>
        <w:spacing w:line="360" w:lineRule="auto"/>
        <w:ind w:firstLine="720"/>
        <w:jc w:val="both"/>
        <w:rPr>
          <w:rFonts w:ascii="Times New Roman" w:hAnsi="Times New Roman" w:cs="Times New Roman"/>
          <w:sz w:val="24"/>
          <w:szCs w:val="24"/>
        </w:rPr>
      </w:pPr>
      <w:r w:rsidRPr="00020DF6">
        <w:rPr>
          <w:rFonts w:ascii="Times New Roman" w:hAnsi="Times New Roman" w:cs="Times New Roman"/>
          <w:sz w:val="24"/>
          <w:szCs w:val="24"/>
        </w:rPr>
        <w:t>Jurnal ini mengadopsi pendekatan kualitatif untuk menggali pemahaman yang mendalam tentang</w:t>
      </w:r>
      <w:r>
        <w:rPr>
          <w:rFonts w:ascii="Times New Roman" w:hAnsi="Times New Roman" w:cs="Times New Roman"/>
          <w:sz w:val="24"/>
          <w:szCs w:val="24"/>
        </w:rPr>
        <w:t xml:space="preserve"> tindak pidana terorisme yang dalam perlawanannya menghilangkan nyawa</w:t>
      </w:r>
      <w:r w:rsidR="0077779F">
        <w:rPr>
          <w:rFonts w:ascii="Times New Roman" w:hAnsi="Times New Roman" w:cs="Times New Roman"/>
          <w:sz w:val="24"/>
          <w:szCs w:val="24"/>
        </w:rPr>
        <w:t xml:space="preserve"> manusia</w:t>
      </w:r>
      <w:r w:rsidRPr="00020DF6">
        <w:rPr>
          <w:rFonts w:ascii="Times New Roman" w:hAnsi="Times New Roman" w:cs="Times New Roman"/>
          <w:sz w:val="24"/>
          <w:szCs w:val="24"/>
        </w:rPr>
        <w:t xml:space="preserve">. Metode jurnal kualitatif melibatkan teknik pengumpulan data yang terperinci dan umumnya tidak bergantung pada analisis statistik. Dalam pendekatan ini, beberapa contoh termasuk studi kasus, analisis kasus, dan evaluasi demokrasi </w:t>
      </w:r>
      <w:sdt>
        <w:sdtPr>
          <w:rPr>
            <w:rFonts w:ascii="Times New Roman" w:hAnsi="Times New Roman" w:cs="Times New Roman"/>
            <w:color w:val="000000"/>
            <w:sz w:val="24"/>
            <w:szCs w:val="24"/>
          </w:rPr>
          <w:tag w:val="MENDELEY_CITATION_v3_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"/>
          <w:id w:val="1620877399"/>
          <w:placeholder>
            <w:docPart w:val="435FD206EE79485383D3A4B816A7A51C"/>
          </w:placeholder>
        </w:sdtPr>
        <w:sdtContent>
          <w:r w:rsidR="00450BA1" w:rsidRPr="00450BA1">
            <w:rPr>
              <w:rFonts w:ascii="Times New Roman" w:hAnsi="Times New Roman" w:cs="Times New Roman"/>
              <w:color w:val="000000"/>
              <w:sz w:val="24"/>
              <w:szCs w:val="24"/>
            </w:rPr>
            <w:t>(Elfiana et al., 2023)</w:t>
          </w:r>
        </w:sdtContent>
      </w:sdt>
      <w:r w:rsidRPr="00020DF6">
        <w:rPr>
          <w:rFonts w:ascii="Times New Roman" w:hAnsi="Times New Roman" w:cs="Times New Roman"/>
          <w:sz w:val="24"/>
          <w:szCs w:val="24"/>
        </w:rPr>
        <w:t>. Pendekatan ini dipilih untuk memperoleh pemahaman yang mendalam tentang pelaksanaan hukum pidana terhadap perlawanan terorisme yang mengakibatkan hilangnya nyawa manusia.</w:t>
      </w:r>
      <w:r>
        <w:rPr>
          <w:rFonts w:ascii="Times New Roman" w:hAnsi="Times New Roman" w:cs="Times New Roman"/>
          <w:sz w:val="24"/>
          <w:szCs w:val="24"/>
        </w:rPr>
        <w:t xml:space="preserve"> </w:t>
      </w:r>
      <w:r w:rsidRPr="00020DF6">
        <w:rPr>
          <w:rFonts w:ascii="Times New Roman" w:hAnsi="Times New Roman" w:cs="Times New Roman"/>
          <w:sz w:val="24"/>
          <w:szCs w:val="24"/>
        </w:rPr>
        <w:t xml:space="preserve">Penulisan jurnal ini juga memanfaatkan pendekatan studi kepustakaan, yang dipilih karena bahan pustaka diperoleh dari beragam sumber seperti buku referensi, jurnal ilmiah, dan karya tulis lain </w:t>
      </w:r>
      <w:sdt>
        <w:sdtPr>
          <w:tag w:val="MENDELEY_CITATION_v3_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"/>
          <w:id w:val="1435398428"/>
          <w:placeholder>
            <w:docPart w:val="435FD206EE79485383D3A4B816A7A51C"/>
          </w:placeholder>
        </w:sdtPr>
        <w:sdtContent>
          <w:r w:rsidR="00450BA1">
            <w:rPr>
              <w:rFonts w:eastAsia="Times New Roman"/>
            </w:rPr>
            <w:t>(Dwi Putranto &amp; Harvelian, 2023)</w:t>
          </w:r>
        </w:sdtContent>
      </w:sdt>
      <w:r w:rsidRPr="00020DF6">
        <w:rPr>
          <w:rFonts w:ascii="Times New Roman" w:hAnsi="Times New Roman" w:cs="Times New Roman"/>
          <w:sz w:val="24"/>
          <w:szCs w:val="24"/>
        </w:rPr>
        <w:t xml:space="preserve">. </w:t>
      </w:r>
    </w:p>
    <w:p w14:paraId="2A391E7B" w14:textId="412AC76F" w:rsidR="00020DF6" w:rsidRDefault="0077779F" w:rsidP="00450BA1">
      <w:pPr>
        <w:pStyle w:val="ListParagraph"/>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Jurnal</w:t>
      </w:r>
      <w:r w:rsidRPr="0077779F">
        <w:rPr>
          <w:rFonts w:ascii="Times New Roman" w:hAnsi="Times New Roman" w:cs="Times New Roman"/>
          <w:sz w:val="24"/>
          <w:szCs w:val="24"/>
        </w:rPr>
        <w:t xml:space="preserve"> ini terdiri dari studi dokumen hukum yang mendalam. Kami menjalankan </w:t>
      </w:r>
      <w:r>
        <w:rPr>
          <w:rFonts w:ascii="Times New Roman" w:hAnsi="Times New Roman" w:cs="Times New Roman"/>
          <w:sz w:val="24"/>
          <w:szCs w:val="24"/>
        </w:rPr>
        <w:t>jurnal</w:t>
      </w:r>
      <w:r w:rsidRPr="0077779F">
        <w:rPr>
          <w:rFonts w:ascii="Times New Roman" w:hAnsi="Times New Roman" w:cs="Times New Roman"/>
          <w:sz w:val="24"/>
          <w:szCs w:val="24"/>
        </w:rPr>
        <w:t xml:space="preserve"> hukum dengan meneliti secara menyeluruh berbagai undang-undang, peraturan, dan perangkat hukum yang berkaitan dengan perlawanan terorisme dan hukuman yang dikenakan kepada pelaku tindakan terorisme. Ini mencakup pemahaman yang mendalam tentang ketentuan hukum yang ada, perubahan legislasi, serta perbandingan undang-undang yang berlaku di berbagai yurisdiksi.</w:t>
      </w:r>
    </w:p>
    <w:p w14:paraId="16769CF8" w14:textId="0E000471" w:rsidR="0077779F" w:rsidRPr="00020DF6" w:rsidRDefault="0077779F" w:rsidP="00450BA1">
      <w:pPr>
        <w:pStyle w:val="ListParagraph"/>
        <w:spacing w:line="360" w:lineRule="auto"/>
        <w:ind w:firstLine="720"/>
        <w:jc w:val="both"/>
        <w:rPr>
          <w:rFonts w:ascii="Times New Roman" w:hAnsi="Times New Roman" w:cs="Times New Roman"/>
          <w:sz w:val="24"/>
          <w:szCs w:val="24"/>
        </w:rPr>
      </w:pPr>
      <w:r w:rsidRPr="0077779F">
        <w:rPr>
          <w:rFonts w:ascii="Times New Roman" w:hAnsi="Times New Roman" w:cs="Times New Roman"/>
          <w:sz w:val="24"/>
          <w:szCs w:val="24"/>
        </w:rPr>
        <w:t xml:space="preserve">Selanjutnya, </w:t>
      </w:r>
      <w:r>
        <w:rPr>
          <w:rFonts w:ascii="Times New Roman" w:hAnsi="Times New Roman" w:cs="Times New Roman"/>
          <w:sz w:val="24"/>
          <w:szCs w:val="24"/>
        </w:rPr>
        <w:t>jurnal</w:t>
      </w:r>
      <w:r w:rsidRPr="0077779F">
        <w:rPr>
          <w:rFonts w:ascii="Times New Roman" w:hAnsi="Times New Roman" w:cs="Times New Roman"/>
          <w:sz w:val="24"/>
          <w:szCs w:val="24"/>
        </w:rPr>
        <w:t xml:space="preserve"> ini juga melibatkan studi kasus. Kami telah memilih sejumlah kasus spesifik yang melibatkan berbagai aspek perlawanan terorisme yang mengakibatkan hilangnya nyawa manusia. Studi kasus ini digunakan untuk mendalami </w:t>
      </w:r>
      <w:r w:rsidRPr="0077779F">
        <w:rPr>
          <w:rFonts w:ascii="Times New Roman" w:hAnsi="Times New Roman" w:cs="Times New Roman"/>
          <w:sz w:val="24"/>
          <w:szCs w:val="24"/>
        </w:rPr>
        <w:lastRenderedPageBreak/>
        <w:t>bagaimana hukum pidana diterapkan dalam konteks nyata dan dampaknya terhadap para pelaku tindakan terorisme.</w:t>
      </w:r>
    </w:p>
    <w:p w14:paraId="5DE4E622" w14:textId="31B719E6" w:rsidR="009825A3" w:rsidRDefault="009825A3" w:rsidP="00450BA1">
      <w:pPr>
        <w:pStyle w:val="ListParagraph"/>
        <w:numPr>
          <w:ilvl w:val="0"/>
          <w:numId w:val="1"/>
        </w:numPr>
        <w:spacing w:line="360" w:lineRule="auto"/>
        <w:rPr>
          <w:rFonts w:ascii="Times New Roman" w:hAnsi="Times New Roman" w:cs="Times New Roman"/>
          <w:b/>
          <w:sz w:val="24"/>
          <w:szCs w:val="24"/>
        </w:rPr>
      </w:pPr>
      <w:r w:rsidRPr="00020DF6">
        <w:rPr>
          <w:rFonts w:ascii="Times New Roman" w:hAnsi="Times New Roman" w:cs="Times New Roman"/>
          <w:b/>
          <w:sz w:val="24"/>
          <w:szCs w:val="24"/>
        </w:rPr>
        <w:t>Hasil dan Pembahasan</w:t>
      </w:r>
    </w:p>
    <w:p w14:paraId="586964E5" w14:textId="677BED22" w:rsidR="0077779F" w:rsidRDefault="0077779F" w:rsidP="00450BA1">
      <w:pPr>
        <w:pStyle w:val="ListParagraph"/>
        <w:spacing w:line="360" w:lineRule="auto"/>
        <w:rPr>
          <w:rFonts w:ascii="Times New Roman" w:hAnsi="Times New Roman" w:cs="Times New Roman"/>
          <w:b/>
          <w:sz w:val="24"/>
          <w:szCs w:val="24"/>
        </w:rPr>
      </w:pPr>
      <w:r>
        <w:rPr>
          <w:rFonts w:ascii="Times New Roman" w:hAnsi="Times New Roman" w:cs="Times New Roman"/>
          <w:b/>
          <w:sz w:val="24"/>
          <w:szCs w:val="24"/>
        </w:rPr>
        <w:t>Hasil</w:t>
      </w:r>
    </w:p>
    <w:p w14:paraId="184510D0" w14:textId="505E089E" w:rsidR="0077779F" w:rsidRDefault="0077779F" w:rsidP="00450BA1">
      <w:pPr>
        <w:pStyle w:val="ListParagraph"/>
        <w:spacing w:line="360" w:lineRule="auto"/>
        <w:ind w:firstLine="720"/>
        <w:jc w:val="both"/>
        <w:rPr>
          <w:rFonts w:ascii="Times New Roman" w:hAnsi="Times New Roman" w:cs="Times New Roman"/>
          <w:sz w:val="24"/>
          <w:szCs w:val="24"/>
        </w:rPr>
      </w:pPr>
      <w:r w:rsidRPr="0077779F">
        <w:rPr>
          <w:rFonts w:ascii="Times New Roman" w:hAnsi="Times New Roman" w:cs="Times New Roman"/>
          <w:sz w:val="24"/>
          <w:szCs w:val="24"/>
        </w:rPr>
        <w:t xml:space="preserve">Dengan pendekatan kualitatif yang menggabungkan studi kasus dan analisis dokumen, </w:t>
      </w:r>
      <w:r>
        <w:rPr>
          <w:rFonts w:ascii="Times New Roman" w:hAnsi="Times New Roman" w:cs="Times New Roman"/>
          <w:sz w:val="24"/>
          <w:szCs w:val="24"/>
        </w:rPr>
        <w:t>jurnal</w:t>
      </w:r>
      <w:r w:rsidRPr="0077779F">
        <w:rPr>
          <w:rFonts w:ascii="Times New Roman" w:hAnsi="Times New Roman" w:cs="Times New Roman"/>
          <w:sz w:val="24"/>
          <w:szCs w:val="24"/>
        </w:rPr>
        <w:t xml:space="preserve"> ini berhasil mengungkap pemahaman yang lebih mendalam tentang pelaksanaan hukum pidana terhadap perlawanan terorisme yang melibatkan hilangnya nyawa manusia. Hasil </w:t>
      </w:r>
      <w:r>
        <w:rPr>
          <w:rFonts w:ascii="Times New Roman" w:hAnsi="Times New Roman" w:cs="Times New Roman"/>
          <w:sz w:val="24"/>
          <w:szCs w:val="24"/>
        </w:rPr>
        <w:t>jurnal</w:t>
      </w:r>
      <w:r w:rsidRPr="0077779F">
        <w:rPr>
          <w:rFonts w:ascii="Times New Roman" w:hAnsi="Times New Roman" w:cs="Times New Roman"/>
          <w:sz w:val="24"/>
          <w:szCs w:val="24"/>
        </w:rPr>
        <w:t xml:space="preserve"> menyoroti peran penting hukum pidana dalam menangani tindakan terorisme dan menjalankan keadilan. Analisis dokumen hukum yang dilakukan membantu mengidentifikasi ketentuan hukum yang relevan yang mengatur tindakan perlawanan terorisme dan sanksi hukuman yang berlaku.</w:t>
      </w:r>
    </w:p>
    <w:p w14:paraId="2F6FC77C" w14:textId="6326B18D" w:rsidR="0077779F" w:rsidRPr="0077779F" w:rsidRDefault="0077779F" w:rsidP="00450BA1">
      <w:pPr>
        <w:pStyle w:val="ListParagraph"/>
        <w:spacing w:line="360" w:lineRule="auto"/>
        <w:ind w:firstLine="720"/>
        <w:jc w:val="both"/>
        <w:rPr>
          <w:rFonts w:ascii="Times New Roman" w:hAnsi="Times New Roman" w:cs="Times New Roman"/>
          <w:sz w:val="24"/>
          <w:szCs w:val="24"/>
        </w:rPr>
      </w:pPr>
      <w:r w:rsidRPr="0077779F">
        <w:rPr>
          <w:rFonts w:ascii="Times New Roman" w:hAnsi="Times New Roman" w:cs="Times New Roman"/>
          <w:sz w:val="24"/>
          <w:szCs w:val="24"/>
        </w:rPr>
        <w:t xml:space="preserve">Selain itu, </w:t>
      </w:r>
      <w:r>
        <w:rPr>
          <w:rFonts w:ascii="Times New Roman" w:hAnsi="Times New Roman" w:cs="Times New Roman"/>
          <w:sz w:val="24"/>
          <w:szCs w:val="24"/>
        </w:rPr>
        <w:t>jurnal</w:t>
      </w:r>
      <w:r w:rsidRPr="0077779F">
        <w:rPr>
          <w:rFonts w:ascii="Times New Roman" w:hAnsi="Times New Roman" w:cs="Times New Roman"/>
          <w:sz w:val="24"/>
          <w:szCs w:val="24"/>
        </w:rPr>
        <w:t xml:space="preserve"> ini menghadirkan sejumlah studi kasus yang memperkuat pemahaman terhadap penerapan hukum pidana dalam konteks nyata perlawanan terorisme yang berdampak pada hilangnya nyawa manusia. Studi kasus ini memberikan wawasan konkret tentang bagaimana berbagai aspek penegakan hukum, seperti proses penyelidikan, pengadilan, dan hukuman, diimplementasikan dalam kasus-kasus tertentu terkait terorisme.</w:t>
      </w:r>
    </w:p>
    <w:p w14:paraId="23753C3B" w14:textId="3520F71A" w:rsidR="0077779F" w:rsidRDefault="0077779F" w:rsidP="00450BA1">
      <w:pPr>
        <w:pStyle w:val="ListParagraph"/>
        <w:spacing w:line="360" w:lineRule="auto"/>
        <w:rPr>
          <w:rFonts w:ascii="Times New Roman" w:hAnsi="Times New Roman" w:cs="Times New Roman"/>
          <w:b/>
          <w:sz w:val="24"/>
          <w:szCs w:val="24"/>
        </w:rPr>
      </w:pPr>
      <w:r>
        <w:rPr>
          <w:rFonts w:ascii="Times New Roman" w:hAnsi="Times New Roman" w:cs="Times New Roman"/>
          <w:b/>
          <w:sz w:val="24"/>
          <w:szCs w:val="24"/>
        </w:rPr>
        <w:t>Pembahasan</w:t>
      </w:r>
    </w:p>
    <w:p w14:paraId="4CB47FAE" w14:textId="3B5D7761" w:rsidR="00D17CE2" w:rsidRDefault="00D17CE2" w:rsidP="00450BA1">
      <w:pPr>
        <w:pStyle w:val="ListParagraph"/>
        <w:spacing w:line="360" w:lineRule="auto"/>
        <w:ind w:firstLine="720"/>
        <w:jc w:val="both"/>
        <w:rPr>
          <w:rFonts w:ascii="Times New Roman" w:hAnsi="Times New Roman" w:cs="Times New Roman"/>
          <w:sz w:val="24"/>
          <w:szCs w:val="24"/>
        </w:rPr>
      </w:pPr>
      <w:r w:rsidRPr="00D17CE2">
        <w:rPr>
          <w:rFonts w:ascii="Times New Roman" w:hAnsi="Times New Roman" w:cs="Times New Roman"/>
          <w:sz w:val="24"/>
          <w:szCs w:val="24"/>
        </w:rPr>
        <w:t>Pada dasarnya, terorisme adalah tindakan yang menggunakan kekerasan secara terang-terangan dengan tujuan menghasilkan rasa takut dan intimidasi terhadap korban-korbannya. Federal Bureau of Investigation (FBI) mendefinisikan terorisme sebagai penggunaan kekerasan terhadap individu atau properti dengan maksud untuk mengintimidasi atau memaksa pemerintah dan warganegara. Tindakan terorisme ini dengan jelas melanggar hukum yang berlaku. Di era kontemporer seperti saat ini, terorisme bukanlah isu baru. Sebaliknya, terorisme telah menjadi masalah penting yang menjadi fokus masyarakat internasional dalam diskusi global karena perannya dalam sejarah perkembangan manusia</w:t>
      </w:r>
      <w:r>
        <w:rPr>
          <w:rFonts w:ascii="Times New Roman" w:hAnsi="Times New Roman" w:cs="Times New Roman"/>
          <w:sz w:val="24"/>
          <w:szCs w:val="24"/>
        </w:rPr>
        <w:t xml:space="preserve"> </w:t>
      </w:r>
      <w:sdt>
        <w:sdtPr>
          <w:rPr>
            <w:rFonts w:ascii="Times New Roman" w:hAnsi="Times New Roman" w:cs="Times New Roman"/>
            <w:color w:val="000000"/>
            <w:sz w:val="24"/>
            <w:szCs w:val="24"/>
          </w:rPr>
          <w:tag w:val="MENDELEY_CITATION_v3_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"/>
          <w:id w:val="-1236311347"/>
          <w:placeholder>
            <w:docPart w:val="DefaultPlaceholder_-1854013440"/>
          </w:placeholder>
        </w:sdtPr>
        <w:sdtContent>
          <w:r w:rsidR="00450BA1" w:rsidRPr="00450BA1">
            <w:rPr>
              <w:rFonts w:ascii="Times New Roman" w:hAnsi="Times New Roman" w:cs="Times New Roman"/>
              <w:color w:val="000000"/>
              <w:sz w:val="24"/>
              <w:szCs w:val="24"/>
            </w:rPr>
            <w:t>(Filadelfia Karlinanti et al., 2023)</w:t>
          </w:r>
        </w:sdtContent>
      </w:sdt>
      <w:r w:rsidRPr="00D17CE2">
        <w:rPr>
          <w:rFonts w:ascii="Times New Roman" w:hAnsi="Times New Roman" w:cs="Times New Roman"/>
          <w:sz w:val="24"/>
          <w:szCs w:val="24"/>
        </w:rPr>
        <w:t>.</w:t>
      </w:r>
    </w:p>
    <w:p w14:paraId="5D78CED7" w14:textId="5C990662" w:rsidR="008B46DB" w:rsidRPr="008B46DB" w:rsidRDefault="008B46DB" w:rsidP="00450BA1">
      <w:pPr>
        <w:pStyle w:val="ListParagraph"/>
        <w:spacing w:line="360" w:lineRule="auto"/>
        <w:ind w:firstLine="720"/>
        <w:jc w:val="both"/>
        <w:rPr>
          <w:rFonts w:ascii="Times New Roman" w:hAnsi="Times New Roman" w:cs="Times New Roman"/>
          <w:sz w:val="24"/>
          <w:szCs w:val="24"/>
        </w:rPr>
      </w:pPr>
      <w:r w:rsidRPr="00020DF6">
        <w:rPr>
          <w:rFonts w:ascii="Times New Roman" w:hAnsi="Times New Roman" w:cs="Times New Roman"/>
          <w:sz w:val="24"/>
          <w:szCs w:val="24"/>
        </w:rPr>
        <w:t xml:space="preserve">Terorisme di Indonesia mengalami peningkatan yang signifikan. Pada tahun 2018, terdapat 19 kasus terorisme, sementara pada tahun 2019, terdapat 8 kasus terorisme. Selama tahun 2019, aparat kepolisian berhasil menangkap 275 pelaku tindak pidana terorisme. Salah satu aksi terorisme yang paling terkenal pada tahun 2019 adalah penyerangan terhadap mantan Menteri Politik, Hukum, dan Keamanan (Menko Polhukan), Wiranto di alun-alun Menes, Pandeglang, Banten, serta insiden teror di Mapolrestabes Medan </w:t>
      </w:r>
      <w:sdt>
        <w:sdtPr>
          <w:rPr>
            <w:rFonts w:ascii="Times New Roman" w:hAnsi="Times New Roman" w:cs="Times New Roman"/>
            <w:sz w:val="24"/>
            <w:szCs w:val="24"/>
          </w:rPr>
          <w:tag w:val="MENDELEY_CITATION_v3_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"/>
          <w:id w:val="-509526474"/>
          <w:placeholder>
            <w:docPart w:val="41CDDF0B1EEF4F3597FD351525B44E3B"/>
          </w:placeholder>
        </w:sdtPr>
        <w:sdtContent>
          <w:r w:rsidR="00450BA1">
            <w:rPr>
              <w:rFonts w:eastAsia="Times New Roman"/>
            </w:rPr>
            <w:t>(Umam &amp; Arifin, 2022)</w:t>
          </w:r>
        </w:sdtContent>
      </w:sdt>
      <w:r w:rsidRPr="00020DF6">
        <w:rPr>
          <w:rFonts w:ascii="Times New Roman" w:hAnsi="Times New Roman" w:cs="Times New Roman"/>
          <w:sz w:val="24"/>
          <w:szCs w:val="24"/>
        </w:rPr>
        <w:t>.</w:t>
      </w:r>
    </w:p>
    <w:p w14:paraId="416DC8AF" w14:textId="71F0518B" w:rsidR="00D17CE2" w:rsidRDefault="00D17CE2" w:rsidP="00450BA1">
      <w:pPr>
        <w:pStyle w:val="ListParagraph"/>
        <w:spacing w:line="360" w:lineRule="auto"/>
        <w:ind w:firstLine="720"/>
        <w:jc w:val="both"/>
        <w:rPr>
          <w:rFonts w:ascii="Times New Roman" w:hAnsi="Times New Roman" w:cs="Times New Roman"/>
          <w:sz w:val="24"/>
          <w:szCs w:val="24"/>
        </w:rPr>
      </w:pPr>
      <w:r w:rsidRPr="00D17CE2">
        <w:rPr>
          <w:rFonts w:ascii="Times New Roman" w:hAnsi="Times New Roman" w:cs="Times New Roman"/>
          <w:sz w:val="24"/>
          <w:szCs w:val="24"/>
        </w:rPr>
        <w:lastRenderedPageBreak/>
        <w:t>Peristiwa Bom Bali 2002, yang juga dikenal secara internasional sebagai 2002 Bali Bombings, adalah tragedi yang sangat menggegerkan Indonesia, Asia Tenggara, dan dunia secara keseluruhan. Tindakan terorisme ini terjadi satu tahun setelah Amerika Serikat mengumumkan perang terhadap terorisme, sehubungan dengan dampak yang ditimbulkan oleh peristiwa 9/11. Ledakan terjadi pada tanggal 12 Oktober 2002, menghantam tiga lokasi di Bali, dengan target utama pertama adalah klub Paddy's Pub dan Sari Club yang terletak di Legian, Kuta, sebelum akhirnya mencapai Konsulat Amerika Serikat di Denpasar. Serangkaian ledakan ini menyebabkan 202 orang tewas dan merobek luka ratusan korban lainnya, dengan sebagian besar korban berasal dari Australia (88 orang), diikuti oleh Indonesia (38 orang)</w:t>
      </w:r>
      <w:r>
        <w:rPr>
          <w:rFonts w:ascii="Times New Roman" w:hAnsi="Times New Roman" w:cs="Times New Roman"/>
          <w:sz w:val="24"/>
          <w:szCs w:val="24"/>
        </w:rPr>
        <w:t xml:space="preserve"> </w:t>
      </w:r>
      <w:sdt>
        <w:sdtPr>
          <w:rPr>
            <w:rFonts w:ascii="Times New Roman" w:hAnsi="Times New Roman" w:cs="Times New Roman"/>
            <w:color w:val="000000"/>
            <w:sz w:val="24"/>
            <w:szCs w:val="24"/>
          </w:rPr>
          <w:tag w:val="MENDELEY_CITATION_v3_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"/>
          <w:id w:val="1554660582"/>
          <w:placeholder>
            <w:docPart w:val="DefaultPlaceholder_-1854013440"/>
          </w:placeholder>
        </w:sdtPr>
        <w:sdtContent>
          <w:r w:rsidR="00450BA1" w:rsidRPr="00450BA1">
            <w:rPr>
              <w:rFonts w:ascii="Times New Roman" w:hAnsi="Times New Roman" w:cs="Times New Roman"/>
              <w:color w:val="000000"/>
              <w:sz w:val="24"/>
              <w:szCs w:val="24"/>
            </w:rPr>
            <w:t>(Filadelfia Karlinanti et al., 2023)</w:t>
          </w:r>
        </w:sdtContent>
      </w:sdt>
      <w:r w:rsidRPr="00D17CE2">
        <w:rPr>
          <w:rFonts w:ascii="Times New Roman" w:hAnsi="Times New Roman" w:cs="Times New Roman"/>
          <w:sz w:val="24"/>
          <w:szCs w:val="24"/>
        </w:rPr>
        <w:t>.</w:t>
      </w:r>
    </w:p>
    <w:p w14:paraId="6C4052E4" w14:textId="60E3154C" w:rsidR="00B01D58" w:rsidRDefault="00B01D58" w:rsidP="00450BA1">
      <w:pPr>
        <w:pStyle w:val="ListParagraph"/>
        <w:spacing w:line="360" w:lineRule="auto"/>
        <w:ind w:firstLine="720"/>
        <w:jc w:val="both"/>
        <w:rPr>
          <w:rFonts w:ascii="Times New Roman" w:hAnsi="Times New Roman" w:cs="Times New Roman"/>
          <w:sz w:val="24"/>
          <w:szCs w:val="24"/>
        </w:rPr>
      </w:pPr>
      <w:r w:rsidRPr="00B01D58">
        <w:rPr>
          <w:rFonts w:ascii="Times New Roman" w:hAnsi="Times New Roman" w:cs="Times New Roman"/>
          <w:sz w:val="24"/>
          <w:szCs w:val="24"/>
        </w:rPr>
        <w:t>Setelah terjadi peristiwa bom Bali pertama, Presiden Republik Indonesia saat itu, yang menjabat sebagai Megawati, segera menerbitkan Peraturan Pemerintah Pengganti Undang-Undang (PERPPU) Nomor 1 tahun 2002 tentang Pemberantasan Tindak Pidana Terorisme dan PERPPU Nomor 2 tahun 2002 tentang Pemberlakuan PERPPU Nomor 1 tahun 2002. Selain kedua PERPPU tersebut, Presiden juga mengeluarkan Instruksi Presiden Nomor 4 tahun 2002 yang berisi mandat kepada Menteri Koordinator Politik dan HAM untuk merumuskan strategi kebijakan nasional dalam menghadapi terorisme.</w:t>
      </w:r>
    </w:p>
    <w:p w14:paraId="6EF3CC77" w14:textId="61DF451B" w:rsidR="0069252B" w:rsidRPr="00D17CE2" w:rsidRDefault="0069252B" w:rsidP="00450BA1">
      <w:pPr>
        <w:pStyle w:val="ListParagraph"/>
        <w:spacing w:line="360" w:lineRule="auto"/>
        <w:ind w:firstLine="720"/>
        <w:jc w:val="both"/>
        <w:rPr>
          <w:rFonts w:ascii="Times New Roman" w:hAnsi="Times New Roman" w:cs="Times New Roman"/>
          <w:sz w:val="24"/>
          <w:szCs w:val="24"/>
        </w:rPr>
      </w:pPr>
      <w:r w:rsidRPr="0069252B">
        <w:rPr>
          <w:rFonts w:ascii="Times New Roman" w:hAnsi="Times New Roman" w:cs="Times New Roman"/>
          <w:sz w:val="24"/>
          <w:szCs w:val="24"/>
        </w:rPr>
        <w:t>Upaya pemberantasan terorisme di Indonesia didasarkan pada tiga paradigma yang telah ada dan diakui, yaitu perlindungan hak asasi tersangka/terdakwa, perlindungan korban dari aktivitas teroris, serta perlindungan fasilitas publik. Ketiga paradigma ini menjadi dasar bagi pemberdayaan Peraturan Pemerintah Pengganti Undang-Undang (Perpu) Nomor 1 tahun 2002 sehubungan dengan Undang-Undang Nomor 15 tahun 2003 tentang Pemberantasan Tindak Pidana Terorisme, serta Perpu Nomor 2 tahun 2002 sehubungan dengan Undang-Undang Nomor 16 tahun 2003 tentang Penerapan Perpu Nomor 1 tahun 2002 terkait Peristiwa Bom Bali. Upaya pemberdayaan undang-undang ini dilakukan dengan meningkatkan secara optimal fungsi-fungsi seperti pencegahan, tindakan awal, penindakan, dan rehabilitasi</w:t>
      </w:r>
      <w:r w:rsidR="00B01D58">
        <w:rPr>
          <w:rFonts w:ascii="Times New Roman" w:hAnsi="Times New Roman" w:cs="Times New Roman"/>
          <w:sz w:val="24"/>
          <w:szCs w:val="24"/>
        </w:rPr>
        <w:t xml:space="preserve"> </w:t>
      </w:r>
      <w:sdt>
        <w:sdtPr>
          <w:rPr>
            <w:rFonts w:ascii="Times New Roman" w:hAnsi="Times New Roman" w:cs="Times New Roman"/>
            <w:color w:val="000000"/>
            <w:sz w:val="24"/>
            <w:szCs w:val="24"/>
          </w:rPr>
          <w:tag w:val="MENDELEY_CITATION_v3_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"/>
          <w:id w:val="-852183798"/>
          <w:placeholder>
            <w:docPart w:val="DefaultPlaceholder_-1854013440"/>
          </w:placeholder>
        </w:sdtPr>
        <w:sdtContent>
          <w:r w:rsidR="00450BA1" w:rsidRPr="00450BA1">
            <w:rPr>
              <w:rFonts w:ascii="Times New Roman" w:hAnsi="Times New Roman" w:cs="Times New Roman"/>
              <w:color w:val="000000"/>
              <w:sz w:val="24"/>
              <w:szCs w:val="24"/>
            </w:rPr>
            <w:t>(Manarisip et al., 2018)</w:t>
          </w:r>
        </w:sdtContent>
      </w:sdt>
      <w:r w:rsidRPr="0069252B">
        <w:rPr>
          <w:rFonts w:ascii="Times New Roman" w:hAnsi="Times New Roman" w:cs="Times New Roman"/>
          <w:sz w:val="24"/>
          <w:szCs w:val="24"/>
        </w:rPr>
        <w:t>.</w:t>
      </w:r>
    </w:p>
    <w:p w14:paraId="0B1BD661" w14:textId="19711E8D" w:rsidR="0077779F" w:rsidRDefault="0077779F" w:rsidP="00450BA1">
      <w:pPr>
        <w:pStyle w:val="ListParagraph"/>
        <w:spacing w:line="360" w:lineRule="auto"/>
        <w:ind w:firstLine="720"/>
        <w:jc w:val="both"/>
        <w:rPr>
          <w:rFonts w:ascii="Times New Roman" w:hAnsi="Times New Roman" w:cs="Times New Roman"/>
          <w:sz w:val="24"/>
          <w:szCs w:val="24"/>
        </w:rPr>
      </w:pPr>
      <w:r w:rsidRPr="0077779F">
        <w:rPr>
          <w:rFonts w:ascii="Times New Roman" w:hAnsi="Times New Roman" w:cs="Times New Roman"/>
          <w:sz w:val="24"/>
          <w:szCs w:val="24"/>
        </w:rPr>
        <w:t xml:space="preserve">Hasil </w:t>
      </w:r>
      <w:r>
        <w:rPr>
          <w:rFonts w:ascii="Times New Roman" w:hAnsi="Times New Roman" w:cs="Times New Roman"/>
          <w:sz w:val="24"/>
          <w:szCs w:val="24"/>
        </w:rPr>
        <w:t>jurnal</w:t>
      </w:r>
      <w:r w:rsidRPr="0077779F">
        <w:rPr>
          <w:rFonts w:ascii="Times New Roman" w:hAnsi="Times New Roman" w:cs="Times New Roman"/>
          <w:sz w:val="24"/>
          <w:szCs w:val="24"/>
        </w:rPr>
        <w:t xml:space="preserve"> ini menegaskan peran kunci hukum pidana dalam menangani perlawanan terorisme yang melibatkan kerugian nyawa manusia. Hukuman yang diberikan kepada pelaku tindakan terorisme memiliki potensi besar sebagai alat pencegahan. Studi kasus yang dianalisis memberikan pemahaman mendalam tentang </w:t>
      </w:r>
      <w:r w:rsidRPr="0077779F">
        <w:rPr>
          <w:rFonts w:ascii="Times New Roman" w:hAnsi="Times New Roman" w:cs="Times New Roman"/>
          <w:sz w:val="24"/>
          <w:szCs w:val="24"/>
        </w:rPr>
        <w:lastRenderedPageBreak/>
        <w:t xml:space="preserve">praktik penegakan hukum pidana dalam konteks riil, termasuk tahapan penyelidikan, proses pengadilan, dan jenis hukuman yang dijatuhkan. </w:t>
      </w:r>
    </w:p>
    <w:p w14:paraId="7E777449" w14:textId="47343E17" w:rsidR="0077779F" w:rsidRPr="0077779F" w:rsidRDefault="0077779F" w:rsidP="00450BA1">
      <w:pPr>
        <w:pStyle w:val="ListParagraph"/>
        <w:spacing w:line="360" w:lineRule="auto"/>
        <w:ind w:firstLine="720"/>
        <w:jc w:val="both"/>
        <w:rPr>
          <w:rFonts w:ascii="Times New Roman" w:hAnsi="Times New Roman" w:cs="Times New Roman"/>
          <w:sz w:val="24"/>
          <w:szCs w:val="24"/>
        </w:rPr>
      </w:pPr>
      <w:r w:rsidRPr="0077779F">
        <w:rPr>
          <w:rFonts w:ascii="Times New Roman" w:hAnsi="Times New Roman" w:cs="Times New Roman"/>
          <w:sz w:val="24"/>
          <w:szCs w:val="24"/>
        </w:rPr>
        <w:t xml:space="preserve">Meskipun hukum pidana terbukti efektif dalam menangani perlawanan terorisme, </w:t>
      </w:r>
      <w:r>
        <w:rPr>
          <w:rFonts w:ascii="Times New Roman" w:hAnsi="Times New Roman" w:cs="Times New Roman"/>
          <w:sz w:val="24"/>
          <w:szCs w:val="24"/>
        </w:rPr>
        <w:t>jurnal</w:t>
      </w:r>
      <w:r w:rsidRPr="0077779F">
        <w:rPr>
          <w:rFonts w:ascii="Times New Roman" w:hAnsi="Times New Roman" w:cs="Times New Roman"/>
          <w:sz w:val="24"/>
          <w:szCs w:val="24"/>
        </w:rPr>
        <w:t xml:space="preserve"> ini juga menggarisbawahi sejumlah tantangan yang dihadapi dalam penegakan hukum terkait terorisme. Kompleksitas perangkat hukum dan proses pengadilan yang sering kali memakan waktu menjadi beberapa tantangan utama yang perlu diatasi untuk meningkatkan efisiensi dalam menangani ancaman terorisme, terutama yang berdampak pada hilangnya nyawa manusia. </w:t>
      </w:r>
      <w:r>
        <w:rPr>
          <w:rFonts w:ascii="Times New Roman" w:hAnsi="Times New Roman" w:cs="Times New Roman"/>
          <w:sz w:val="24"/>
          <w:szCs w:val="24"/>
        </w:rPr>
        <w:t>Jurnal</w:t>
      </w:r>
      <w:r w:rsidRPr="0077779F">
        <w:rPr>
          <w:rFonts w:ascii="Times New Roman" w:hAnsi="Times New Roman" w:cs="Times New Roman"/>
          <w:sz w:val="24"/>
          <w:szCs w:val="24"/>
        </w:rPr>
        <w:t xml:space="preserve"> ini memberikan kontribusi penting dalam pemahaman praktik hukum pidana dalam menangani perlawanan terorisme dan dampaknya terhadap masyarakat dan keamanan nasional.</w:t>
      </w:r>
    </w:p>
    <w:p w14:paraId="73709C10" w14:textId="2CA05C9E" w:rsidR="009825A3" w:rsidRDefault="009825A3" w:rsidP="00450BA1">
      <w:pPr>
        <w:pStyle w:val="ListParagraph"/>
        <w:numPr>
          <w:ilvl w:val="0"/>
          <w:numId w:val="1"/>
        </w:numPr>
        <w:spacing w:line="360" w:lineRule="auto"/>
        <w:rPr>
          <w:rFonts w:ascii="Times New Roman" w:hAnsi="Times New Roman" w:cs="Times New Roman"/>
          <w:b/>
          <w:sz w:val="24"/>
          <w:szCs w:val="24"/>
        </w:rPr>
      </w:pPr>
      <w:r w:rsidRPr="00020DF6">
        <w:rPr>
          <w:rFonts w:ascii="Times New Roman" w:hAnsi="Times New Roman" w:cs="Times New Roman"/>
          <w:b/>
          <w:sz w:val="24"/>
          <w:szCs w:val="24"/>
        </w:rPr>
        <w:t>Kesimpulan</w:t>
      </w:r>
    </w:p>
    <w:p w14:paraId="5B9304A3" w14:textId="77777777" w:rsidR="00B01D58" w:rsidRDefault="00B01D58" w:rsidP="00450BA1">
      <w:pPr>
        <w:pStyle w:val="ListParagraph"/>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w:t>
      </w:r>
      <w:r w:rsidRPr="00B01D58">
        <w:rPr>
          <w:rFonts w:ascii="Times New Roman" w:hAnsi="Times New Roman" w:cs="Times New Roman"/>
          <w:sz w:val="24"/>
          <w:szCs w:val="24"/>
        </w:rPr>
        <w:t xml:space="preserve">erorisme adalah ancaman serius di Indonesia dan di seluruh dunia. Pemerintah Indonesia telah merespons ancaman terorisme dengan mengesahkan undang-undang yang mengatur penanganan tindak terorisme, dengan fokus pada perlindungan hak asasi tersangka/terdakwa, korban terorisme, dan fasilitas publik. </w:t>
      </w:r>
    </w:p>
    <w:p w14:paraId="6EC4BFE4" w14:textId="77777777" w:rsidR="00B01D58" w:rsidRDefault="00B01D58" w:rsidP="00450BA1">
      <w:pPr>
        <w:pStyle w:val="ListParagraph"/>
        <w:spacing w:line="360" w:lineRule="auto"/>
        <w:ind w:firstLine="720"/>
        <w:jc w:val="both"/>
        <w:rPr>
          <w:rFonts w:ascii="Times New Roman" w:hAnsi="Times New Roman" w:cs="Times New Roman"/>
          <w:sz w:val="24"/>
          <w:szCs w:val="24"/>
        </w:rPr>
      </w:pPr>
      <w:r w:rsidRPr="00B01D58">
        <w:rPr>
          <w:rFonts w:ascii="Times New Roman" w:hAnsi="Times New Roman" w:cs="Times New Roman"/>
          <w:sz w:val="24"/>
          <w:szCs w:val="24"/>
        </w:rPr>
        <w:t xml:space="preserve">Hukum pidana memainkan peran kunci dalam menegakkan keadilan dan memberikan hukuman kepada pelaku tindakan terorisme yang mengakibatkan hilangnya nyawa manusia. Upaya pemberdayaan hukum pidana dilakukan melalui peraturan pemerintah pengganti undang-undang (PERPPU) dan undang-undang yang mengatur tindak terorisme. </w:t>
      </w:r>
    </w:p>
    <w:p w14:paraId="028179C1" w14:textId="77777777" w:rsidR="00450BA1" w:rsidRDefault="00B01D58" w:rsidP="00450BA1">
      <w:pPr>
        <w:pStyle w:val="ListParagraph"/>
        <w:spacing w:line="360" w:lineRule="auto"/>
        <w:ind w:firstLine="720"/>
        <w:jc w:val="both"/>
        <w:rPr>
          <w:rFonts w:ascii="Times New Roman" w:hAnsi="Times New Roman" w:cs="Times New Roman"/>
          <w:sz w:val="24"/>
          <w:szCs w:val="24"/>
        </w:rPr>
      </w:pPr>
      <w:r w:rsidRPr="00B01D58">
        <w:rPr>
          <w:rFonts w:ascii="Times New Roman" w:hAnsi="Times New Roman" w:cs="Times New Roman"/>
          <w:sz w:val="24"/>
          <w:szCs w:val="24"/>
        </w:rPr>
        <w:t xml:space="preserve">Dalam kasus-kasus terorisme yang melibatkan kematian manusia, hukum pidana memainkan peran penting dalam menegakkan keadilan. Namun, ada juga sejumlah tantangan yang harus dihadapi, seperti kompleksitas perangkat hukum, proses pengadilan yang memakan waktu, dan masalah penegakan hukum yang efisien. </w:t>
      </w:r>
    </w:p>
    <w:p w14:paraId="1F0DDF16" w14:textId="587102B3" w:rsidR="00B01D58" w:rsidRPr="00B01D58" w:rsidRDefault="00B01D58" w:rsidP="00450BA1">
      <w:pPr>
        <w:pStyle w:val="ListParagraph"/>
        <w:spacing w:line="360" w:lineRule="auto"/>
        <w:ind w:firstLine="720"/>
        <w:jc w:val="both"/>
        <w:rPr>
          <w:rFonts w:ascii="Times New Roman" w:hAnsi="Times New Roman" w:cs="Times New Roman"/>
          <w:sz w:val="24"/>
          <w:szCs w:val="24"/>
        </w:rPr>
      </w:pPr>
      <w:r w:rsidRPr="00B01D58">
        <w:rPr>
          <w:rFonts w:ascii="Times New Roman" w:hAnsi="Times New Roman" w:cs="Times New Roman"/>
          <w:sz w:val="24"/>
          <w:szCs w:val="24"/>
        </w:rPr>
        <w:t>Kesimpulannya, upaya pemberantasan terorisme di Indonesia telah mengambil langkah-langkah yang signifikan dalam menghadapi ancaman ini</w:t>
      </w:r>
      <w:bookmarkStart w:id="0" w:name="_GoBack"/>
      <w:bookmarkEnd w:id="0"/>
      <w:r w:rsidRPr="00B01D58">
        <w:rPr>
          <w:rFonts w:ascii="Times New Roman" w:hAnsi="Times New Roman" w:cs="Times New Roman"/>
          <w:sz w:val="24"/>
          <w:szCs w:val="24"/>
        </w:rPr>
        <w:t>, dengan penerapan hukum pidana sebagai bagian penting dari strategi ini. Jurnal ini memberikan pemahaman mendalam tentang praktik hukum pidana dalam menghadapi terorisme dan dampaknya terhadap masyarakat serta keamanan nasional.</w:t>
      </w:r>
    </w:p>
    <w:p w14:paraId="032783D4" w14:textId="50EC11AB" w:rsidR="009825A3" w:rsidRDefault="009825A3" w:rsidP="00450BA1">
      <w:pPr>
        <w:spacing w:line="360" w:lineRule="auto"/>
        <w:ind w:left="360"/>
        <w:rPr>
          <w:rFonts w:ascii="Times New Roman" w:hAnsi="Times New Roman" w:cs="Times New Roman"/>
          <w:b/>
          <w:sz w:val="24"/>
          <w:szCs w:val="24"/>
        </w:rPr>
      </w:pPr>
      <w:r w:rsidRPr="00020DF6">
        <w:rPr>
          <w:rFonts w:ascii="Times New Roman" w:hAnsi="Times New Roman" w:cs="Times New Roman"/>
          <w:b/>
          <w:sz w:val="24"/>
          <w:szCs w:val="24"/>
        </w:rPr>
        <w:t>Daftar Pustaka</w:t>
      </w:r>
    </w:p>
    <w:sdt>
      <w:sdtPr>
        <w:rPr>
          <w:rFonts w:ascii="Times New Roman" w:hAnsi="Times New Roman" w:cs="Times New Roman"/>
        </w:rPr>
        <w:tag w:val="MENDELEY_BIBLIOGRAPHY"/>
        <w:id w:val="1635907489"/>
        <w:placeholder>
          <w:docPart w:val="DefaultPlaceholder_-1854013440"/>
        </w:placeholder>
      </w:sdtPr>
      <w:sdtEndPr>
        <w:rPr>
          <w:sz w:val="24"/>
          <w:szCs w:val="24"/>
        </w:rPr>
      </w:sdtEndPr>
      <w:sdtContent>
        <w:p w14:paraId="7243F16A" w14:textId="62330F39" w:rsidR="00450BA1" w:rsidRPr="00450BA1" w:rsidRDefault="00450BA1" w:rsidP="00450BA1">
          <w:pPr>
            <w:autoSpaceDE w:val="0"/>
            <w:autoSpaceDN w:val="0"/>
            <w:spacing w:line="360" w:lineRule="auto"/>
            <w:ind w:left="360" w:hanging="480"/>
            <w:divId w:val="348216116"/>
            <w:rPr>
              <w:rFonts w:ascii="Times New Roman" w:eastAsia="Times New Roman" w:hAnsi="Times New Roman" w:cs="Times New Roman"/>
            </w:rPr>
          </w:pPr>
          <w:r w:rsidRPr="00450BA1">
            <w:rPr>
              <w:rFonts w:ascii="Times New Roman" w:eastAsia="Times New Roman" w:hAnsi="Times New Roman" w:cs="Times New Roman"/>
            </w:rPr>
            <w:t xml:space="preserve">Aji, A. M. (2013). Pemberatasan Tindak Pidana Terorisme </w:t>
          </w:r>
          <w:proofErr w:type="gramStart"/>
          <w:r w:rsidRPr="00450BA1">
            <w:rPr>
              <w:rFonts w:ascii="Times New Roman" w:eastAsia="Times New Roman" w:hAnsi="Times New Roman" w:cs="Times New Roman"/>
            </w:rPr>
            <w:t>Di</w:t>
          </w:r>
          <w:proofErr w:type="gramEnd"/>
          <w:r w:rsidRPr="00450BA1">
            <w:rPr>
              <w:rFonts w:ascii="Times New Roman" w:eastAsia="Times New Roman" w:hAnsi="Times New Roman" w:cs="Times New Roman"/>
            </w:rPr>
            <w:t xml:space="preserve"> Indonesia. </w:t>
          </w:r>
          <w:r w:rsidRPr="00450BA1">
            <w:rPr>
              <w:rFonts w:ascii="Times New Roman" w:eastAsia="Times New Roman" w:hAnsi="Times New Roman" w:cs="Times New Roman"/>
              <w:i/>
              <w:iCs/>
            </w:rPr>
            <w:t>Jurnal Cita Hukum</w:t>
          </w:r>
          <w:r w:rsidRPr="00450BA1">
            <w:rPr>
              <w:rFonts w:ascii="Times New Roman" w:eastAsia="Times New Roman" w:hAnsi="Times New Roman" w:cs="Times New Roman"/>
            </w:rPr>
            <w:t xml:space="preserve">, </w:t>
          </w:r>
          <w:r w:rsidRPr="00450BA1">
            <w:rPr>
              <w:rFonts w:ascii="Times New Roman" w:eastAsia="Times New Roman" w:hAnsi="Times New Roman" w:cs="Times New Roman"/>
              <w:i/>
              <w:iCs/>
            </w:rPr>
            <w:t>1</w:t>
          </w:r>
          <w:r w:rsidRPr="00450BA1">
            <w:rPr>
              <w:rFonts w:ascii="Times New Roman" w:eastAsia="Times New Roman" w:hAnsi="Times New Roman" w:cs="Times New Roman"/>
            </w:rPr>
            <w:t>, 57–74.</w:t>
          </w:r>
        </w:p>
        <w:p w14:paraId="339153D6" w14:textId="01D97603" w:rsidR="00450BA1" w:rsidRPr="00450BA1" w:rsidRDefault="00450BA1" w:rsidP="00450BA1">
          <w:pPr>
            <w:autoSpaceDE w:val="0"/>
            <w:autoSpaceDN w:val="0"/>
            <w:spacing w:line="360" w:lineRule="auto"/>
            <w:ind w:left="360" w:hanging="480"/>
            <w:divId w:val="1932619463"/>
            <w:rPr>
              <w:rFonts w:ascii="Times New Roman" w:eastAsia="Times New Roman" w:hAnsi="Times New Roman" w:cs="Times New Roman"/>
            </w:rPr>
          </w:pPr>
          <w:r w:rsidRPr="00450BA1">
            <w:rPr>
              <w:rFonts w:ascii="Times New Roman" w:eastAsia="Times New Roman" w:hAnsi="Times New Roman" w:cs="Times New Roman"/>
            </w:rPr>
            <w:lastRenderedPageBreak/>
            <w:t xml:space="preserve">Aliyah, U., &amp; Mulawarman, M. (2020). Kajian Systematic Literature Review (Slr) Untuk Mengidentifikasi Dampak Terorisme, Layanan Konseling Dan Terapi Trauma Pada Anak-Anak. </w:t>
          </w:r>
          <w:r w:rsidRPr="00450BA1">
            <w:rPr>
              <w:rFonts w:ascii="Times New Roman" w:eastAsia="Times New Roman" w:hAnsi="Times New Roman" w:cs="Times New Roman"/>
              <w:i/>
              <w:iCs/>
            </w:rPr>
            <w:t>Islamic Counseling Jurnal Bimbingan Konseling Islam</w:t>
          </w:r>
          <w:r w:rsidRPr="00450BA1">
            <w:rPr>
              <w:rFonts w:ascii="Times New Roman" w:eastAsia="Times New Roman" w:hAnsi="Times New Roman" w:cs="Times New Roman"/>
            </w:rPr>
            <w:t xml:space="preserve">, </w:t>
          </w:r>
          <w:r w:rsidRPr="00450BA1">
            <w:rPr>
              <w:rFonts w:ascii="Times New Roman" w:eastAsia="Times New Roman" w:hAnsi="Times New Roman" w:cs="Times New Roman"/>
              <w:i/>
              <w:iCs/>
            </w:rPr>
            <w:t>4</w:t>
          </w:r>
          <w:r w:rsidRPr="00450BA1">
            <w:rPr>
              <w:rFonts w:ascii="Times New Roman" w:eastAsia="Times New Roman" w:hAnsi="Times New Roman" w:cs="Times New Roman"/>
            </w:rPr>
            <w:t>(2), 209. Https://Doi.Org/10.29240/Jbk.V4i2.1759</w:t>
          </w:r>
        </w:p>
        <w:p w14:paraId="694A1AF9" w14:textId="2FDF11A8" w:rsidR="00450BA1" w:rsidRPr="00450BA1" w:rsidRDefault="00450BA1" w:rsidP="00450BA1">
          <w:pPr>
            <w:autoSpaceDE w:val="0"/>
            <w:autoSpaceDN w:val="0"/>
            <w:spacing w:line="360" w:lineRule="auto"/>
            <w:ind w:left="360" w:hanging="480"/>
            <w:divId w:val="1813132082"/>
            <w:rPr>
              <w:rFonts w:ascii="Times New Roman" w:eastAsia="Times New Roman" w:hAnsi="Times New Roman" w:cs="Times New Roman"/>
            </w:rPr>
          </w:pPr>
          <w:r w:rsidRPr="00450BA1">
            <w:rPr>
              <w:rFonts w:ascii="Times New Roman" w:eastAsia="Times New Roman" w:hAnsi="Times New Roman" w:cs="Times New Roman"/>
            </w:rPr>
            <w:t xml:space="preserve">Dwi Putranto, R., &amp; Harvelian, A. (2023). Group Counseling As </w:t>
          </w:r>
          <w:proofErr w:type="gramStart"/>
          <w:r w:rsidRPr="00450BA1">
            <w:rPr>
              <w:rFonts w:ascii="Times New Roman" w:eastAsia="Times New Roman" w:hAnsi="Times New Roman" w:cs="Times New Roman"/>
            </w:rPr>
            <w:t>An</w:t>
          </w:r>
          <w:proofErr w:type="gramEnd"/>
          <w:r w:rsidRPr="00450BA1">
            <w:rPr>
              <w:rFonts w:ascii="Times New Roman" w:eastAsia="Times New Roman" w:hAnsi="Times New Roman" w:cs="Times New Roman"/>
            </w:rPr>
            <w:t xml:space="preserve"> Effort To Improve Effectiveness Implementation Of Correction Client Personality Guidance (Case Study At West Jakarta Class 1 Penitentiary). </w:t>
          </w:r>
          <w:r w:rsidRPr="00450BA1">
            <w:rPr>
              <w:rFonts w:ascii="Times New Roman" w:eastAsia="Times New Roman" w:hAnsi="Times New Roman" w:cs="Times New Roman"/>
              <w:i/>
              <w:iCs/>
            </w:rPr>
            <w:t>Postulat</w:t>
          </w:r>
          <w:r w:rsidRPr="00450BA1">
            <w:rPr>
              <w:rFonts w:ascii="Times New Roman" w:eastAsia="Times New Roman" w:hAnsi="Times New Roman" w:cs="Times New Roman"/>
            </w:rPr>
            <w:t xml:space="preserve">, </w:t>
          </w:r>
          <w:r w:rsidRPr="00450BA1">
            <w:rPr>
              <w:rFonts w:ascii="Times New Roman" w:eastAsia="Times New Roman" w:hAnsi="Times New Roman" w:cs="Times New Roman"/>
              <w:i/>
              <w:iCs/>
            </w:rPr>
            <w:t>1</w:t>
          </w:r>
          <w:r w:rsidRPr="00450BA1">
            <w:rPr>
              <w:rFonts w:ascii="Times New Roman" w:eastAsia="Times New Roman" w:hAnsi="Times New Roman" w:cs="Times New Roman"/>
            </w:rPr>
            <w:t>(1), 1–7. Https://Doi.Org/10.37010/Postulat.V1i1.1137</w:t>
          </w:r>
        </w:p>
        <w:p w14:paraId="5AF9A151" w14:textId="73BA479B" w:rsidR="00450BA1" w:rsidRPr="00450BA1" w:rsidRDefault="00450BA1" w:rsidP="00450BA1">
          <w:pPr>
            <w:autoSpaceDE w:val="0"/>
            <w:autoSpaceDN w:val="0"/>
            <w:spacing w:line="360" w:lineRule="auto"/>
            <w:ind w:left="360" w:hanging="480"/>
            <w:divId w:val="777136711"/>
            <w:rPr>
              <w:rFonts w:ascii="Times New Roman" w:eastAsia="Times New Roman" w:hAnsi="Times New Roman" w:cs="Times New Roman"/>
            </w:rPr>
          </w:pPr>
          <w:r w:rsidRPr="00450BA1">
            <w:rPr>
              <w:rFonts w:ascii="Times New Roman" w:eastAsia="Times New Roman" w:hAnsi="Times New Roman" w:cs="Times New Roman"/>
            </w:rPr>
            <w:t xml:space="preserve">Elfiana, ---------------------Nurul, Adawiyah, R., &amp; Robbani, H. (2023). Implementasi Sistem Manajemen Mutu Iso 29993:2017 Pada Klausul Fasilitator Di Program Pelatihan Perdagangan Ekspor Lpk Global Edukasi Talenta Inkubator. </w:t>
          </w:r>
          <w:r w:rsidRPr="00450BA1">
            <w:rPr>
              <w:rFonts w:ascii="Times New Roman" w:eastAsia="Times New Roman" w:hAnsi="Times New Roman" w:cs="Times New Roman"/>
              <w:i/>
              <w:iCs/>
            </w:rPr>
            <w:t>Judicious</w:t>
          </w:r>
          <w:r w:rsidRPr="00450BA1">
            <w:rPr>
              <w:rFonts w:ascii="Times New Roman" w:eastAsia="Times New Roman" w:hAnsi="Times New Roman" w:cs="Times New Roman"/>
            </w:rPr>
            <w:t xml:space="preserve">, </w:t>
          </w:r>
          <w:r w:rsidRPr="00450BA1">
            <w:rPr>
              <w:rFonts w:ascii="Times New Roman" w:eastAsia="Times New Roman" w:hAnsi="Times New Roman" w:cs="Times New Roman"/>
              <w:i/>
              <w:iCs/>
            </w:rPr>
            <w:t>4</w:t>
          </w:r>
          <w:r w:rsidRPr="00450BA1">
            <w:rPr>
              <w:rFonts w:ascii="Times New Roman" w:eastAsia="Times New Roman" w:hAnsi="Times New Roman" w:cs="Times New Roman"/>
            </w:rPr>
            <w:t>, 67–82. Https://Doi.Org/10.37010/Jdc.V4i1</w:t>
          </w:r>
        </w:p>
        <w:p w14:paraId="35AE789E" w14:textId="0059A589" w:rsidR="00450BA1" w:rsidRPr="00450BA1" w:rsidRDefault="00450BA1" w:rsidP="00450BA1">
          <w:pPr>
            <w:autoSpaceDE w:val="0"/>
            <w:autoSpaceDN w:val="0"/>
            <w:spacing w:line="360" w:lineRule="auto"/>
            <w:ind w:left="360" w:hanging="480"/>
            <w:divId w:val="2064525995"/>
            <w:rPr>
              <w:rFonts w:ascii="Times New Roman" w:eastAsia="Times New Roman" w:hAnsi="Times New Roman" w:cs="Times New Roman"/>
            </w:rPr>
          </w:pPr>
          <w:r w:rsidRPr="00450BA1">
            <w:rPr>
              <w:rFonts w:ascii="Times New Roman" w:eastAsia="Times New Roman" w:hAnsi="Times New Roman" w:cs="Times New Roman"/>
            </w:rPr>
            <w:t xml:space="preserve">Filadelfia Karlinanti, A., Rafli, R., &amp; Saputra, D. (2023). Daya Nasional Jurnal Pendidikan Ilmu-Ilmu Sosial Dan Humaniora Analisis Mengenai Penyebab Terjadinya Ledakan Dalam Tragedi Bom Bali I Dan Bom Bali Ii. </w:t>
          </w:r>
          <w:r w:rsidRPr="00450BA1">
            <w:rPr>
              <w:rFonts w:ascii="Times New Roman" w:eastAsia="Times New Roman" w:hAnsi="Times New Roman" w:cs="Times New Roman"/>
              <w:i/>
              <w:iCs/>
            </w:rPr>
            <w:t>Daya Nasional: Jurnal Pendidikan Ilmu-Ilmu Sosial Dan Humaniora</w:t>
          </w:r>
          <w:r w:rsidRPr="00450BA1">
            <w:rPr>
              <w:rFonts w:ascii="Times New Roman" w:eastAsia="Times New Roman" w:hAnsi="Times New Roman" w:cs="Times New Roman"/>
            </w:rPr>
            <w:t xml:space="preserve">, </w:t>
          </w:r>
          <w:r w:rsidRPr="00450BA1">
            <w:rPr>
              <w:rFonts w:ascii="Times New Roman" w:eastAsia="Times New Roman" w:hAnsi="Times New Roman" w:cs="Times New Roman"/>
              <w:i/>
              <w:iCs/>
            </w:rPr>
            <w:t>1</w:t>
          </w:r>
          <w:r w:rsidRPr="00450BA1">
            <w:rPr>
              <w:rFonts w:ascii="Times New Roman" w:eastAsia="Times New Roman" w:hAnsi="Times New Roman" w:cs="Times New Roman"/>
            </w:rPr>
            <w:t>, 42–47. Https://Doi.Org/10.26418/Jdn.V1i2.65633</w:t>
          </w:r>
        </w:p>
        <w:p w14:paraId="01561739" w14:textId="76FE4B75" w:rsidR="00450BA1" w:rsidRPr="00450BA1" w:rsidRDefault="00450BA1" w:rsidP="00450BA1">
          <w:pPr>
            <w:autoSpaceDE w:val="0"/>
            <w:autoSpaceDN w:val="0"/>
            <w:spacing w:line="360" w:lineRule="auto"/>
            <w:ind w:left="360" w:hanging="480"/>
            <w:divId w:val="1823043497"/>
            <w:rPr>
              <w:rFonts w:ascii="Times New Roman" w:eastAsia="Times New Roman" w:hAnsi="Times New Roman" w:cs="Times New Roman"/>
            </w:rPr>
          </w:pPr>
          <w:r w:rsidRPr="00450BA1">
            <w:rPr>
              <w:rFonts w:ascii="Times New Roman" w:eastAsia="Times New Roman" w:hAnsi="Times New Roman" w:cs="Times New Roman"/>
            </w:rPr>
            <w:t xml:space="preserve">Firmansyah, H. (2011). Upaya Penanggulangan Tindak Pidana Terorisme Di Indonesia *. </w:t>
          </w:r>
          <w:r w:rsidRPr="00450BA1">
            <w:rPr>
              <w:rFonts w:ascii="Times New Roman" w:eastAsia="Times New Roman" w:hAnsi="Times New Roman" w:cs="Times New Roman"/>
              <w:i/>
              <w:iCs/>
            </w:rPr>
            <w:t>Mimbar Hukum</w:t>
          </w:r>
          <w:r w:rsidRPr="00450BA1">
            <w:rPr>
              <w:rFonts w:ascii="Times New Roman" w:eastAsia="Times New Roman" w:hAnsi="Times New Roman" w:cs="Times New Roman"/>
            </w:rPr>
            <w:t xml:space="preserve">, </w:t>
          </w:r>
          <w:r w:rsidRPr="00450BA1">
            <w:rPr>
              <w:rFonts w:ascii="Times New Roman" w:eastAsia="Times New Roman" w:hAnsi="Times New Roman" w:cs="Times New Roman"/>
              <w:i/>
              <w:iCs/>
            </w:rPr>
            <w:t>23</w:t>
          </w:r>
          <w:r w:rsidRPr="00450BA1">
            <w:rPr>
              <w:rFonts w:ascii="Times New Roman" w:eastAsia="Times New Roman" w:hAnsi="Times New Roman" w:cs="Times New Roman"/>
            </w:rPr>
            <w:t>, 237–429.</w:t>
          </w:r>
        </w:p>
        <w:p w14:paraId="5EC5A6AB" w14:textId="3DC97D5A" w:rsidR="00450BA1" w:rsidRPr="00450BA1" w:rsidRDefault="00450BA1" w:rsidP="00450BA1">
          <w:pPr>
            <w:autoSpaceDE w:val="0"/>
            <w:autoSpaceDN w:val="0"/>
            <w:spacing w:line="360" w:lineRule="auto"/>
            <w:ind w:left="360" w:hanging="480"/>
            <w:divId w:val="1278829075"/>
            <w:rPr>
              <w:rFonts w:ascii="Times New Roman" w:eastAsia="Times New Roman" w:hAnsi="Times New Roman" w:cs="Times New Roman"/>
            </w:rPr>
          </w:pPr>
          <w:r w:rsidRPr="00450BA1">
            <w:rPr>
              <w:rFonts w:ascii="Times New Roman" w:eastAsia="Times New Roman" w:hAnsi="Times New Roman" w:cs="Times New Roman"/>
            </w:rPr>
            <w:t xml:space="preserve">Manarisip, J. C., Pembimbing, D., Rumokoy, D. A., &amp; Lembong, R. R. (2018). Pemberantasan Tindak Pidana Terorisme Oleh Negara Menurut Undang-Undang Nomor 15 Tahun 2003 (Studi </w:t>
          </w:r>
          <w:proofErr w:type="gramStart"/>
          <w:r w:rsidRPr="00450BA1">
            <w:rPr>
              <w:rFonts w:ascii="Times New Roman" w:eastAsia="Times New Roman" w:hAnsi="Times New Roman" w:cs="Times New Roman"/>
            </w:rPr>
            <w:t>Kasus :</w:t>
          </w:r>
          <w:proofErr w:type="gramEnd"/>
          <w:r w:rsidRPr="00450BA1">
            <w:rPr>
              <w:rFonts w:ascii="Times New Roman" w:eastAsia="Times New Roman" w:hAnsi="Times New Roman" w:cs="Times New Roman"/>
            </w:rPr>
            <w:t xml:space="preserve"> Bom Bali Ii) 1. </w:t>
          </w:r>
          <w:r w:rsidRPr="00450BA1">
            <w:rPr>
              <w:rFonts w:ascii="Times New Roman" w:eastAsia="Times New Roman" w:hAnsi="Times New Roman" w:cs="Times New Roman"/>
              <w:i/>
              <w:iCs/>
            </w:rPr>
            <w:t>Lex Crimen</w:t>
          </w:r>
          <w:r w:rsidRPr="00450BA1">
            <w:rPr>
              <w:rFonts w:ascii="Times New Roman" w:eastAsia="Times New Roman" w:hAnsi="Times New Roman" w:cs="Times New Roman"/>
            </w:rPr>
            <w:t xml:space="preserve">, </w:t>
          </w:r>
          <w:proofErr w:type="gramStart"/>
          <w:r w:rsidRPr="00450BA1">
            <w:rPr>
              <w:rFonts w:ascii="Times New Roman" w:eastAsia="Times New Roman" w:hAnsi="Times New Roman" w:cs="Times New Roman"/>
              <w:i/>
              <w:iCs/>
            </w:rPr>
            <w:t>Vii</w:t>
          </w:r>
          <w:r w:rsidRPr="00450BA1">
            <w:rPr>
              <w:rFonts w:ascii="Times New Roman" w:eastAsia="Times New Roman" w:hAnsi="Times New Roman" w:cs="Times New Roman"/>
            </w:rPr>
            <w:t>(</w:t>
          </w:r>
          <w:proofErr w:type="gramEnd"/>
          <w:r w:rsidRPr="00450BA1">
            <w:rPr>
              <w:rFonts w:ascii="Times New Roman" w:eastAsia="Times New Roman" w:hAnsi="Times New Roman" w:cs="Times New Roman"/>
            </w:rPr>
            <w:t>4), 136–147.</w:t>
          </w:r>
        </w:p>
        <w:p w14:paraId="5F97DA78" w14:textId="02B5ADC3" w:rsidR="00450BA1" w:rsidRPr="00450BA1" w:rsidRDefault="00450BA1" w:rsidP="00450BA1">
          <w:pPr>
            <w:autoSpaceDE w:val="0"/>
            <w:autoSpaceDN w:val="0"/>
            <w:spacing w:line="360" w:lineRule="auto"/>
            <w:ind w:left="360" w:hanging="480"/>
            <w:divId w:val="644772487"/>
            <w:rPr>
              <w:rFonts w:ascii="Times New Roman" w:eastAsia="Times New Roman" w:hAnsi="Times New Roman" w:cs="Times New Roman"/>
            </w:rPr>
          </w:pPr>
          <w:r w:rsidRPr="00450BA1">
            <w:rPr>
              <w:rFonts w:ascii="Times New Roman" w:eastAsia="Times New Roman" w:hAnsi="Times New Roman" w:cs="Times New Roman"/>
            </w:rPr>
            <w:t xml:space="preserve">Nasution, A. R. (2018). Penegakan Hukum Terhadap Tindakan Terorisme Sebagai “Extraordinary Crime” Dalam Perspektif Hukum Internasional Dan Nasional. </w:t>
          </w:r>
          <w:r w:rsidRPr="00450BA1">
            <w:rPr>
              <w:rFonts w:ascii="Times New Roman" w:eastAsia="Times New Roman" w:hAnsi="Times New Roman" w:cs="Times New Roman"/>
              <w:i/>
              <w:iCs/>
            </w:rPr>
            <w:t>Talenta Conference Series: Local Wisdom, Social, And Arts (Lwsa)</w:t>
          </w:r>
          <w:r w:rsidRPr="00450BA1">
            <w:rPr>
              <w:rFonts w:ascii="Times New Roman" w:eastAsia="Times New Roman" w:hAnsi="Times New Roman" w:cs="Times New Roman"/>
            </w:rPr>
            <w:t xml:space="preserve">, </w:t>
          </w:r>
          <w:r w:rsidRPr="00450BA1">
            <w:rPr>
              <w:rFonts w:ascii="Times New Roman" w:eastAsia="Times New Roman" w:hAnsi="Times New Roman" w:cs="Times New Roman"/>
              <w:i/>
              <w:iCs/>
            </w:rPr>
            <w:t>1</w:t>
          </w:r>
          <w:r w:rsidRPr="00450BA1">
            <w:rPr>
              <w:rFonts w:ascii="Times New Roman" w:eastAsia="Times New Roman" w:hAnsi="Times New Roman" w:cs="Times New Roman"/>
            </w:rPr>
            <w:t>(1), 008–014. Https://Doi.Org/10.32734/Lwsa.V1i1.134</w:t>
          </w:r>
        </w:p>
        <w:p w14:paraId="5FA5058F" w14:textId="6CEE5FFA" w:rsidR="00450BA1" w:rsidRPr="00450BA1" w:rsidRDefault="00450BA1" w:rsidP="00450BA1">
          <w:pPr>
            <w:autoSpaceDE w:val="0"/>
            <w:autoSpaceDN w:val="0"/>
            <w:spacing w:line="360" w:lineRule="auto"/>
            <w:ind w:left="360" w:hanging="480"/>
            <w:divId w:val="1424766370"/>
            <w:rPr>
              <w:rFonts w:ascii="Times New Roman" w:eastAsia="Times New Roman" w:hAnsi="Times New Roman" w:cs="Times New Roman"/>
            </w:rPr>
          </w:pPr>
          <w:r w:rsidRPr="00450BA1">
            <w:rPr>
              <w:rFonts w:ascii="Times New Roman" w:eastAsia="Times New Roman" w:hAnsi="Times New Roman" w:cs="Times New Roman"/>
            </w:rPr>
            <w:t xml:space="preserve">Nursalim, M., Raden, I., &amp; Lampung, I. (2014). Deradikalisasi Terorisme: Studi Atas Epistemologi, Model Interpretasi Dan Manipulasi Pelaku Teror. </w:t>
          </w:r>
          <w:r w:rsidRPr="00450BA1">
            <w:rPr>
              <w:rFonts w:ascii="Times New Roman" w:eastAsia="Times New Roman" w:hAnsi="Times New Roman" w:cs="Times New Roman"/>
              <w:i/>
              <w:iCs/>
            </w:rPr>
            <w:t>Kalam: Jurnal Studi Agama Dan Pemikiran Islam</w:t>
          </w:r>
          <w:r w:rsidRPr="00450BA1">
            <w:rPr>
              <w:rFonts w:ascii="Times New Roman" w:eastAsia="Times New Roman" w:hAnsi="Times New Roman" w:cs="Times New Roman"/>
            </w:rPr>
            <w:t xml:space="preserve">, </w:t>
          </w:r>
          <w:r w:rsidRPr="00450BA1">
            <w:rPr>
              <w:rFonts w:ascii="Times New Roman" w:eastAsia="Times New Roman" w:hAnsi="Times New Roman" w:cs="Times New Roman"/>
              <w:i/>
              <w:iCs/>
            </w:rPr>
            <w:t>8</w:t>
          </w:r>
          <w:r w:rsidRPr="00450BA1">
            <w:rPr>
              <w:rFonts w:ascii="Times New Roman" w:eastAsia="Times New Roman" w:hAnsi="Times New Roman" w:cs="Times New Roman"/>
            </w:rPr>
            <w:t>(2), 329–346.</w:t>
          </w:r>
        </w:p>
        <w:p w14:paraId="58D3223A" w14:textId="49B9AB3B" w:rsidR="00450BA1" w:rsidRPr="00450BA1" w:rsidRDefault="00450BA1" w:rsidP="00450BA1">
          <w:pPr>
            <w:autoSpaceDE w:val="0"/>
            <w:autoSpaceDN w:val="0"/>
            <w:spacing w:line="360" w:lineRule="auto"/>
            <w:ind w:left="360" w:hanging="480"/>
            <w:divId w:val="214393890"/>
            <w:rPr>
              <w:rFonts w:ascii="Times New Roman" w:eastAsia="Times New Roman" w:hAnsi="Times New Roman" w:cs="Times New Roman"/>
            </w:rPr>
          </w:pPr>
          <w:r w:rsidRPr="00450BA1">
            <w:rPr>
              <w:rFonts w:ascii="Times New Roman" w:eastAsia="Times New Roman" w:hAnsi="Times New Roman" w:cs="Times New Roman"/>
            </w:rPr>
            <w:t xml:space="preserve">Tukina. (2011). Tinjauan Kritis Sosial: Terorisme Di Indonesia. </w:t>
          </w:r>
          <w:r w:rsidRPr="00450BA1">
            <w:rPr>
              <w:rFonts w:ascii="Times New Roman" w:eastAsia="Times New Roman" w:hAnsi="Times New Roman" w:cs="Times New Roman"/>
              <w:i/>
              <w:iCs/>
            </w:rPr>
            <w:t>Humaniora</w:t>
          </w:r>
          <w:r w:rsidRPr="00450BA1">
            <w:rPr>
              <w:rFonts w:ascii="Times New Roman" w:eastAsia="Times New Roman" w:hAnsi="Times New Roman" w:cs="Times New Roman"/>
            </w:rPr>
            <w:t xml:space="preserve">, </w:t>
          </w:r>
          <w:r w:rsidRPr="00450BA1">
            <w:rPr>
              <w:rFonts w:ascii="Times New Roman" w:eastAsia="Times New Roman" w:hAnsi="Times New Roman" w:cs="Times New Roman"/>
              <w:i/>
              <w:iCs/>
            </w:rPr>
            <w:t>2</w:t>
          </w:r>
          <w:r w:rsidRPr="00450BA1">
            <w:rPr>
              <w:rFonts w:ascii="Times New Roman" w:eastAsia="Times New Roman" w:hAnsi="Times New Roman" w:cs="Times New Roman"/>
            </w:rPr>
            <w:t>, 731–742.</w:t>
          </w:r>
        </w:p>
        <w:p w14:paraId="36D4FEC3" w14:textId="46144AE1" w:rsidR="00450BA1" w:rsidRPr="00450BA1" w:rsidRDefault="00450BA1" w:rsidP="00450BA1">
          <w:pPr>
            <w:autoSpaceDE w:val="0"/>
            <w:autoSpaceDN w:val="0"/>
            <w:spacing w:line="360" w:lineRule="auto"/>
            <w:ind w:left="360" w:hanging="480"/>
            <w:divId w:val="491027261"/>
            <w:rPr>
              <w:rFonts w:ascii="Times New Roman" w:eastAsia="Times New Roman" w:hAnsi="Times New Roman" w:cs="Times New Roman"/>
            </w:rPr>
          </w:pPr>
          <w:r w:rsidRPr="00450BA1">
            <w:rPr>
              <w:rFonts w:ascii="Times New Roman" w:eastAsia="Times New Roman" w:hAnsi="Times New Roman" w:cs="Times New Roman"/>
            </w:rPr>
            <w:t xml:space="preserve">Umam, M. M., &amp; Arifin, R. (2022). Perlindungan Hukum Bagi Saksi Dan Korban Dari Tindak Pidana Terorisme. </w:t>
          </w:r>
          <w:r w:rsidRPr="00450BA1">
            <w:rPr>
              <w:rFonts w:ascii="Times New Roman" w:eastAsia="Times New Roman" w:hAnsi="Times New Roman" w:cs="Times New Roman"/>
              <w:i/>
              <w:iCs/>
            </w:rPr>
            <w:t xml:space="preserve">Indonesian Journal </w:t>
          </w:r>
          <w:proofErr w:type="gramStart"/>
          <w:r w:rsidRPr="00450BA1">
            <w:rPr>
              <w:rFonts w:ascii="Times New Roman" w:eastAsia="Times New Roman" w:hAnsi="Times New Roman" w:cs="Times New Roman"/>
              <w:i/>
              <w:iCs/>
            </w:rPr>
            <w:t>Of</w:t>
          </w:r>
          <w:proofErr w:type="gramEnd"/>
          <w:r w:rsidRPr="00450BA1">
            <w:rPr>
              <w:rFonts w:ascii="Times New Roman" w:eastAsia="Times New Roman" w:hAnsi="Times New Roman" w:cs="Times New Roman"/>
              <w:i/>
              <w:iCs/>
            </w:rPr>
            <w:t xml:space="preserve"> Criminal Law And Criminology (Ijclc)</w:t>
          </w:r>
          <w:r w:rsidRPr="00450BA1">
            <w:rPr>
              <w:rFonts w:ascii="Times New Roman" w:eastAsia="Times New Roman" w:hAnsi="Times New Roman" w:cs="Times New Roman"/>
            </w:rPr>
            <w:t xml:space="preserve">, </w:t>
          </w:r>
          <w:r w:rsidRPr="00450BA1">
            <w:rPr>
              <w:rFonts w:ascii="Times New Roman" w:eastAsia="Times New Roman" w:hAnsi="Times New Roman" w:cs="Times New Roman"/>
              <w:i/>
              <w:iCs/>
            </w:rPr>
            <w:t>3</w:t>
          </w:r>
          <w:r w:rsidRPr="00450BA1">
            <w:rPr>
              <w:rFonts w:ascii="Times New Roman" w:eastAsia="Times New Roman" w:hAnsi="Times New Roman" w:cs="Times New Roman"/>
            </w:rPr>
            <w:t>(2). Https://Doi.Org/10.18196/Ijclc.V3i2.13732</w:t>
          </w:r>
        </w:p>
        <w:p w14:paraId="0B6EB1E7" w14:textId="243E43B3" w:rsidR="00D17CE2" w:rsidRPr="00D17CE2" w:rsidRDefault="00450BA1" w:rsidP="00450BA1">
          <w:pPr>
            <w:spacing w:line="360" w:lineRule="auto"/>
            <w:ind w:left="360"/>
            <w:rPr>
              <w:rFonts w:ascii="Times New Roman" w:hAnsi="Times New Roman" w:cs="Times New Roman"/>
              <w:sz w:val="24"/>
              <w:szCs w:val="24"/>
            </w:rPr>
          </w:pPr>
          <w:r>
            <w:rPr>
              <w:rFonts w:eastAsia="Times New Roman"/>
            </w:rPr>
            <w:lastRenderedPageBreak/>
            <w:t> </w:t>
          </w:r>
        </w:p>
      </w:sdtContent>
    </w:sdt>
    <w:sectPr w:rsidR="00D17CE2" w:rsidRPr="00D17CE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C37672"/>
    <w:multiLevelType w:val="hybridMultilevel"/>
    <w:tmpl w:val="E8360452"/>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5A3"/>
    <w:rsid w:val="00020DF6"/>
    <w:rsid w:val="00450BA1"/>
    <w:rsid w:val="004B54B0"/>
    <w:rsid w:val="004F265B"/>
    <w:rsid w:val="00686333"/>
    <w:rsid w:val="0069252B"/>
    <w:rsid w:val="006E1E78"/>
    <w:rsid w:val="0077779F"/>
    <w:rsid w:val="00865732"/>
    <w:rsid w:val="008B46DB"/>
    <w:rsid w:val="00913E56"/>
    <w:rsid w:val="009825A3"/>
    <w:rsid w:val="00AF6488"/>
    <w:rsid w:val="00B01D58"/>
    <w:rsid w:val="00B2264F"/>
    <w:rsid w:val="00D17CE2"/>
    <w:rsid w:val="00E763AA"/>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417FE"/>
  <w15:chartTrackingRefBased/>
  <w15:docId w15:val="{5F8AB969-DBAD-475D-9CDD-ECEA3816A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25A3"/>
    <w:pPr>
      <w:ind w:left="720"/>
      <w:contextualSpacing/>
    </w:pPr>
  </w:style>
  <w:style w:type="character" w:styleId="PlaceholderText">
    <w:name w:val="Placeholder Text"/>
    <w:basedOn w:val="DefaultParagraphFont"/>
    <w:uiPriority w:val="99"/>
    <w:semiHidden/>
    <w:rsid w:val="00AF6488"/>
    <w:rPr>
      <w:color w:val="808080"/>
    </w:rPr>
  </w:style>
  <w:style w:type="paragraph" w:styleId="NormalWeb">
    <w:name w:val="Normal (Web)"/>
    <w:basedOn w:val="Normal"/>
    <w:uiPriority w:val="99"/>
    <w:unhideWhenUsed/>
    <w:rsid w:val="00450BA1"/>
    <w:pPr>
      <w:spacing w:before="100" w:beforeAutospacing="1" w:after="100" w:afterAutospacing="1" w:line="240" w:lineRule="auto"/>
    </w:pPr>
    <w:rPr>
      <w:rFonts w:ascii="Times New Roman" w:eastAsia="Times New Roman" w:hAnsi="Times New Roman" w:cs="Times New Roman"/>
      <w:sz w:val="24"/>
      <w:szCs w:val="24"/>
      <w:lang w:eastAsia="en-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26055">
      <w:bodyDiv w:val="1"/>
      <w:marLeft w:val="0"/>
      <w:marRight w:val="0"/>
      <w:marTop w:val="0"/>
      <w:marBottom w:val="0"/>
      <w:divBdr>
        <w:top w:val="none" w:sz="0" w:space="0" w:color="auto"/>
        <w:left w:val="none" w:sz="0" w:space="0" w:color="auto"/>
        <w:bottom w:val="none" w:sz="0" w:space="0" w:color="auto"/>
        <w:right w:val="none" w:sz="0" w:space="0" w:color="auto"/>
      </w:divBdr>
    </w:div>
    <w:div w:id="33040990">
      <w:bodyDiv w:val="1"/>
      <w:marLeft w:val="0"/>
      <w:marRight w:val="0"/>
      <w:marTop w:val="0"/>
      <w:marBottom w:val="0"/>
      <w:divBdr>
        <w:top w:val="none" w:sz="0" w:space="0" w:color="auto"/>
        <w:left w:val="none" w:sz="0" w:space="0" w:color="auto"/>
        <w:bottom w:val="none" w:sz="0" w:space="0" w:color="auto"/>
        <w:right w:val="none" w:sz="0" w:space="0" w:color="auto"/>
      </w:divBdr>
    </w:div>
    <w:div w:id="65298951">
      <w:bodyDiv w:val="1"/>
      <w:marLeft w:val="0"/>
      <w:marRight w:val="0"/>
      <w:marTop w:val="0"/>
      <w:marBottom w:val="0"/>
      <w:divBdr>
        <w:top w:val="none" w:sz="0" w:space="0" w:color="auto"/>
        <w:left w:val="none" w:sz="0" w:space="0" w:color="auto"/>
        <w:bottom w:val="none" w:sz="0" w:space="0" w:color="auto"/>
        <w:right w:val="none" w:sz="0" w:space="0" w:color="auto"/>
      </w:divBdr>
      <w:divsChild>
        <w:div w:id="605580192">
          <w:marLeft w:val="480"/>
          <w:marRight w:val="0"/>
          <w:marTop w:val="0"/>
          <w:marBottom w:val="0"/>
          <w:divBdr>
            <w:top w:val="none" w:sz="0" w:space="0" w:color="auto"/>
            <w:left w:val="none" w:sz="0" w:space="0" w:color="auto"/>
            <w:bottom w:val="none" w:sz="0" w:space="0" w:color="auto"/>
            <w:right w:val="none" w:sz="0" w:space="0" w:color="auto"/>
          </w:divBdr>
        </w:div>
        <w:div w:id="1977295463">
          <w:marLeft w:val="480"/>
          <w:marRight w:val="0"/>
          <w:marTop w:val="0"/>
          <w:marBottom w:val="0"/>
          <w:divBdr>
            <w:top w:val="none" w:sz="0" w:space="0" w:color="auto"/>
            <w:left w:val="none" w:sz="0" w:space="0" w:color="auto"/>
            <w:bottom w:val="none" w:sz="0" w:space="0" w:color="auto"/>
            <w:right w:val="none" w:sz="0" w:space="0" w:color="auto"/>
          </w:divBdr>
        </w:div>
        <w:div w:id="1321736735">
          <w:marLeft w:val="480"/>
          <w:marRight w:val="0"/>
          <w:marTop w:val="0"/>
          <w:marBottom w:val="0"/>
          <w:divBdr>
            <w:top w:val="none" w:sz="0" w:space="0" w:color="auto"/>
            <w:left w:val="none" w:sz="0" w:space="0" w:color="auto"/>
            <w:bottom w:val="none" w:sz="0" w:space="0" w:color="auto"/>
            <w:right w:val="none" w:sz="0" w:space="0" w:color="auto"/>
          </w:divBdr>
        </w:div>
        <w:div w:id="947468902">
          <w:marLeft w:val="480"/>
          <w:marRight w:val="0"/>
          <w:marTop w:val="0"/>
          <w:marBottom w:val="0"/>
          <w:divBdr>
            <w:top w:val="none" w:sz="0" w:space="0" w:color="auto"/>
            <w:left w:val="none" w:sz="0" w:space="0" w:color="auto"/>
            <w:bottom w:val="none" w:sz="0" w:space="0" w:color="auto"/>
            <w:right w:val="none" w:sz="0" w:space="0" w:color="auto"/>
          </w:divBdr>
        </w:div>
        <w:div w:id="1843736727">
          <w:marLeft w:val="480"/>
          <w:marRight w:val="0"/>
          <w:marTop w:val="0"/>
          <w:marBottom w:val="0"/>
          <w:divBdr>
            <w:top w:val="none" w:sz="0" w:space="0" w:color="auto"/>
            <w:left w:val="none" w:sz="0" w:space="0" w:color="auto"/>
            <w:bottom w:val="none" w:sz="0" w:space="0" w:color="auto"/>
            <w:right w:val="none" w:sz="0" w:space="0" w:color="auto"/>
          </w:divBdr>
        </w:div>
        <w:div w:id="868375415">
          <w:marLeft w:val="480"/>
          <w:marRight w:val="0"/>
          <w:marTop w:val="0"/>
          <w:marBottom w:val="0"/>
          <w:divBdr>
            <w:top w:val="none" w:sz="0" w:space="0" w:color="auto"/>
            <w:left w:val="none" w:sz="0" w:space="0" w:color="auto"/>
            <w:bottom w:val="none" w:sz="0" w:space="0" w:color="auto"/>
            <w:right w:val="none" w:sz="0" w:space="0" w:color="auto"/>
          </w:divBdr>
        </w:div>
        <w:div w:id="380786555">
          <w:marLeft w:val="480"/>
          <w:marRight w:val="0"/>
          <w:marTop w:val="0"/>
          <w:marBottom w:val="0"/>
          <w:divBdr>
            <w:top w:val="none" w:sz="0" w:space="0" w:color="auto"/>
            <w:left w:val="none" w:sz="0" w:space="0" w:color="auto"/>
            <w:bottom w:val="none" w:sz="0" w:space="0" w:color="auto"/>
            <w:right w:val="none" w:sz="0" w:space="0" w:color="auto"/>
          </w:divBdr>
        </w:div>
        <w:div w:id="582573637">
          <w:marLeft w:val="480"/>
          <w:marRight w:val="0"/>
          <w:marTop w:val="0"/>
          <w:marBottom w:val="0"/>
          <w:divBdr>
            <w:top w:val="none" w:sz="0" w:space="0" w:color="auto"/>
            <w:left w:val="none" w:sz="0" w:space="0" w:color="auto"/>
            <w:bottom w:val="none" w:sz="0" w:space="0" w:color="auto"/>
            <w:right w:val="none" w:sz="0" w:space="0" w:color="auto"/>
          </w:divBdr>
        </w:div>
        <w:div w:id="301889331">
          <w:marLeft w:val="480"/>
          <w:marRight w:val="0"/>
          <w:marTop w:val="0"/>
          <w:marBottom w:val="0"/>
          <w:divBdr>
            <w:top w:val="none" w:sz="0" w:space="0" w:color="auto"/>
            <w:left w:val="none" w:sz="0" w:space="0" w:color="auto"/>
            <w:bottom w:val="none" w:sz="0" w:space="0" w:color="auto"/>
            <w:right w:val="none" w:sz="0" w:space="0" w:color="auto"/>
          </w:divBdr>
        </w:div>
        <w:div w:id="446005027">
          <w:marLeft w:val="480"/>
          <w:marRight w:val="0"/>
          <w:marTop w:val="0"/>
          <w:marBottom w:val="0"/>
          <w:divBdr>
            <w:top w:val="none" w:sz="0" w:space="0" w:color="auto"/>
            <w:left w:val="none" w:sz="0" w:space="0" w:color="auto"/>
            <w:bottom w:val="none" w:sz="0" w:space="0" w:color="auto"/>
            <w:right w:val="none" w:sz="0" w:space="0" w:color="auto"/>
          </w:divBdr>
        </w:div>
      </w:divsChild>
    </w:div>
    <w:div w:id="69737104">
      <w:bodyDiv w:val="1"/>
      <w:marLeft w:val="0"/>
      <w:marRight w:val="0"/>
      <w:marTop w:val="0"/>
      <w:marBottom w:val="0"/>
      <w:divBdr>
        <w:top w:val="none" w:sz="0" w:space="0" w:color="auto"/>
        <w:left w:val="none" w:sz="0" w:space="0" w:color="auto"/>
        <w:bottom w:val="none" w:sz="0" w:space="0" w:color="auto"/>
        <w:right w:val="none" w:sz="0" w:space="0" w:color="auto"/>
      </w:divBdr>
      <w:divsChild>
        <w:div w:id="1082992111">
          <w:marLeft w:val="480"/>
          <w:marRight w:val="0"/>
          <w:marTop w:val="0"/>
          <w:marBottom w:val="0"/>
          <w:divBdr>
            <w:top w:val="none" w:sz="0" w:space="0" w:color="auto"/>
            <w:left w:val="none" w:sz="0" w:space="0" w:color="auto"/>
            <w:bottom w:val="none" w:sz="0" w:space="0" w:color="auto"/>
            <w:right w:val="none" w:sz="0" w:space="0" w:color="auto"/>
          </w:divBdr>
        </w:div>
        <w:div w:id="1359772650">
          <w:marLeft w:val="480"/>
          <w:marRight w:val="0"/>
          <w:marTop w:val="0"/>
          <w:marBottom w:val="0"/>
          <w:divBdr>
            <w:top w:val="none" w:sz="0" w:space="0" w:color="auto"/>
            <w:left w:val="none" w:sz="0" w:space="0" w:color="auto"/>
            <w:bottom w:val="none" w:sz="0" w:space="0" w:color="auto"/>
            <w:right w:val="none" w:sz="0" w:space="0" w:color="auto"/>
          </w:divBdr>
        </w:div>
        <w:div w:id="2106416311">
          <w:marLeft w:val="480"/>
          <w:marRight w:val="0"/>
          <w:marTop w:val="0"/>
          <w:marBottom w:val="0"/>
          <w:divBdr>
            <w:top w:val="none" w:sz="0" w:space="0" w:color="auto"/>
            <w:left w:val="none" w:sz="0" w:space="0" w:color="auto"/>
            <w:bottom w:val="none" w:sz="0" w:space="0" w:color="auto"/>
            <w:right w:val="none" w:sz="0" w:space="0" w:color="auto"/>
          </w:divBdr>
        </w:div>
        <w:div w:id="1989821337">
          <w:marLeft w:val="480"/>
          <w:marRight w:val="0"/>
          <w:marTop w:val="0"/>
          <w:marBottom w:val="0"/>
          <w:divBdr>
            <w:top w:val="none" w:sz="0" w:space="0" w:color="auto"/>
            <w:left w:val="none" w:sz="0" w:space="0" w:color="auto"/>
            <w:bottom w:val="none" w:sz="0" w:space="0" w:color="auto"/>
            <w:right w:val="none" w:sz="0" w:space="0" w:color="auto"/>
          </w:divBdr>
        </w:div>
        <w:div w:id="1619802228">
          <w:marLeft w:val="480"/>
          <w:marRight w:val="0"/>
          <w:marTop w:val="0"/>
          <w:marBottom w:val="0"/>
          <w:divBdr>
            <w:top w:val="none" w:sz="0" w:space="0" w:color="auto"/>
            <w:left w:val="none" w:sz="0" w:space="0" w:color="auto"/>
            <w:bottom w:val="none" w:sz="0" w:space="0" w:color="auto"/>
            <w:right w:val="none" w:sz="0" w:space="0" w:color="auto"/>
          </w:divBdr>
        </w:div>
        <w:div w:id="1259412100">
          <w:marLeft w:val="480"/>
          <w:marRight w:val="0"/>
          <w:marTop w:val="0"/>
          <w:marBottom w:val="0"/>
          <w:divBdr>
            <w:top w:val="none" w:sz="0" w:space="0" w:color="auto"/>
            <w:left w:val="none" w:sz="0" w:space="0" w:color="auto"/>
            <w:bottom w:val="none" w:sz="0" w:space="0" w:color="auto"/>
            <w:right w:val="none" w:sz="0" w:space="0" w:color="auto"/>
          </w:divBdr>
        </w:div>
        <w:div w:id="1291089108">
          <w:marLeft w:val="480"/>
          <w:marRight w:val="0"/>
          <w:marTop w:val="0"/>
          <w:marBottom w:val="0"/>
          <w:divBdr>
            <w:top w:val="none" w:sz="0" w:space="0" w:color="auto"/>
            <w:left w:val="none" w:sz="0" w:space="0" w:color="auto"/>
            <w:bottom w:val="none" w:sz="0" w:space="0" w:color="auto"/>
            <w:right w:val="none" w:sz="0" w:space="0" w:color="auto"/>
          </w:divBdr>
        </w:div>
        <w:div w:id="298918736">
          <w:marLeft w:val="480"/>
          <w:marRight w:val="0"/>
          <w:marTop w:val="0"/>
          <w:marBottom w:val="0"/>
          <w:divBdr>
            <w:top w:val="none" w:sz="0" w:space="0" w:color="auto"/>
            <w:left w:val="none" w:sz="0" w:space="0" w:color="auto"/>
            <w:bottom w:val="none" w:sz="0" w:space="0" w:color="auto"/>
            <w:right w:val="none" w:sz="0" w:space="0" w:color="auto"/>
          </w:divBdr>
        </w:div>
        <w:div w:id="1288394275">
          <w:marLeft w:val="480"/>
          <w:marRight w:val="0"/>
          <w:marTop w:val="0"/>
          <w:marBottom w:val="0"/>
          <w:divBdr>
            <w:top w:val="none" w:sz="0" w:space="0" w:color="auto"/>
            <w:left w:val="none" w:sz="0" w:space="0" w:color="auto"/>
            <w:bottom w:val="none" w:sz="0" w:space="0" w:color="auto"/>
            <w:right w:val="none" w:sz="0" w:space="0" w:color="auto"/>
          </w:divBdr>
        </w:div>
        <w:div w:id="346755633">
          <w:marLeft w:val="480"/>
          <w:marRight w:val="0"/>
          <w:marTop w:val="0"/>
          <w:marBottom w:val="0"/>
          <w:divBdr>
            <w:top w:val="none" w:sz="0" w:space="0" w:color="auto"/>
            <w:left w:val="none" w:sz="0" w:space="0" w:color="auto"/>
            <w:bottom w:val="none" w:sz="0" w:space="0" w:color="auto"/>
            <w:right w:val="none" w:sz="0" w:space="0" w:color="auto"/>
          </w:divBdr>
        </w:div>
        <w:div w:id="1834879734">
          <w:marLeft w:val="480"/>
          <w:marRight w:val="0"/>
          <w:marTop w:val="0"/>
          <w:marBottom w:val="0"/>
          <w:divBdr>
            <w:top w:val="none" w:sz="0" w:space="0" w:color="auto"/>
            <w:left w:val="none" w:sz="0" w:space="0" w:color="auto"/>
            <w:bottom w:val="none" w:sz="0" w:space="0" w:color="auto"/>
            <w:right w:val="none" w:sz="0" w:space="0" w:color="auto"/>
          </w:divBdr>
        </w:div>
      </w:divsChild>
    </w:div>
    <w:div w:id="126288121">
      <w:bodyDiv w:val="1"/>
      <w:marLeft w:val="0"/>
      <w:marRight w:val="0"/>
      <w:marTop w:val="0"/>
      <w:marBottom w:val="0"/>
      <w:divBdr>
        <w:top w:val="none" w:sz="0" w:space="0" w:color="auto"/>
        <w:left w:val="none" w:sz="0" w:space="0" w:color="auto"/>
        <w:bottom w:val="none" w:sz="0" w:space="0" w:color="auto"/>
        <w:right w:val="none" w:sz="0" w:space="0" w:color="auto"/>
      </w:divBdr>
      <w:divsChild>
        <w:div w:id="906232571">
          <w:marLeft w:val="480"/>
          <w:marRight w:val="0"/>
          <w:marTop w:val="0"/>
          <w:marBottom w:val="0"/>
          <w:divBdr>
            <w:top w:val="none" w:sz="0" w:space="0" w:color="auto"/>
            <w:left w:val="none" w:sz="0" w:space="0" w:color="auto"/>
            <w:bottom w:val="none" w:sz="0" w:space="0" w:color="auto"/>
            <w:right w:val="none" w:sz="0" w:space="0" w:color="auto"/>
          </w:divBdr>
        </w:div>
        <w:div w:id="1881475704">
          <w:marLeft w:val="480"/>
          <w:marRight w:val="0"/>
          <w:marTop w:val="0"/>
          <w:marBottom w:val="0"/>
          <w:divBdr>
            <w:top w:val="none" w:sz="0" w:space="0" w:color="auto"/>
            <w:left w:val="none" w:sz="0" w:space="0" w:color="auto"/>
            <w:bottom w:val="none" w:sz="0" w:space="0" w:color="auto"/>
            <w:right w:val="none" w:sz="0" w:space="0" w:color="auto"/>
          </w:divBdr>
        </w:div>
        <w:div w:id="665203889">
          <w:marLeft w:val="480"/>
          <w:marRight w:val="0"/>
          <w:marTop w:val="0"/>
          <w:marBottom w:val="0"/>
          <w:divBdr>
            <w:top w:val="none" w:sz="0" w:space="0" w:color="auto"/>
            <w:left w:val="none" w:sz="0" w:space="0" w:color="auto"/>
            <w:bottom w:val="none" w:sz="0" w:space="0" w:color="auto"/>
            <w:right w:val="none" w:sz="0" w:space="0" w:color="auto"/>
          </w:divBdr>
        </w:div>
        <w:div w:id="104859743">
          <w:marLeft w:val="480"/>
          <w:marRight w:val="0"/>
          <w:marTop w:val="0"/>
          <w:marBottom w:val="0"/>
          <w:divBdr>
            <w:top w:val="none" w:sz="0" w:space="0" w:color="auto"/>
            <w:left w:val="none" w:sz="0" w:space="0" w:color="auto"/>
            <w:bottom w:val="none" w:sz="0" w:space="0" w:color="auto"/>
            <w:right w:val="none" w:sz="0" w:space="0" w:color="auto"/>
          </w:divBdr>
        </w:div>
        <w:div w:id="957687392">
          <w:marLeft w:val="480"/>
          <w:marRight w:val="0"/>
          <w:marTop w:val="0"/>
          <w:marBottom w:val="0"/>
          <w:divBdr>
            <w:top w:val="none" w:sz="0" w:space="0" w:color="auto"/>
            <w:left w:val="none" w:sz="0" w:space="0" w:color="auto"/>
            <w:bottom w:val="none" w:sz="0" w:space="0" w:color="auto"/>
            <w:right w:val="none" w:sz="0" w:space="0" w:color="auto"/>
          </w:divBdr>
        </w:div>
        <w:div w:id="1015234368">
          <w:marLeft w:val="480"/>
          <w:marRight w:val="0"/>
          <w:marTop w:val="0"/>
          <w:marBottom w:val="0"/>
          <w:divBdr>
            <w:top w:val="none" w:sz="0" w:space="0" w:color="auto"/>
            <w:left w:val="none" w:sz="0" w:space="0" w:color="auto"/>
            <w:bottom w:val="none" w:sz="0" w:space="0" w:color="auto"/>
            <w:right w:val="none" w:sz="0" w:space="0" w:color="auto"/>
          </w:divBdr>
        </w:div>
        <w:div w:id="636298808">
          <w:marLeft w:val="480"/>
          <w:marRight w:val="0"/>
          <w:marTop w:val="0"/>
          <w:marBottom w:val="0"/>
          <w:divBdr>
            <w:top w:val="none" w:sz="0" w:space="0" w:color="auto"/>
            <w:left w:val="none" w:sz="0" w:space="0" w:color="auto"/>
            <w:bottom w:val="none" w:sz="0" w:space="0" w:color="auto"/>
            <w:right w:val="none" w:sz="0" w:space="0" w:color="auto"/>
          </w:divBdr>
        </w:div>
        <w:div w:id="1320160430">
          <w:marLeft w:val="480"/>
          <w:marRight w:val="0"/>
          <w:marTop w:val="0"/>
          <w:marBottom w:val="0"/>
          <w:divBdr>
            <w:top w:val="none" w:sz="0" w:space="0" w:color="auto"/>
            <w:left w:val="none" w:sz="0" w:space="0" w:color="auto"/>
            <w:bottom w:val="none" w:sz="0" w:space="0" w:color="auto"/>
            <w:right w:val="none" w:sz="0" w:space="0" w:color="auto"/>
          </w:divBdr>
        </w:div>
        <w:div w:id="2076858984">
          <w:marLeft w:val="480"/>
          <w:marRight w:val="0"/>
          <w:marTop w:val="0"/>
          <w:marBottom w:val="0"/>
          <w:divBdr>
            <w:top w:val="none" w:sz="0" w:space="0" w:color="auto"/>
            <w:left w:val="none" w:sz="0" w:space="0" w:color="auto"/>
            <w:bottom w:val="none" w:sz="0" w:space="0" w:color="auto"/>
            <w:right w:val="none" w:sz="0" w:space="0" w:color="auto"/>
          </w:divBdr>
        </w:div>
        <w:div w:id="1530950451">
          <w:marLeft w:val="480"/>
          <w:marRight w:val="0"/>
          <w:marTop w:val="0"/>
          <w:marBottom w:val="0"/>
          <w:divBdr>
            <w:top w:val="none" w:sz="0" w:space="0" w:color="auto"/>
            <w:left w:val="none" w:sz="0" w:space="0" w:color="auto"/>
            <w:bottom w:val="none" w:sz="0" w:space="0" w:color="auto"/>
            <w:right w:val="none" w:sz="0" w:space="0" w:color="auto"/>
          </w:divBdr>
        </w:div>
      </w:divsChild>
    </w:div>
    <w:div w:id="142091737">
      <w:bodyDiv w:val="1"/>
      <w:marLeft w:val="0"/>
      <w:marRight w:val="0"/>
      <w:marTop w:val="0"/>
      <w:marBottom w:val="0"/>
      <w:divBdr>
        <w:top w:val="none" w:sz="0" w:space="0" w:color="auto"/>
        <w:left w:val="none" w:sz="0" w:space="0" w:color="auto"/>
        <w:bottom w:val="none" w:sz="0" w:space="0" w:color="auto"/>
        <w:right w:val="none" w:sz="0" w:space="0" w:color="auto"/>
      </w:divBdr>
    </w:div>
    <w:div w:id="183979666">
      <w:bodyDiv w:val="1"/>
      <w:marLeft w:val="0"/>
      <w:marRight w:val="0"/>
      <w:marTop w:val="0"/>
      <w:marBottom w:val="0"/>
      <w:divBdr>
        <w:top w:val="none" w:sz="0" w:space="0" w:color="auto"/>
        <w:left w:val="none" w:sz="0" w:space="0" w:color="auto"/>
        <w:bottom w:val="none" w:sz="0" w:space="0" w:color="auto"/>
        <w:right w:val="none" w:sz="0" w:space="0" w:color="auto"/>
      </w:divBdr>
    </w:div>
    <w:div w:id="233391942">
      <w:bodyDiv w:val="1"/>
      <w:marLeft w:val="0"/>
      <w:marRight w:val="0"/>
      <w:marTop w:val="0"/>
      <w:marBottom w:val="0"/>
      <w:divBdr>
        <w:top w:val="none" w:sz="0" w:space="0" w:color="auto"/>
        <w:left w:val="none" w:sz="0" w:space="0" w:color="auto"/>
        <w:bottom w:val="none" w:sz="0" w:space="0" w:color="auto"/>
        <w:right w:val="none" w:sz="0" w:space="0" w:color="auto"/>
      </w:divBdr>
    </w:div>
    <w:div w:id="273951289">
      <w:bodyDiv w:val="1"/>
      <w:marLeft w:val="0"/>
      <w:marRight w:val="0"/>
      <w:marTop w:val="0"/>
      <w:marBottom w:val="0"/>
      <w:divBdr>
        <w:top w:val="none" w:sz="0" w:space="0" w:color="auto"/>
        <w:left w:val="none" w:sz="0" w:space="0" w:color="auto"/>
        <w:bottom w:val="none" w:sz="0" w:space="0" w:color="auto"/>
        <w:right w:val="none" w:sz="0" w:space="0" w:color="auto"/>
      </w:divBdr>
      <w:divsChild>
        <w:div w:id="1310131022">
          <w:marLeft w:val="480"/>
          <w:marRight w:val="0"/>
          <w:marTop w:val="0"/>
          <w:marBottom w:val="0"/>
          <w:divBdr>
            <w:top w:val="none" w:sz="0" w:space="0" w:color="auto"/>
            <w:left w:val="none" w:sz="0" w:space="0" w:color="auto"/>
            <w:bottom w:val="none" w:sz="0" w:space="0" w:color="auto"/>
            <w:right w:val="none" w:sz="0" w:space="0" w:color="auto"/>
          </w:divBdr>
        </w:div>
        <w:div w:id="1498420515">
          <w:marLeft w:val="480"/>
          <w:marRight w:val="0"/>
          <w:marTop w:val="0"/>
          <w:marBottom w:val="0"/>
          <w:divBdr>
            <w:top w:val="none" w:sz="0" w:space="0" w:color="auto"/>
            <w:left w:val="none" w:sz="0" w:space="0" w:color="auto"/>
            <w:bottom w:val="none" w:sz="0" w:space="0" w:color="auto"/>
            <w:right w:val="none" w:sz="0" w:space="0" w:color="auto"/>
          </w:divBdr>
        </w:div>
        <w:div w:id="1689139175">
          <w:marLeft w:val="480"/>
          <w:marRight w:val="0"/>
          <w:marTop w:val="0"/>
          <w:marBottom w:val="0"/>
          <w:divBdr>
            <w:top w:val="none" w:sz="0" w:space="0" w:color="auto"/>
            <w:left w:val="none" w:sz="0" w:space="0" w:color="auto"/>
            <w:bottom w:val="none" w:sz="0" w:space="0" w:color="auto"/>
            <w:right w:val="none" w:sz="0" w:space="0" w:color="auto"/>
          </w:divBdr>
        </w:div>
        <w:div w:id="535384871">
          <w:marLeft w:val="480"/>
          <w:marRight w:val="0"/>
          <w:marTop w:val="0"/>
          <w:marBottom w:val="0"/>
          <w:divBdr>
            <w:top w:val="none" w:sz="0" w:space="0" w:color="auto"/>
            <w:left w:val="none" w:sz="0" w:space="0" w:color="auto"/>
            <w:bottom w:val="none" w:sz="0" w:space="0" w:color="auto"/>
            <w:right w:val="none" w:sz="0" w:space="0" w:color="auto"/>
          </w:divBdr>
        </w:div>
        <w:div w:id="683357757">
          <w:marLeft w:val="480"/>
          <w:marRight w:val="0"/>
          <w:marTop w:val="0"/>
          <w:marBottom w:val="0"/>
          <w:divBdr>
            <w:top w:val="none" w:sz="0" w:space="0" w:color="auto"/>
            <w:left w:val="none" w:sz="0" w:space="0" w:color="auto"/>
            <w:bottom w:val="none" w:sz="0" w:space="0" w:color="auto"/>
            <w:right w:val="none" w:sz="0" w:space="0" w:color="auto"/>
          </w:divBdr>
        </w:div>
        <w:div w:id="1527714076">
          <w:marLeft w:val="480"/>
          <w:marRight w:val="0"/>
          <w:marTop w:val="0"/>
          <w:marBottom w:val="0"/>
          <w:divBdr>
            <w:top w:val="none" w:sz="0" w:space="0" w:color="auto"/>
            <w:left w:val="none" w:sz="0" w:space="0" w:color="auto"/>
            <w:bottom w:val="none" w:sz="0" w:space="0" w:color="auto"/>
            <w:right w:val="none" w:sz="0" w:space="0" w:color="auto"/>
          </w:divBdr>
        </w:div>
        <w:div w:id="1795826445">
          <w:marLeft w:val="480"/>
          <w:marRight w:val="0"/>
          <w:marTop w:val="0"/>
          <w:marBottom w:val="0"/>
          <w:divBdr>
            <w:top w:val="none" w:sz="0" w:space="0" w:color="auto"/>
            <w:left w:val="none" w:sz="0" w:space="0" w:color="auto"/>
            <w:bottom w:val="none" w:sz="0" w:space="0" w:color="auto"/>
            <w:right w:val="none" w:sz="0" w:space="0" w:color="auto"/>
          </w:divBdr>
        </w:div>
        <w:div w:id="1279604922">
          <w:marLeft w:val="480"/>
          <w:marRight w:val="0"/>
          <w:marTop w:val="0"/>
          <w:marBottom w:val="0"/>
          <w:divBdr>
            <w:top w:val="none" w:sz="0" w:space="0" w:color="auto"/>
            <w:left w:val="none" w:sz="0" w:space="0" w:color="auto"/>
            <w:bottom w:val="none" w:sz="0" w:space="0" w:color="auto"/>
            <w:right w:val="none" w:sz="0" w:space="0" w:color="auto"/>
          </w:divBdr>
        </w:div>
        <w:div w:id="1071346457">
          <w:marLeft w:val="480"/>
          <w:marRight w:val="0"/>
          <w:marTop w:val="0"/>
          <w:marBottom w:val="0"/>
          <w:divBdr>
            <w:top w:val="none" w:sz="0" w:space="0" w:color="auto"/>
            <w:left w:val="none" w:sz="0" w:space="0" w:color="auto"/>
            <w:bottom w:val="none" w:sz="0" w:space="0" w:color="auto"/>
            <w:right w:val="none" w:sz="0" w:space="0" w:color="auto"/>
          </w:divBdr>
        </w:div>
        <w:div w:id="843975271">
          <w:marLeft w:val="480"/>
          <w:marRight w:val="0"/>
          <w:marTop w:val="0"/>
          <w:marBottom w:val="0"/>
          <w:divBdr>
            <w:top w:val="none" w:sz="0" w:space="0" w:color="auto"/>
            <w:left w:val="none" w:sz="0" w:space="0" w:color="auto"/>
            <w:bottom w:val="none" w:sz="0" w:space="0" w:color="auto"/>
            <w:right w:val="none" w:sz="0" w:space="0" w:color="auto"/>
          </w:divBdr>
        </w:div>
        <w:div w:id="548028391">
          <w:marLeft w:val="480"/>
          <w:marRight w:val="0"/>
          <w:marTop w:val="0"/>
          <w:marBottom w:val="0"/>
          <w:divBdr>
            <w:top w:val="none" w:sz="0" w:space="0" w:color="auto"/>
            <w:left w:val="none" w:sz="0" w:space="0" w:color="auto"/>
            <w:bottom w:val="none" w:sz="0" w:space="0" w:color="auto"/>
            <w:right w:val="none" w:sz="0" w:space="0" w:color="auto"/>
          </w:divBdr>
        </w:div>
      </w:divsChild>
    </w:div>
    <w:div w:id="291131661">
      <w:bodyDiv w:val="1"/>
      <w:marLeft w:val="0"/>
      <w:marRight w:val="0"/>
      <w:marTop w:val="0"/>
      <w:marBottom w:val="0"/>
      <w:divBdr>
        <w:top w:val="none" w:sz="0" w:space="0" w:color="auto"/>
        <w:left w:val="none" w:sz="0" w:space="0" w:color="auto"/>
        <w:bottom w:val="none" w:sz="0" w:space="0" w:color="auto"/>
        <w:right w:val="none" w:sz="0" w:space="0" w:color="auto"/>
      </w:divBdr>
    </w:div>
    <w:div w:id="317653760">
      <w:bodyDiv w:val="1"/>
      <w:marLeft w:val="0"/>
      <w:marRight w:val="0"/>
      <w:marTop w:val="0"/>
      <w:marBottom w:val="0"/>
      <w:divBdr>
        <w:top w:val="none" w:sz="0" w:space="0" w:color="auto"/>
        <w:left w:val="none" w:sz="0" w:space="0" w:color="auto"/>
        <w:bottom w:val="none" w:sz="0" w:space="0" w:color="auto"/>
        <w:right w:val="none" w:sz="0" w:space="0" w:color="auto"/>
      </w:divBdr>
    </w:div>
    <w:div w:id="403912948">
      <w:bodyDiv w:val="1"/>
      <w:marLeft w:val="0"/>
      <w:marRight w:val="0"/>
      <w:marTop w:val="0"/>
      <w:marBottom w:val="0"/>
      <w:divBdr>
        <w:top w:val="none" w:sz="0" w:space="0" w:color="auto"/>
        <w:left w:val="none" w:sz="0" w:space="0" w:color="auto"/>
        <w:bottom w:val="none" w:sz="0" w:space="0" w:color="auto"/>
        <w:right w:val="none" w:sz="0" w:space="0" w:color="auto"/>
      </w:divBdr>
    </w:div>
    <w:div w:id="421726285">
      <w:bodyDiv w:val="1"/>
      <w:marLeft w:val="0"/>
      <w:marRight w:val="0"/>
      <w:marTop w:val="0"/>
      <w:marBottom w:val="0"/>
      <w:divBdr>
        <w:top w:val="none" w:sz="0" w:space="0" w:color="auto"/>
        <w:left w:val="none" w:sz="0" w:space="0" w:color="auto"/>
        <w:bottom w:val="none" w:sz="0" w:space="0" w:color="auto"/>
        <w:right w:val="none" w:sz="0" w:space="0" w:color="auto"/>
      </w:divBdr>
    </w:div>
    <w:div w:id="451217141">
      <w:bodyDiv w:val="1"/>
      <w:marLeft w:val="0"/>
      <w:marRight w:val="0"/>
      <w:marTop w:val="0"/>
      <w:marBottom w:val="0"/>
      <w:divBdr>
        <w:top w:val="none" w:sz="0" w:space="0" w:color="auto"/>
        <w:left w:val="none" w:sz="0" w:space="0" w:color="auto"/>
        <w:bottom w:val="none" w:sz="0" w:space="0" w:color="auto"/>
        <w:right w:val="none" w:sz="0" w:space="0" w:color="auto"/>
      </w:divBdr>
    </w:div>
    <w:div w:id="489446948">
      <w:bodyDiv w:val="1"/>
      <w:marLeft w:val="0"/>
      <w:marRight w:val="0"/>
      <w:marTop w:val="0"/>
      <w:marBottom w:val="0"/>
      <w:divBdr>
        <w:top w:val="none" w:sz="0" w:space="0" w:color="auto"/>
        <w:left w:val="none" w:sz="0" w:space="0" w:color="auto"/>
        <w:bottom w:val="none" w:sz="0" w:space="0" w:color="auto"/>
        <w:right w:val="none" w:sz="0" w:space="0" w:color="auto"/>
      </w:divBdr>
    </w:div>
    <w:div w:id="529223384">
      <w:bodyDiv w:val="1"/>
      <w:marLeft w:val="0"/>
      <w:marRight w:val="0"/>
      <w:marTop w:val="0"/>
      <w:marBottom w:val="0"/>
      <w:divBdr>
        <w:top w:val="none" w:sz="0" w:space="0" w:color="auto"/>
        <w:left w:val="none" w:sz="0" w:space="0" w:color="auto"/>
        <w:bottom w:val="none" w:sz="0" w:space="0" w:color="auto"/>
        <w:right w:val="none" w:sz="0" w:space="0" w:color="auto"/>
      </w:divBdr>
      <w:divsChild>
        <w:div w:id="1249777287">
          <w:marLeft w:val="480"/>
          <w:marRight w:val="0"/>
          <w:marTop w:val="0"/>
          <w:marBottom w:val="0"/>
          <w:divBdr>
            <w:top w:val="none" w:sz="0" w:space="0" w:color="auto"/>
            <w:left w:val="none" w:sz="0" w:space="0" w:color="auto"/>
            <w:bottom w:val="none" w:sz="0" w:space="0" w:color="auto"/>
            <w:right w:val="none" w:sz="0" w:space="0" w:color="auto"/>
          </w:divBdr>
        </w:div>
        <w:div w:id="934903075">
          <w:marLeft w:val="480"/>
          <w:marRight w:val="0"/>
          <w:marTop w:val="0"/>
          <w:marBottom w:val="0"/>
          <w:divBdr>
            <w:top w:val="none" w:sz="0" w:space="0" w:color="auto"/>
            <w:left w:val="none" w:sz="0" w:space="0" w:color="auto"/>
            <w:bottom w:val="none" w:sz="0" w:space="0" w:color="auto"/>
            <w:right w:val="none" w:sz="0" w:space="0" w:color="auto"/>
          </w:divBdr>
        </w:div>
        <w:div w:id="1170103119">
          <w:marLeft w:val="480"/>
          <w:marRight w:val="0"/>
          <w:marTop w:val="0"/>
          <w:marBottom w:val="0"/>
          <w:divBdr>
            <w:top w:val="none" w:sz="0" w:space="0" w:color="auto"/>
            <w:left w:val="none" w:sz="0" w:space="0" w:color="auto"/>
            <w:bottom w:val="none" w:sz="0" w:space="0" w:color="auto"/>
            <w:right w:val="none" w:sz="0" w:space="0" w:color="auto"/>
          </w:divBdr>
        </w:div>
        <w:div w:id="230969922">
          <w:marLeft w:val="480"/>
          <w:marRight w:val="0"/>
          <w:marTop w:val="0"/>
          <w:marBottom w:val="0"/>
          <w:divBdr>
            <w:top w:val="none" w:sz="0" w:space="0" w:color="auto"/>
            <w:left w:val="none" w:sz="0" w:space="0" w:color="auto"/>
            <w:bottom w:val="none" w:sz="0" w:space="0" w:color="auto"/>
            <w:right w:val="none" w:sz="0" w:space="0" w:color="auto"/>
          </w:divBdr>
        </w:div>
        <w:div w:id="1435321982">
          <w:marLeft w:val="480"/>
          <w:marRight w:val="0"/>
          <w:marTop w:val="0"/>
          <w:marBottom w:val="0"/>
          <w:divBdr>
            <w:top w:val="none" w:sz="0" w:space="0" w:color="auto"/>
            <w:left w:val="none" w:sz="0" w:space="0" w:color="auto"/>
            <w:bottom w:val="none" w:sz="0" w:space="0" w:color="auto"/>
            <w:right w:val="none" w:sz="0" w:space="0" w:color="auto"/>
          </w:divBdr>
        </w:div>
        <w:div w:id="1851606016">
          <w:marLeft w:val="480"/>
          <w:marRight w:val="0"/>
          <w:marTop w:val="0"/>
          <w:marBottom w:val="0"/>
          <w:divBdr>
            <w:top w:val="none" w:sz="0" w:space="0" w:color="auto"/>
            <w:left w:val="none" w:sz="0" w:space="0" w:color="auto"/>
            <w:bottom w:val="none" w:sz="0" w:space="0" w:color="auto"/>
            <w:right w:val="none" w:sz="0" w:space="0" w:color="auto"/>
          </w:divBdr>
        </w:div>
        <w:div w:id="1625035162">
          <w:marLeft w:val="480"/>
          <w:marRight w:val="0"/>
          <w:marTop w:val="0"/>
          <w:marBottom w:val="0"/>
          <w:divBdr>
            <w:top w:val="none" w:sz="0" w:space="0" w:color="auto"/>
            <w:left w:val="none" w:sz="0" w:space="0" w:color="auto"/>
            <w:bottom w:val="none" w:sz="0" w:space="0" w:color="auto"/>
            <w:right w:val="none" w:sz="0" w:space="0" w:color="auto"/>
          </w:divBdr>
        </w:div>
        <w:div w:id="1332416870">
          <w:marLeft w:val="480"/>
          <w:marRight w:val="0"/>
          <w:marTop w:val="0"/>
          <w:marBottom w:val="0"/>
          <w:divBdr>
            <w:top w:val="none" w:sz="0" w:space="0" w:color="auto"/>
            <w:left w:val="none" w:sz="0" w:space="0" w:color="auto"/>
            <w:bottom w:val="none" w:sz="0" w:space="0" w:color="auto"/>
            <w:right w:val="none" w:sz="0" w:space="0" w:color="auto"/>
          </w:divBdr>
        </w:div>
        <w:div w:id="85466336">
          <w:marLeft w:val="480"/>
          <w:marRight w:val="0"/>
          <w:marTop w:val="0"/>
          <w:marBottom w:val="0"/>
          <w:divBdr>
            <w:top w:val="none" w:sz="0" w:space="0" w:color="auto"/>
            <w:left w:val="none" w:sz="0" w:space="0" w:color="auto"/>
            <w:bottom w:val="none" w:sz="0" w:space="0" w:color="auto"/>
            <w:right w:val="none" w:sz="0" w:space="0" w:color="auto"/>
          </w:divBdr>
        </w:div>
        <w:div w:id="1299383340">
          <w:marLeft w:val="480"/>
          <w:marRight w:val="0"/>
          <w:marTop w:val="0"/>
          <w:marBottom w:val="0"/>
          <w:divBdr>
            <w:top w:val="none" w:sz="0" w:space="0" w:color="auto"/>
            <w:left w:val="none" w:sz="0" w:space="0" w:color="auto"/>
            <w:bottom w:val="none" w:sz="0" w:space="0" w:color="auto"/>
            <w:right w:val="none" w:sz="0" w:space="0" w:color="auto"/>
          </w:divBdr>
        </w:div>
      </w:divsChild>
    </w:div>
    <w:div w:id="556475122">
      <w:bodyDiv w:val="1"/>
      <w:marLeft w:val="0"/>
      <w:marRight w:val="0"/>
      <w:marTop w:val="0"/>
      <w:marBottom w:val="0"/>
      <w:divBdr>
        <w:top w:val="none" w:sz="0" w:space="0" w:color="auto"/>
        <w:left w:val="none" w:sz="0" w:space="0" w:color="auto"/>
        <w:bottom w:val="none" w:sz="0" w:space="0" w:color="auto"/>
        <w:right w:val="none" w:sz="0" w:space="0" w:color="auto"/>
      </w:divBdr>
    </w:div>
    <w:div w:id="765926967">
      <w:bodyDiv w:val="1"/>
      <w:marLeft w:val="0"/>
      <w:marRight w:val="0"/>
      <w:marTop w:val="0"/>
      <w:marBottom w:val="0"/>
      <w:divBdr>
        <w:top w:val="none" w:sz="0" w:space="0" w:color="auto"/>
        <w:left w:val="none" w:sz="0" w:space="0" w:color="auto"/>
        <w:bottom w:val="none" w:sz="0" w:space="0" w:color="auto"/>
        <w:right w:val="none" w:sz="0" w:space="0" w:color="auto"/>
      </w:divBdr>
    </w:div>
    <w:div w:id="809901629">
      <w:bodyDiv w:val="1"/>
      <w:marLeft w:val="0"/>
      <w:marRight w:val="0"/>
      <w:marTop w:val="0"/>
      <w:marBottom w:val="0"/>
      <w:divBdr>
        <w:top w:val="none" w:sz="0" w:space="0" w:color="auto"/>
        <w:left w:val="none" w:sz="0" w:space="0" w:color="auto"/>
        <w:bottom w:val="none" w:sz="0" w:space="0" w:color="auto"/>
        <w:right w:val="none" w:sz="0" w:space="0" w:color="auto"/>
      </w:divBdr>
    </w:div>
    <w:div w:id="854149982">
      <w:bodyDiv w:val="1"/>
      <w:marLeft w:val="0"/>
      <w:marRight w:val="0"/>
      <w:marTop w:val="0"/>
      <w:marBottom w:val="0"/>
      <w:divBdr>
        <w:top w:val="none" w:sz="0" w:space="0" w:color="auto"/>
        <w:left w:val="none" w:sz="0" w:space="0" w:color="auto"/>
        <w:bottom w:val="none" w:sz="0" w:space="0" w:color="auto"/>
        <w:right w:val="none" w:sz="0" w:space="0" w:color="auto"/>
      </w:divBdr>
    </w:div>
    <w:div w:id="905990652">
      <w:bodyDiv w:val="1"/>
      <w:marLeft w:val="0"/>
      <w:marRight w:val="0"/>
      <w:marTop w:val="0"/>
      <w:marBottom w:val="0"/>
      <w:divBdr>
        <w:top w:val="none" w:sz="0" w:space="0" w:color="auto"/>
        <w:left w:val="none" w:sz="0" w:space="0" w:color="auto"/>
        <w:bottom w:val="none" w:sz="0" w:space="0" w:color="auto"/>
        <w:right w:val="none" w:sz="0" w:space="0" w:color="auto"/>
      </w:divBdr>
    </w:div>
    <w:div w:id="927077417">
      <w:bodyDiv w:val="1"/>
      <w:marLeft w:val="0"/>
      <w:marRight w:val="0"/>
      <w:marTop w:val="0"/>
      <w:marBottom w:val="0"/>
      <w:divBdr>
        <w:top w:val="none" w:sz="0" w:space="0" w:color="auto"/>
        <w:left w:val="none" w:sz="0" w:space="0" w:color="auto"/>
        <w:bottom w:val="none" w:sz="0" w:space="0" w:color="auto"/>
        <w:right w:val="none" w:sz="0" w:space="0" w:color="auto"/>
      </w:divBdr>
    </w:div>
    <w:div w:id="992952757">
      <w:bodyDiv w:val="1"/>
      <w:marLeft w:val="0"/>
      <w:marRight w:val="0"/>
      <w:marTop w:val="0"/>
      <w:marBottom w:val="0"/>
      <w:divBdr>
        <w:top w:val="none" w:sz="0" w:space="0" w:color="auto"/>
        <w:left w:val="none" w:sz="0" w:space="0" w:color="auto"/>
        <w:bottom w:val="none" w:sz="0" w:space="0" w:color="auto"/>
        <w:right w:val="none" w:sz="0" w:space="0" w:color="auto"/>
      </w:divBdr>
    </w:div>
    <w:div w:id="1027178249">
      <w:bodyDiv w:val="1"/>
      <w:marLeft w:val="0"/>
      <w:marRight w:val="0"/>
      <w:marTop w:val="0"/>
      <w:marBottom w:val="0"/>
      <w:divBdr>
        <w:top w:val="none" w:sz="0" w:space="0" w:color="auto"/>
        <w:left w:val="none" w:sz="0" w:space="0" w:color="auto"/>
        <w:bottom w:val="none" w:sz="0" w:space="0" w:color="auto"/>
        <w:right w:val="none" w:sz="0" w:space="0" w:color="auto"/>
      </w:divBdr>
    </w:div>
    <w:div w:id="1033459416">
      <w:bodyDiv w:val="1"/>
      <w:marLeft w:val="0"/>
      <w:marRight w:val="0"/>
      <w:marTop w:val="0"/>
      <w:marBottom w:val="0"/>
      <w:divBdr>
        <w:top w:val="none" w:sz="0" w:space="0" w:color="auto"/>
        <w:left w:val="none" w:sz="0" w:space="0" w:color="auto"/>
        <w:bottom w:val="none" w:sz="0" w:space="0" w:color="auto"/>
        <w:right w:val="none" w:sz="0" w:space="0" w:color="auto"/>
      </w:divBdr>
      <w:divsChild>
        <w:div w:id="1408965083">
          <w:marLeft w:val="480"/>
          <w:marRight w:val="0"/>
          <w:marTop w:val="0"/>
          <w:marBottom w:val="0"/>
          <w:divBdr>
            <w:top w:val="none" w:sz="0" w:space="0" w:color="auto"/>
            <w:left w:val="none" w:sz="0" w:space="0" w:color="auto"/>
            <w:bottom w:val="none" w:sz="0" w:space="0" w:color="auto"/>
            <w:right w:val="none" w:sz="0" w:space="0" w:color="auto"/>
          </w:divBdr>
        </w:div>
        <w:div w:id="1846285538">
          <w:marLeft w:val="480"/>
          <w:marRight w:val="0"/>
          <w:marTop w:val="0"/>
          <w:marBottom w:val="0"/>
          <w:divBdr>
            <w:top w:val="none" w:sz="0" w:space="0" w:color="auto"/>
            <w:left w:val="none" w:sz="0" w:space="0" w:color="auto"/>
            <w:bottom w:val="none" w:sz="0" w:space="0" w:color="auto"/>
            <w:right w:val="none" w:sz="0" w:space="0" w:color="auto"/>
          </w:divBdr>
        </w:div>
        <w:div w:id="721297404">
          <w:marLeft w:val="480"/>
          <w:marRight w:val="0"/>
          <w:marTop w:val="0"/>
          <w:marBottom w:val="0"/>
          <w:divBdr>
            <w:top w:val="none" w:sz="0" w:space="0" w:color="auto"/>
            <w:left w:val="none" w:sz="0" w:space="0" w:color="auto"/>
            <w:bottom w:val="none" w:sz="0" w:space="0" w:color="auto"/>
            <w:right w:val="none" w:sz="0" w:space="0" w:color="auto"/>
          </w:divBdr>
        </w:div>
        <w:div w:id="393699037">
          <w:marLeft w:val="480"/>
          <w:marRight w:val="0"/>
          <w:marTop w:val="0"/>
          <w:marBottom w:val="0"/>
          <w:divBdr>
            <w:top w:val="none" w:sz="0" w:space="0" w:color="auto"/>
            <w:left w:val="none" w:sz="0" w:space="0" w:color="auto"/>
            <w:bottom w:val="none" w:sz="0" w:space="0" w:color="auto"/>
            <w:right w:val="none" w:sz="0" w:space="0" w:color="auto"/>
          </w:divBdr>
        </w:div>
        <w:div w:id="1576084375">
          <w:marLeft w:val="480"/>
          <w:marRight w:val="0"/>
          <w:marTop w:val="0"/>
          <w:marBottom w:val="0"/>
          <w:divBdr>
            <w:top w:val="none" w:sz="0" w:space="0" w:color="auto"/>
            <w:left w:val="none" w:sz="0" w:space="0" w:color="auto"/>
            <w:bottom w:val="none" w:sz="0" w:space="0" w:color="auto"/>
            <w:right w:val="none" w:sz="0" w:space="0" w:color="auto"/>
          </w:divBdr>
        </w:div>
        <w:div w:id="1936816760">
          <w:marLeft w:val="480"/>
          <w:marRight w:val="0"/>
          <w:marTop w:val="0"/>
          <w:marBottom w:val="0"/>
          <w:divBdr>
            <w:top w:val="none" w:sz="0" w:space="0" w:color="auto"/>
            <w:left w:val="none" w:sz="0" w:space="0" w:color="auto"/>
            <w:bottom w:val="none" w:sz="0" w:space="0" w:color="auto"/>
            <w:right w:val="none" w:sz="0" w:space="0" w:color="auto"/>
          </w:divBdr>
        </w:div>
        <w:div w:id="116795813">
          <w:marLeft w:val="480"/>
          <w:marRight w:val="0"/>
          <w:marTop w:val="0"/>
          <w:marBottom w:val="0"/>
          <w:divBdr>
            <w:top w:val="none" w:sz="0" w:space="0" w:color="auto"/>
            <w:left w:val="none" w:sz="0" w:space="0" w:color="auto"/>
            <w:bottom w:val="none" w:sz="0" w:space="0" w:color="auto"/>
            <w:right w:val="none" w:sz="0" w:space="0" w:color="auto"/>
          </w:divBdr>
        </w:div>
        <w:div w:id="984705384">
          <w:marLeft w:val="480"/>
          <w:marRight w:val="0"/>
          <w:marTop w:val="0"/>
          <w:marBottom w:val="0"/>
          <w:divBdr>
            <w:top w:val="none" w:sz="0" w:space="0" w:color="auto"/>
            <w:left w:val="none" w:sz="0" w:space="0" w:color="auto"/>
            <w:bottom w:val="none" w:sz="0" w:space="0" w:color="auto"/>
            <w:right w:val="none" w:sz="0" w:space="0" w:color="auto"/>
          </w:divBdr>
        </w:div>
        <w:div w:id="1667006255">
          <w:marLeft w:val="480"/>
          <w:marRight w:val="0"/>
          <w:marTop w:val="0"/>
          <w:marBottom w:val="0"/>
          <w:divBdr>
            <w:top w:val="none" w:sz="0" w:space="0" w:color="auto"/>
            <w:left w:val="none" w:sz="0" w:space="0" w:color="auto"/>
            <w:bottom w:val="none" w:sz="0" w:space="0" w:color="auto"/>
            <w:right w:val="none" w:sz="0" w:space="0" w:color="auto"/>
          </w:divBdr>
        </w:div>
        <w:div w:id="1715499104">
          <w:marLeft w:val="480"/>
          <w:marRight w:val="0"/>
          <w:marTop w:val="0"/>
          <w:marBottom w:val="0"/>
          <w:divBdr>
            <w:top w:val="none" w:sz="0" w:space="0" w:color="auto"/>
            <w:left w:val="none" w:sz="0" w:space="0" w:color="auto"/>
            <w:bottom w:val="none" w:sz="0" w:space="0" w:color="auto"/>
            <w:right w:val="none" w:sz="0" w:space="0" w:color="auto"/>
          </w:divBdr>
        </w:div>
        <w:div w:id="805514231">
          <w:marLeft w:val="480"/>
          <w:marRight w:val="0"/>
          <w:marTop w:val="0"/>
          <w:marBottom w:val="0"/>
          <w:divBdr>
            <w:top w:val="none" w:sz="0" w:space="0" w:color="auto"/>
            <w:left w:val="none" w:sz="0" w:space="0" w:color="auto"/>
            <w:bottom w:val="none" w:sz="0" w:space="0" w:color="auto"/>
            <w:right w:val="none" w:sz="0" w:space="0" w:color="auto"/>
          </w:divBdr>
        </w:div>
      </w:divsChild>
    </w:div>
    <w:div w:id="1170632838">
      <w:bodyDiv w:val="1"/>
      <w:marLeft w:val="0"/>
      <w:marRight w:val="0"/>
      <w:marTop w:val="0"/>
      <w:marBottom w:val="0"/>
      <w:divBdr>
        <w:top w:val="none" w:sz="0" w:space="0" w:color="auto"/>
        <w:left w:val="none" w:sz="0" w:space="0" w:color="auto"/>
        <w:bottom w:val="none" w:sz="0" w:space="0" w:color="auto"/>
        <w:right w:val="none" w:sz="0" w:space="0" w:color="auto"/>
      </w:divBdr>
    </w:div>
    <w:div w:id="1319729218">
      <w:bodyDiv w:val="1"/>
      <w:marLeft w:val="0"/>
      <w:marRight w:val="0"/>
      <w:marTop w:val="0"/>
      <w:marBottom w:val="0"/>
      <w:divBdr>
        <w:top w:val="none" w:sz="0" w:space="0" w:color="auto"/>
        <w:left w:val="none" w:sz="0" w:space="0" w:color="auto"/>
        <w:bottom w:val="none" w:sz="0" w:space="0" w:color="auto"/>
        <w:right w:val="none" w:sz="0" w:space="0" w:color="auto"/>
      </w:divBdr>
    </w:div>
    <w:div w:id="1377043313">
      <w:bodyDiv w:val="1"/>
      <w:marLeft w:val="0"/>
      <w:marRight w:val="0"/>
      <w:marTop w:val="0"/>
      <w:marBottom w:val="0"/>
      <w:divBdr>
        <w:top w:val="none" w:sz="0" w:space="0" w:color="auto"/>
        <w:left w:val="none" w:sz="0" w:space="0" w:color="auto"/>
        <w:bottom w:val="none" w:sz="0" w:space="0" w:color="auto"/>
        <w:right w:val="none" w:sz="0" w:space="0" w:color="auto"/>
      </w:divBdr>
    </w:div>
    <w:div w:id="1404647174">
      <w:bodyDiv w:val="1"/>
      <w:marLeft w:val="0"/>
      <w:marRight w:val="0"/>
      <w:marTop w:val="0"/>
      <w:marBottom w:val="0"/>
      <w:divBdr>
        <w:top w:val="none" w:sz="0" w:space="0" w:color="auto"/>
        <w:left w:val="none" w:sz="0" w:space="0" w:color="auto"/>
        <w:bottom w:val="none" w:sz="0" w:space="0" w:color="auto"/>
        <w:right w:val="none" w:sz="0" w:space="0" w:color="auto"/>
      </w:divBdr>
    </w:div>
    <w:div w:id="1424953605">
      <w:bodyDiv w:val="1"/>
      <w:marLeft w:val="0"/>
      <w:marRight w:val="0"/>
      <w:marTop w:val="0"/>
      <w:marBottom w:val="0"/>
      <w:divBdr>
        <w:top w:val="none" w:sz="0" w:space="0" w:color="auto"/>
        <w:left w:val="none" w:sz="0" w:space="0" w:color="auto"/>
        <w:bottom w:val="none" w:sz="0" w:space="0" w:color="auto"/>
        <w:right w:val="none" w:sz="0" w:space="0" w:color="auto"/>
      </w:divBdr>
    </w:div>
    <w:div w:id="1477380116">
      <w:bodyDiv w:val="1"/>
      <w:marLeft w:val="0"/>
      <w:marRight w:val="0"/>
      <w:marTop w:val="0"/>
      <w:marBottom w:val="0"/>
      <w:divBdr>
        <w:top w:val="none" w:sz="0" w:space="0" w:color="auto"/>
        <w:left w:val="none" w:sz="0" w:space="0" w:color="auto"/>
        <w:bottom w:val="none" w:sz="0" w:space="0" w:color="auto"/>
        <w:right w:val="none" w:sz="0" w:space="0" w:color="auto"/>
      </w:divBdr>
    </w:div>
    <w:div w:id="1491797069">
      <w:bodyDiv w:val="1"/>
      <w:marLeft w:val="0"/>
      <w:marRight w:val="0"/>
      <w:marTop w:val="0"/>
      <w:marBottom w:val="0"/>
      <w:divBdr>
        <w:top w:val="none" w:sz="0" w:space="0" w:color="auto"/>
        <w:left w:val="none" w:sz="0" w:space="0" w:color="auto"/>
        <w:bottom w:val="none" w:sz="0" w:space="0" w:color="auto"/>
        <w:right w:val="none" w:sz="0" w:space="0" w:color="auto"/>
      </w:divBdr>
    </w:div>
    <w:div w:id="1508981614">
      <w:bodyDiv w:val="1"/>
      <w:marLeft w:val="0"/>
      <w:marRight w:val="0"/>
      <w:marTop w:val="0"/>
      <w:marBottom w:val="0"/>
      <w:divBdr>
        <w:top w:val="none" w:sz="0" w:space="0" w:color="auto"/>
        <w:left w:val="none" w:sz="0" w:space="0" w:color="auto"/>
        <w:bottom w:val="none" w:sz="0" w:space="0" w:color="auto"/>
        <w:right w:val="none" w:sz="0" w:space="0" w:color="auto"/>
      </w:divBdr>
    </w:div>
    <w:div w:id="1521041706">
      <w:bodyDiv w:val="1"/>
      <w:marLeft w:val="0"/>
      <w:marRight w:val="0"/>
      <w:marTop w:val="0"/>
      <w:marBottom w:val="0"/>
      <w:divBdr>
        <w:top w:val="none" w:sz="0" w:space="0" w:color="auto"/>
        <w:left w:val="none" w:sz="0" w:space="0" w:color="auto"/>
        <w:bottom w:val="none" w:sz="0" w:space="0" w:color="auto"/>
        <w:right w:val="none" w:sz="0" w:space="0" w:color="auto"/>
      </w:divBdr>
    </w:div>
    <w:div w:id="1550610036">
      <w:bodyDiv w:val="1"/>
      <w:marLeft w:val="0"/>
      <w:marRight w:val="0"/>
      <w:marTop w:val="0"/>
      <w:marBottom w:val="0"/>
      <w:divBdr>
        <w:top w:val="none" w:sz="0" w:space="0" w:color="auto"/>
        <w:left w:val="none" w:sz="0" w:space="0" w:color="auto"/>
        <w:bottom w:val="none" w:sz="0" w:space="0" w:color="auto"/>
        <w:right w:val="none" w:sz="0" w:space="0" w:color="auto"/>
      </w:divBdr>
    </w:div>
    <w:div w:id="1583879173">
      <w:bodyDiv w:val="1"/>
      <w:marLeft w:val="0"/>
      <w:marRight w:val="0"/>
      <w:marTop w:val="0"/>
      <w:marBottom w:val="0"/>
      <w:divBdr>
        <w:top w:val="none" w:sz="0" w:space="0" w:color="auto"/>
        <w:left w:val="none" w:sz="0" w:space="0" w:color="auto"/>
        <w:bottom w:val="none" w:sz="0" w:space="0" w:color="auto"/>
        <w:right w:val="none" w:sz="0" w:space="0" w:color="auto"/>
      </w:divBdr>
    </w:div>
    <w:div w:id="1615559494">
      <w:bodyDiv w:val="1"/>
      <w:marLeft w:val="0"/>
      <w:marRight w:val="0"/>
      <w:marTop w:val="0"/>
      <w:marBottom w:val="0"/>
      <w:divBdr>
        <w:top w:val="none" w:sz="0" w:space="0" w:color="auto"/>
        <w:left w:val="none" w:sz="0" w:space="0" w:color="auto"/>
        <w:bottom w:val="none" w:sz="0" w:space="0" w:color="auto"/>
        <w:right w:val="none" w:sz="0" w:space="0" w:color="auto"/>
      </w:divBdr>
    </w:div>
    <w:div w:id="1680501420">
      <w:bodyDiv w:val="1"/>
      <w:marLeft w:val="0"/>
      <w:marRight w:val="0"/>
      <w:marTop w:val="0"/>
      <w:marBottom w:val="0"/>
      <w:divBdr>
        <w:top w:val="none" w:sz="0" w:space="0" w:color="auto"/>
        <w:left w:val="none" w:sz="0" w:space="0" w:color="auto"/>
        <w:bottom w:val="none" w:sz="0" w:space="0" w:color="auto"/>
        <w:right w:val="none" w:sz="0" w:space="0" w:color="auto"/>
      </w:divBdr>
    </w:div>
    <w:div w:id="1712027925">
      <w:bodyDiv w:val="1"/>
      <w:marLeft w:val="0"/>
      <w:marRight w:val="0"/>
      <w:marTop w:val="0"/>
      <w:marBottom w:val="0"/>
      <w:divBdr>
        <w:top w:val="none" w:sz="0" w:space="0" w:color="auto"/>
        <w:left w:val="none" w:sz="0" w:space="0" w:color="auto"/>
        <w:bottom w:val="none" w:sz="0" w:space="0" w:color="auto"/>
        <w:right w:val="none" w:sz="0" w:space="0" w:color="auto"/>
      </w:divBdr>
    </w:div>
    <w:div w:id="1713112526">
      <w:bodyDiv w:val="1"/>
      <w:marLeft w:val="0"/>
      <w:marRight w:val="0"/>
      <w:marTop w:val="0"/>
      <w:marBottom w:val="0"/>
      <w:divBdr>
        <w:top w:val="none" w:sz="0" w:space="0" w:color="auto"/>
        <w:left w:val="none" w:sz="0" w:space="0" w:color="auto"/>
        <w:bottom w:val="none" w:sz="0" w:space="0" w:color="auto"/>
        <w:right w:val="none" w:sz="0" w:space="0" w:color="auto"/>
      </w:divBdr>
    </w:div>
    <w:div w:id="1776748732">
      <w:bodyDiv w:val="1"/>
      <w:marLeft w:val="0"/>
      <w:marRight w:val="0"/>
      <w:marTop w:val="0"/>
      <w:marBottom w:val="0"/>
      <w:divBdr>
        <w:top w:val="none" w:sz="0" w:space="0" w:color="auto"/>
        <w:left w:val="none" w:sz="0" w:space="0" w:color="auto"/>
        <w:bottom w:val="none" w:sz="0" w:space="0" w:color="auto"/>
        <w:right w:val="none" w:sz="0" w:space="0" w:color="auto"/>
      </w:divBdr>
    </w:div>
    <w:div w:id="1791120855">
      <w:bodyDiv w:val="1"/>
      <w:marLeft w:val="0"/>
      <w:marRight w:val="0"/>
      <w:marTop w:val="0"/>
      <w:marBottom w:val="0"/>
      <w:divBdr>
        <w:top w:val="none" w:sz="0" w:space="0" w:color="auto"/>
        <w:left w:val="none" w:sz="0" w:space="0" w:color="auto"/>
        <w:bottom w:val="none" w:sz="0" w:space="0" w:color="auto"/>
        <w:right w:val="none" w:sz="0" w:space="0" w:color="auto"/>
      </w:divBdr>
    </w:div>
    <w:div w:id="1841891819">
      <w:bodyDiv w:val="1"/>
      <w:marLeft w:val="0"/>
      <w:marRight w:val="0"/>
      <w:marTop w:val="0"/>
      <w:marBottom w:val="0"/>
      <w:divBdr>
        <w:top w:val="none" w:sz="0" w:space="0" w:color="auto"/>
        <w:left w:val="none" w:sz="0" w:space="0" w:color="auto"/>
        <w:bottom w:val="none" w:sz="0" w:space="0" w:color="auto"/>
        <w:right w:val="none" w:sz="0" w:space="0" w:color="auto"/>
      </w:divBdr>
    </w:div>
    <w:div w:id="1974480591">
      <w:bodyDiv w:val="1"/>
      <w:marLeft w:val="0"/>
      <w:marRight w:val="0"/>
      <w:marTop w:val="0"/>
      <w:marBottom w:val="0"/>
      <w:divBdr>
        <w:top w:val="none" w:sz="0" w:space="0" w:color="auto"/>
        <w:left w:val="none" w:sz="0" w:space="0" w:color="auto"/>
        <w:bottom w:val="none" w:sz="0" w:space="0" w:color="auto"/>
        <w:right w:val="none" w:sz="0" w:space="0" w:color="auto"/>
      </w:divBdr>
    </w:div>
    <w:div w:id="2024548868">
      <w:bodyDiv w:val="1"/>
      <w:marLeft w:val="0"/>
      <w:marRight w:val="0"/>
      <w:marTop w:val="0"/>
      <w:marBottom w:val="0"/>
      <w:divBdr>
        <w:top w:val="none" w:sz="0" w:space="0" w:color="auto"/>
        <w:left w:val="none" w:sz="0" w:space="0" w:color="auto"/>
        <w:bottom w:val="none" w:sz="0" w:space="0" w:color="auto"/>
        <w:right w:val="none" w:sz="0" w:space="0" w:color="auto"/>
      </w:divBdr>
    </w:div>
    <w:div w:id="2030059468">
      <w:bodyDiv w:val="1"/>
      <w:marLeft w:val="0"/>
      <w:marRight w:val="0"/>
      <w:marTop w:val="0"/>
      <w:marBottom w:val="0"/>
      <w:divBdr>
        <w:top w:val="none" w:sz="0" w:space="0" w:color="auto"/>
        <w:left w:val="none" w:sz="0" w:space="0" w:color="auto"/>
        <w:bottom w:val="none" w:sz="0" w:space="0" w:color="auto"/>
        <w:right w:val="none" w:sz="0" w:space="0" w:color="auto"/>
      </w:divBdr>
    </w:div>
    <w:div w:id="2048291982">
      <w:bodyDiv w:val="1"/>
      <w:marLeft w:val="0"/>
      <w:marRight w:val="0"/>
      <w:marTop w:val="0"/>
      <w:marBottom w:val="0"/>
      <w:divBdr>
        <w:top w:val="none" w:sz="0" w:space="0" w:color="auto"/>
        <w:left w:val="none" w:sz="0" w:space="0" w:color="auto"/>
        <w:bottom w:val="none" w:sz="0" w:space="0" w:color="auto"/>
        <w:right w:val="none" w:sz="0" w:space="0" w:color="auto"/>
      </w:divBdr>
    </w:div>
    <w:div w:id="2065324977">
      <w:bodyDiv w:val="1"/>
      <w:marLeft w:val="0"/>
      <w:marRight w:val="0"/>
      <w:marTop w:val="0"/>
      <w:marBottom w:val="0"/>
      <w:divBdr>
        <w:top w:val="none" w:sz="0" w:space="0" w:color="auto"/>
        <w:left w:val="none" w:sz="0" w:space="0" w:color="auto"/>
        <w:bottom w:val="none" w:sz="0" w:space="0" w:color="auto"/>
        <w:right w:val="none" w:sz="0" w:space="0" w:color="auto"/>
      </w:divBdr>
    </w:div>
    <w:div w:id="2065447711">
      <w:bodyDiv w:val="1"/>
      <w:marLeft w:val="0"/>
      <w:marRight w:val="0"/>
      <w:marTop w:val="0"/>
      <w:marBottom w:val="0"/>
      <w:divBdr>
        <w:top w:val="none" w:sz="0" w:space="0" w:color="auto"/>
        <w:left w:val="none" w:sz="0" w:space="0" w:color="auto"/>
        <w:bottom w:val="none" w:sz="0" w:space="0" w:color="auto"/>
        <w:right w:val="none" w:sz="0" w:space="0" w:color="auto"/>
      </w:divBdr>
    </w:div>
    <w:div w:id="2081054627">
      <w:bodyDiv w:val="1"/>
      <w:marLeft w:val="0"/>
      <w:marRight w:val="0"/>
      <w:marTop w:val="0"/>
      <w:marBottom w:val="0"/>
      <w:divBdr>
        <w:top w:val="none" w:sz="0" w:space="0" w:color="auto"/>
        <w:left w:val="none" w:sz="0" w:space="0" w:color="auto"/>
        <w:bottom w:val="none" w:sz="0" w:space="0" w:color="auto"/>
        <w:right w:val="none" w:sz="0" w:space="0" w:color="auto"/>
      </w:divBdr>
      <w:divsChild>
        <w:div w:id="348216116">
          <w:marLeft w:val="480"/>
          <w:marRight w:val="0"/>
          <w:marTop w:val="0"/>
          <w:marBottom w:val="0"/>
          <w:divBdr>
            <w:top w:val="none" w:sz="0" w:space="0" w:color="auto"/>
            <w:left w:val="none" w:sz="0" w:space="0" w:color="auto"/>
            <w:bottom w:val="none" w:sz="0" w:space="0" w:color="auto"/>
            <w:right w:val="none" w:sz="0" w:space="0" w:color="auto"/>
          </w:divBdr>
        </w:div>
        <w:div w:id="1932619463">
          <w:marLeft w:val="480"/>
          <w:marRight w:val="0"/>
          <w:marTop w:val="0"/>
          <w:marBottom w:val="0"/>
          <w:divBdr>
            <w:top w:val="none" w:sz="0" w:space="0" w:color="auto"/>
            <w:left w:val="none" w:sz="0" w:space="0" w:color="auto"/>
            <w:bottom w:val="none" w:sz="0" w:space="0" w:color="auto"/>
            <w:right w:val="none" w:sz="0" w:space="0" w:color="auto"/>
          </w:divBdr>
        </w:div>
        <w:div w:id="1813132082">
          <w:marLeft w:val="480"/>
          <w:marRight w:val="0"/>
          <w:marTop w:val="0"/>
          <w:marBottom w:val="0"/>
          <w:divBdr>
            <w:top w:val="none" w:sz="0" w:space="0" w:color="auto"/>
            <w:left w:val="none" w:sz="0" w:space="0" w:color="auto"/>
            <w:bottom w:val="none" w:sz="0" w:space="0" w:color="auto"/>
            <w:right w:val="none" w:sz="0" w:space="0" w:color="auto"/>
          </w:divBdr>
        </w:div>
        <w:div w:id="777136711">
          <w:marLeft w:val="480"/>
          <w:marRight w:val="0"/>
          <w:marTop w:val="0"/>
          <w:marBottom w:val="0"/>
          <w:divBdr>
            <w:top w:val="none" w:sz="0" w:space="0" w:color="auto"/>
            <w:left w:val="none" w:sz="0" w:space="0" w:color="auto"/>
            <w:bottom w:val="none" w:sz="0" w:space="0" w:color="auto"/>
            <w:right w:val="none" w:sz="0" w:space="0" w:color="auto"/>
          </w:divBdr>
        </w:div>
        <w:div w:id="2064525995">
          <w:marLeft w:val="480"/>
          <w:marRight w:val="0"/>
          <w:marTop w:val="0"/>
          <w:marBottom w:val="0"/>
          <w:divBdr>
            <w:top w:val="none" w:sz="0" w:space="0" w:color="auto"/>
            <w:left w:val="none" w:sz="0" w:space="0" w:color="auto"/>
            <w:bottom w:val="none" w:sz="0" w:space="0" w:color="auto"/>
            <w:right w:val="none" w:sz="0" w:space="0" w:color="auto"/>
          </w:divBdr>
        </w:div>
        <w:div w:id="1823043497">
          <w:marLeft w:val="480"/>
          <w:marRight w:val="0"/>
          <w:marTop w:val="0"/>
          <w:marBottom w:val="0"/>
          <w:divBdr>
            <w:top w:val="none" w:sz="0" w:space="0" w:color="auto"/>
            <w:left w:val="none" w:sz="0" w:space="0" w:color="auto"/>
            <w:bottom w:val="none" w:sz="0" w:space="0" w:color="auto"/>
            <w:right w:val="none" w:sz="0" w:space="0" w:color="auto"/>
          </w:divBdr>
        </w:div>
        <w:div w:id="1278829075">
          <w:marLeft w:val="480"/>
          <w:marRight w:val="0"/>
          <w:marTop w:val="0"/>
          <w:marBottom w:val="0"/>
          <w:divBdr>
            <w:top w:val="none" w:sz="0" w:space="0" w:color="auto"/>
            <w:left w:val="none" w:sz="0" w:space="0" w:color="auto"/>
            <w:bottom w:val="none" w:sz="0" w:space="0" w:color="auto"/>
            <w:right w:val="none" w:sz="0" w:space="0" w:color="auto"/>
          </w:divBdr>
        </w:div>
        <w:div w:id="644772487">
          <w:marLeft w:val="480"/>
          <w:marRight w:val="0"/>
          <w:marTop w:val="0"/>
          <w:marBottom w:val="0"/>
          <w:divBdr>
            <w:top w:val="none" w:sz="0" w:space="0" w:color="auto"/>
            <w:left w:val="none" w:sz="0" w:space="0" w:color="auto"/>
            <w:bottom w:val="none" w:sz="0" w:space="0" w:color="auto"/>
            <w:right w:val="none" w:sz="0" w:space="0" w:color="auto"/>
          </w:divBdr>
        </w:div>
        <w:div w:id="1424766370">
          <w:marLeft w:val="480"/>
          <w:marRight w:val="0"/>
          <w:marTop w:val="0"/>
          <w:marBottom w:val="0"/>
          <w:divBdr>
            <w:top w:val="none" w:sz="0" w:space="0" w:color="auto"/>
            <w:left w:val="none" w:sz="0" w:space="0" w:color="auto"/>
            <w:bottom w:val="none" w:sz="0" w:space="0" w:color="auto"/>
            <w:right w:val="none" w:sz="0" w:space="0" w:color="auto"/>
          </w:divBdr>
        </w:div>
        <w:div w:id="214393890">
          <w:marLeft w:val="480"/>
          <w:marRight w:val="0"/>
          <w:marTop w:val="0"/>
          <w:marBottom w:val="0"/>
          <w:divBdr>
            <w:top w:val="none" w:sz="0" w:space="0" w:color="auto"/>
            <w:left w:val="none" w:sz="0" w:space="0" w:color="auto"/>
            <w:bottom w:val="none" w:sz="0" w:space="0" w:color="auto"/>
            <w:right w:val="none" w:sz="0" w:space="0" w:color="auto"/>
          </w:divBdr>
        </w:div>
        <w:div w:id="491027261">
          <w:marLeft w:val="480"/>
          <w:marRight w:val="0"/>
          <w:marTop w:val="0"/>
          <w:marBottom w:val="0"/>
          <w:divBdr>
            <w:top w:val="none" w:sz="0" w:space="0" w:color="auto"/>
            <w:left w:val="none" w:sz="0" w:space="0" w:color="auto"/>
            <w:bottom w:val="none" w:sz="0" w:space="0" w:color="auto"/>
            <w:right w:val="none" w:sz="0" w:space="0" w:color="auto"/>
          </w:divBdr>
        </w:div>
      </w:divsChild>
    </w:div>
    <w:div w:id="2097901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64C1C544-124B-4A20-8E44-D0CCE1BFD8D0}"/>
      </w:docPartPr>
      <w:docPartBody>
        <w:p w:rsidR="00000000" w:rsidRDefault="00D03B2D">
          <w:r w:rsidRPr="004F5B34">
            <w:rPr>
              <w:rStyle w:val="PlaceholderText"/>
            </w:rPr>
            <w:t>Click or tap here to enter text.</w:t>
          </w:r>
        </w:p>
      </w:docPartBody>
    </w:docPart>
    <w:docPart>
      <w:docPartPr>
        <w:name w:val="94C820F7F9F74B26A7DBC31D26DF25EC"/>
        <w:category>
          <w:name w:val="General"/>
          <w:gallery w:val="placeholder"/>
        </w:category>
        <w:types>
          <w:type w:val="bbPlcHdr"/>
        </w:types>
        <w:behaviors>
          <w:behavior w:val="content"/>
        </w:behaviors>
        <w:guid w:val="{698C5B7F-CFDD-4D4E-9160-691D1E89D3A6}"/>
      </w:docPartPr>
      <w:docPartBody>
        <w:p w:rsidR="00000000" w:rsidRDefault="00D03B2D" w:rsidP="00D03B2D">
          <w:pPr>
            <w:pStyle w:val="94C820F7F9F74B26A7DBC31D26DF25EC"/>
          </w:pPr>
          <w:r w:rsidRPr="004F5B34">
            <w:rPr>
              <w:rStyle w:val="PlaceholderText"/>
            </w:rPr>
            <w:t>Click or tap here to enter text.</w:t>
          </w:r>
        </w:p>
      </w:docPartBody>
    </w:docPart>
    <w:docPart>
      <w:docPartPr>
        <w:name w:val="6A9C1D43AD664E24BB1ABA28296F81B5"/>
        <w:category>
          <w:name w:val="General"/>
          <w:gallery w:val="placeholder"/>
        </w:category>
        <w:types>
          <w:type w:val="bbPlcHdr"/>
        </w:types>
        <w:behaviors>
          <w:behavior w:val="content"/>
        </w:behaviors>
        <w:guid w:val="{C515628A-1749-40F6-93BA-2D37121B125A}"/>
      </w:docPartPr>
      <w:docPartBody>
        <w:p w:rsidR="00000000" w:rsidRDefault="00D03B2D" w:rsidP="00D03B2D">
          <w:pPr>
            <w:pStyle w:val="6A9C1D43AD664E24BB1ABA28296F81B5"/>
          </w:pPr>
          <w:r w:rsidRPr="004F5B34">
            <w:rPr>
              <w:rStyle w:val="PlaceholderText"/>
            </w:rPr>
            <w:t>Click or tap here to enter text.</w:t>
          </w:r>
        </w:p>
      </w:docPartBody>
    </w:docPart>
    <w:docPart>
      <w:docPartPr>
        <w:name w:val="435FD206EE79485383D3A4B816A7A51C"/>
        <w:category>
          <w:name w:val="General"/>
          <w:gallery w:val="placeholder"/>
        </w:category>
        <w:types>
          <w:type w:val="bbPlcHdr"/>
        </w:types>
        <w:behaviors>
          <w:behavior w:val="content"/>
        </w:behaviors>
        <w:guid w:val="{D4FD099B-F9BE-434E-8744-F7A2E2C85CCC}"/>
      </w:docPartPr>
      <w:docPartBody>
        <w:p w:rsidR="00000000" w:rsidRDefault="00D03B2D" w:rsidP="00D03B2D">
          <w:pPr>
            <w:pStyle w:val="435FD206EE79485383D3A4B816A7A51C"/>
          </w:pPr>
          <w:r w:rsidRPr="00E22832">
            <w:rPr>
              <w:rStyle w:val="PlaceholderText"/>
            </w:rPr>
            <w:t>Click or tap here to enter text.</w:t>
          </w:r>
        </w:p>
      </w:docPartBody>
    </w:docPart>
    <w:docPart>
      <w:docPartPr>
        <w:name w:val="41CDDF0B1EEF4F3597FD351525B44E3B"/>
        <w:category>
          <w:name w:val="General"/>
          <w:gallery w:val="placeholder"/>
        </w:category>
        <w:types>
          <w:type w:val="bbPlcHdr"/>
        </w:types>
        <w:behaviors>
          <w:behavior w:val="content"/>
        </w:behaviors>
        <w:guid w:val="{70FAAE23-D17D-448F-A8F5-9A9508E6ADA6}"/>
      </w:docPartPr>
      <w:docPartBody>
        <w:p w:rsidR="00000000" w:rsidRDefault="00D03B2D" w:rsidP="00D03B2D">
          <w:pPr>
            <w:pStyle w:val="41CDDF0B1EEF4F3597FD351525B44E3B"/>
          </w:pPr>
          <w:r w:rsidRPr="004F5B3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B2D"/>
    <w:rsid w:val="007704AD"/>
    <w:rsid w:val="00D03B2D"/>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ID" w:eastAsia="en-ID"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03B2D"/>
    <w:rPr>
      <w:color w:val="808080"/>
    </w:rPr>
  </w:style>
  <w:style w:type="paragraph" w:customStyle="1" w:styleId="94C820F7F9F74B26A7DBC31D26DF25EC">
    <w:name w:val="94C820F7F9F74B26A7DBC31D26DF25EC"/>
    <w:rsid w:val="00D03B2D"/>
  </w:style>
  <w:style w:type="paragraph" w:customStyle="1" w:styleId="6A9C1D43AD664E24BB1ABA28296F81B5">
    <w:name w:val="6A9C1D43AD664E24BB1ABA28296F81B5"/>
    <w:rsid w:val="00D03B2D"/>
  </w:style>
  <w:style w:type="paragraph" w:customStyle="1" w:styleId="435FD206EE79485383D3A4B816A7A51C">
    <w:name w:val="435FD206EE79485383D3A4B816A7A51C"/>
    <w:rsid w:val="00D03B2D"/>
  </w:style>
  <w:style w:type="paragraph" w:customStyle="1" w:styleId="41CDDF0B1EEF4F3597FD351525B44E3B">
    <w:name w:val="41CDDF0B1EEF4F3597FD351525B44E3B"/>
    <w:rsid w:val="00D03B2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16E9D0E-5998-440D-8364-86B0EDF19826}">
  <we:reference id="wa104382081" version="1.55.1.0" store="en-US" storeType="OMEX"/>
  <we:alternateReferences>
    <we:reference id="wa104382081" version="1.55.1.0" store="" storeType="OMEX"/>
  </we:alternateReferences>
  <we:properties>
    <we:property name="MENDELEY_CITATIONS_STYLE" value="{&quot;id&quot;:&quot;https://www.zotero.org/styles/apa&quot;,&quot;title&quot;:&quot;American Psychological Association 7th edition&quot;,&quot;format&quot;:&quot;author-date&quot;,&quot;defaultLocale&quot;:null,&quot;isLocaleCodeValid&quot;:true}"/>
    <we:property name="MENDELEY_CITATIONS" value="[{&quot;citationID&quot;:&quot;MENDELEY_CITATION_4ad9d530-acfa-4929-bdc1-6a2f91142e1d&quot;,&quot;properties&quot;:{&quot;noteIndex&quot;:0},&quot;isEdited&quot;:false,&quot;manualOverride&quot;:{&quot;isManuallyOverridden&quot;:false,&quot;citeprocText&quot;:&quot;(Firmansyah, 2011)&quot;,&quot;manualOverrideText&quot;:&quot;&quot;},&quot;citationTag&quot;:&quot;MENDELEY_CITATION_v3_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&quot;,&quot;citationItems&quot;:[{&quot;id&quot;:&quot;0326cdad-95c2-3ff7-b4cb-200e411eefe7&quot;,&quot;itemData&quot;:{&quot;type&quot;:&quot;article-journal&quot;,&quot;id&quot;:&quot;0326cdad-95c2-3ff7-b4cb-200e411eefe7&quot;,&quot;title&quot;:&quot;UPAYA PENANGGULANGAN TINDAK PIDANA TERORISME DI INDONESIA *&quot;,&quot;author&quot;:[{&quot;family&quot;:&quot;Firmansyah&quot;,&quot;given&quot;:&quot;Hery&quot;,&quot;parse-names&quot;:false,&quot;dropping-particle&quot;:&quot;&quot;,&quot;non-dropping-particle&quot;:&quot;&quot;}],&quot;container-title&quot;:&quot;MIMBAR HUKUM&quot;,&quot;issued&quot;:{&quot;date-parts&quot;:[[2011]]},&quot;page&quot;:&quot;237-429&quot;,&quot;abstract&quot;:&quot;Abstrak Terrorism has become the most serious issue in Indonesia after terrorist attacks in Bali, November 2002. With the current condition where Indonesia still faces a key risk of new militant attacks with new cells and more bomb experts, this paper aims to analyse the way Indonesian government fight against terrorism.&quot;,&quot;volume&quot;:&quot;23&quot;,&quot;container-title-short&quot;:&quot;&quot;},&quot;isTemporary&quot;:false}]},{&quot;citationID&quot;:&quot;MENDELEY_CITATION_2f6b54fb-7e2a-45e9-aa75-2d0abbe4003f&quot;,&quot;properties&quot;:{&quot;noteIndex&quot;:0},&quot;isEdited&quot;:false,&quot;manualOverride&quot;:{&quot;isManuallyOverridden&quot;:false,&quot;citeprocText&quot;:&quot;(Tukina, 2011)&quot;,&quot;manualOverrideText&quot;:&quot;&quot;},&quot;citationTag&quot;:&quot;MENDELEY_CITATION_v3_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&quot;,&quot;citationItems&quot;:[{&quot;id&quot;:&quot;eea89527-ee94-3902-b76f-0d546a673ed0&quot;,&quot;itemData&quot;:{&quot;type&quot;:&quot;article-journal&quot;,&quot;id&quot;:&quot;eea89527-ee94-3902-b76f-0d546a673ed0&quot;,&quot;title&quot;:&quot;TINJAUAN KRITIS SOSIAL: TERORISME DI INDONESIA&quot;,&quot;author&quot;:[{&quot;family&quot;:&quot;Tukina&quot;,&quot;given&quot;:&quot;&quot;,&quot;parse-names&quot;:false,&quot;dropping-particle&quot;:&quot;&quot;,&quot;non-dropping-particle&quot;:&quot;&quot;}],&quot;container-title&quot;:&quot;HUMANIORA&quot;,&quot;issued&quot;:{&quot;date-parts&quot;:[[2011,4,1]]},&quot;page&quot;:&quot;731-742&quot;,&quot;abstract&quot;:&quot;In the last few months, terrorism has become in interesting talks and debates. Unfortunately, terrorism study is minimum. Terrorism is an act or behavior that criticizes the existing civilization, especially west civilization. Terrorism topic could be studied from multidiscipline science, from social science, political, economical, and also religious. Terrorism study will be able to give contribution in solving terrorism problems accordingly. Terrorism problems involved complicated and wide dimension. In order to solve terrorism problems, it needs to be understood the way terrorism begins. Terrorism behavior is an act that must be its trigger. In order to solve terrorism overall, the trigger must be defined so the solution will be clear. Justice creates a world order, and is an important tool in reducing terrorist acts in addition to other efforts should also be made. This should be done immediately, because terrorism itself is due to many factors, and must also have interest in it.&quot;,&quot;volume&quot;:&quot;2&quot;,&quot;container-title-short&quot;:&quot;&quot;},&quot;isTemporary&quot;:false}]},{&quot;citationID&quot;:&quot;MENDELEY_CITATION_4426e728-5de4-4054-a484-e35cf9c21de1&quot;,&quot;properties&quot;:{&quot;noteIndex&quot;:0},&quot;isEdited&quot;:false,&quot;manualOverride&quot;:{&quot;isManuallyOverridden&quot;:false,&quot;citeprocText&quot;:&quot;(Nasution, 2018)&quot;,&quot;manualOverrideText&quot;:&quot;&quot;},&quot;citationTag&quot;:&quot;MENDELEY_CITATION_v3_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&quot;,&quot;citationItems&quot;:[{&quot;id&quot;:&quot;85626b08-8c48-3cb4-a5bd-68e4d1a805ca&quot;,&quot;itemData&quot;:{&quot;type&quot;:&quot;article-journal&quot;,&quot;id&quot;:&quot;85626b08-8c48-3cb4-a5bd-68e4d1a805ca&quot;,&quot;title&quot;:&quot;Penegakan Hukum Terhadap Tindakan Terorisme sebagai 'Extraordinary Crime' dalam Perspektif Hukum Internasional dan Nasional&quot;,&quot;author&quot;:[{&quot;family&quot;:&quot;Nasution&quot;,&quot;given&quot;:&quot;Aulia Rosa&quot;,&quot;parse-names&quot;:false,&quot;dropping-particle&quot;:&quot;&quot;,&quot;non-dropping-particle&quot;:&quot;&quot;}],&quot;container-title&quot;:&quot;Talenta Conference Series: Local Wisdom, Social, and Arts (LWSA)&quot;,&quot;DOI&quot;:&quot;10.32734/lwsa.v1i1.134&quot;,&quot;ISSN&quot;:&quot;2654-7058&quot;,&quot;issued&quot;:{&quot;date-parts&quot;:[[2018,10,17]]},&quot;page&quot;:&quot;008-014&quot;,&quot;abstract&quot;:&quot;Penelitian ini bertujuan untuk mengkaji terorisme sebagai Extraordinary Crime dalam perspektif Hukum Internasional dan Hukum Nasional. Metode pendekatan yang digunakan dalam penelitian ini adalah yuridis normatif yaitu suatu penelitian yang secara deduktif dimulai dari analisa terhadap konvensi-konvensi internasional dan peraturan perundang-undanganyang mengatur tentang terorisme khususnya Undang Undang Nomor 15 tahun 2003 tentang Pemberantasan Tindak Pidana Terorisme. Terorisme menjadi salah satu ancaman nasional bagi bangsa Indonesia karena dilakukan dalam berbagai bentuk baik fisik maupun mental, dalam ruang lingkup nasional maupun internasional. Di dalam upaya mencegah dan menanggulangi kejahatan terorisme, Negara Indonesia telah mengesahkan (meratifikasi) beberapa konvensi internasionalyang mengatur tentang terorisme. Pemerintah RI juga telah menyatakan komitmennya untuk memerangi segala bentuk kejahatan terorisme yang dituangkan ke dalam Peraturan Pemerintah Pengganti Undang Undang (Perppu) Nomor 1 Tahun 2002, yang kemudian disahkan menjadi Undang-Undang Nomor 15 tahun 2003 tentang Pemberantasan Tindak Pidana Terorisme. Salah satu pertimbangan perlu dibentuknya UndangUndang yang secara khusus mengatur tentang delik terorisme karena kejahatan terorisme memiliki ciri/ kekhasan tersendiri yang berbeda dengan kejahatan biasa lainnya sehingga ia digolongkan ke sebagai Extraordinary Crime atau kejahatan luar biasa.\r  \r This study aimed to examine terrorism as an Extraordinary Crime in the perspective of International Law and National Law. The approach method used in this research was normative juridical, a study which deductively starts from the analysis of international conventions and terrorism legislation, especially Act No. 15 of 2003 concerning the Eradication of Crime of Terrorism. Terrorism is one of the national threats to the Indonesian people because it is carried out in various forms both physically and mentally, in national and international scope. In an effort to prevent and overcome terrorism, Indonesia has ratified several international conventions that govern terrorism. The Government of Indonesia has also stated the commitment to overcome all forms of terrorism crimes as outlined in the Government Regulation in Lieu of Act No. 1 of 2002, which was later passed into Act No. 15 of 2003 concerning the Eradication of Crime of Terrorism. One of the considerations towards the need to establish a law that specifically regulates terrorism offenses because terrorism crimes have their own characteristics which are different from other ordinary crimes so that they are classified as Extraordinary Crime.&quot;,&quot;publisher&quot;:&quot;Universitas Sumatera Utara&quot;,&quot;issue&quot;:&quot;1&quot;,&quot;volume&quot;:&quot;1&quot;,&quot;container-title-short&quot;:&quot;&quot;},&quot;isTemporary&quot;:false}]},{&quot;citationID&quot;:&quot;MENDELEY_CITATION_6c73bd15-c8e9-480a-8170-42d48b59c2b3&quot;,&quot;properties&quot;:{&quot;noteIndex&quot;:0},&quot;isEdited&quot;:false,&quot;manualOverride&quot;:{&quot;isManuallyOverridden&quot;:false,&quot;citeprocText&quot;:&quot;(Nursalim et al., 2014)&quot;,&quot;manualOverrideText&quot;:&quot;&quot;},&quot;citationTag&quot;:&quot;MENDELEY_CITATION_v3_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&quot;,&quot;citationItems&quot;:[{&quot;id&quot;:&quot;6a490f78-ddc3-3c8f-87d7-16f4c2da7c9f&quot;,&quot;itemData&quot;:{&quot;type&quot;:&quot;article-journal&quot;,&quot;id&quot;:&quot;6a490f78-ddc3-3c8f-87d7-16f4c2da7c9f&quot;,&quot;title&quot;:&quot;DERADIKALISASI TERORISME: Studi Atas Epistemologi, Model Interpretasi dan Manipulasi Pelaku Teror&quot;,&quot;author&quot;:[{&quot;family&quot;:&quot;Nursalim&quot;,&quot;given&quot;:&quot;Muhammad&quot;,&quot;parse-names&quot;:false,&quot;dropping-particle&quot;:&quot;&quot;,&quot;non-dropping-particle&quot;:&quot;&quot;},{&quot;family&quot;:&quot;Raden&quot;,&quot;given&quot;:&quot;Iain&quot;,&quot;parse-names&quot;:false,&quot;dropping-particle&quot;:&quot;&quot;,&quot;non-dropping-particle&quot;:&quot;&quot;},{&quot;family&quot;:&quot;Lampung&quot;,&quot;given&quot;:&quot;Intan&quot;,&quot;parse-names&quot;:false,&quot;dropping-particle&quot;:&quot;&quot;,&quot;non-dropping-particle&quot;:&quot;&quot;}],&quot;container-title&quot;:&quot;Kalam: Jurnal Studi Agama dan Pemikiran Islam&quot;,&quot;issued&quot;:{&quot;date-parts&quot;:[[2014]]},&quot;page&quot;:&quot;329-346&quot;,&quot;issue&quot;:&quot;2&quot;,&quot;volume&quot;:&quot;8&quot;,&quot;container-title-short&quot;:&quot;&quot;},&quot;isTemporary&quot;:false}]},{&quot;citationID&quot;:&quot;MENDELEY_CITATION_1d67416f-a345-4874-88ec-822887ba0432&quot;,&quot;properties&quot;:{&quot;noteIndex&quot;:0},&quot;isEdited&quot;:false,&quot;manualOverride&quot;:{&quot;isManuallyOverridden&quot;:false,&quot;citeprocText&quot;:&quot;(Umam &amp;#38; Arifin, 2022)&quot;,&quot;manualOverrideText&quot;:&quot;&quot;},&quot;citationItems&quot;:[{&quot;id&quot;:&quot;0eefc5af-e348-334d-99b3-112ce08f640c&quot;,&quot;itemData&quot;:{&quot;type&quot;:&quot;article-journal&quot;,&quot;id&quot;:&quot;0eefc5af-e348-334d-99b3-112ce08f640c&quot;,&quot;title&quot;:&quot;Perlindungan Hukum bagi Saksi dan Korban dari Tindak Pidana Terorisme&quot;,&quot;author&quot;:[{&quot;family&quot;:&quot;Umam&quot;,&quot;given&quot;:&quot;Muhammad Miftahul&quot;,&quot;parse-names&quot;:false,&quot;dropping-particle&quot;:&quot;&quot;,&quot;non-dropping-particle&quot;:&quot;&quot;},{&quot;family&quot;:&quot;Arifin&quot;,&quot;given&quot;:&quot;Ridwan&quot;,&quot;parse-names&quot;:false,&quot;dropping-particle&quot;:&quot;&quot;,&quot;non-dropping-particle&quot;:&quot;&quot;}],&quot;container-title&quot;:&quot;Indonesian Journal of Criminal Law and Criminology (IJCLC)&quot;,&quot;DOI&quot;:&quot;10.18196/ijclc.v3i2.13732&quot;,&quot;ISSN&quot;:&quot;2745-7192&quot;,&quot;issued&quot;:{&quot;date-parts&quot;:[[2022,7,26]]},&quot;abstract&quot;:&quot;Terrorism is a form of extraordinary crime that is an enemy to mankind. Terrorism throughout history has been a very frightening specter. This is inseparable from the impact it causes, the loss is not only property, life, physical, psychological, but also creates an atmosphere of terror that grips all levels of society. Therefore, victims and witnesses of acts of terrorism must receive protection in view of these various things. As a state of law, Indonesia has established several laws and regulations governing the protection of victims of terrorism, including Law no. 15 of 2003, as amended by Law no. 5 of 2018 concerning Amendments to Law Number 15 of 2003 concerning Stipulation of Government Regulations in Lieu of Law Number 1 of 2002 concerning Eradication of Criminal Acts of Terrorism into Law, Law no. 13 of 2006, as amended by Law no. 31 of 2014 concerning Amendments to Law Number 13 of 2006 concerning the Protection of Witnesses and Victims and other regulations. With the legal footing that regulates, it is hoped that it will provide protection for witnesses and victims of acts of terrorism. In addition, various parties also play a role in the recovery of victims from acts of terrorism, including police institutions, social services, hospitals, Kesbangpol, PMI, NGOs, LPSK, and so on. However, witnesses and victims of criminal acts of terrorism in obtaining legal protection through the above regulations are not always in line with the existing reality. This is inseparable from the existence of inhibiting factors, both in the aspect of legal substance, legal structure, and legal culture components.&quot;,&quot;publisher&quot;:&quot;Universitas Muhammadiyah Yogyakarta&quot;,&quot;issue&quot;:&quot;2&quot;,&quot;volume&quot;:&quot;3&quot;,&quot;container-title-short&quot;:&quot;&quot;},&quot;isTemporary&quot;:false}],&quot;citationTag&quot;:&quot;MENDELEY_CITATION_v3_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&quot;},{&quot;citationID&quot;:&quot;MENDELEY_CITATION_7866448b-02ce-43c0-9c69-439640e1ee19&quot;,&quot;properties&quot;:{&quot;noteIndex&quot;:0},&quot;isEdited&quot;:false,&quot;manualOverride&quot;:{&quot;isManuallyOverridden&quot;:false,&quot;citeprocText&quot;:&quot;(Aliyah &amp;#38; Mulawarman, 2020)&quot;,&quot;manualOverrideText&quot;:&quot;&quot;},&quot;citationTag&quot;:&quot;MENDELEY_CITATION_v3_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&quot;,&quot;citationItems&quot;:[{&quot;id&quot;:&quot;f077d605-feb3-339b-837b-8d9f96d53096&quot;,&quot;itemData&quot;:{&quot;type&quot;:&quot;article-journal&quot;,&quot;id&quot;:&quot;f077d605-feb3-339b-837b-8d9f96d53096&quot;,&quot;title&quot;:&quot;Kajian Systematic Literature Review (SLR) Untuk Mengidentifikasi Dampak Terorisme, Layanan Konseling dan Terapi Trauma Pada Anak-Anak&quot;,&quot;author&quot;:[{&quot;family&quot;:&quot;Aliyah&quot;,&quot;given&quot;:&quot;Urotul&quot;,&quot;parse-names&quot;:false,&quot;dropping-particle&quot;:&quot;&quot;,&quot;non-dropping-particle&quot;:&quot;&quot;},{&quot;family&quot;:&quot;Mulawarman&quot;,&quot;given&quot;:&quot;Mulawarman&quot;,&quot;parse-names&quot;:false,&quot;dropping-particle&quot;:&quot;&quot;,&quot;non-dropping-particle&quot;:&quot;&quot;}],&quot;container-title&quot;:&quot;ISLAMIC COUNSELING Jurnal Bimbingan Konseling Islam&quot;,&quot;DOI&quot;:&quot;10.29240/jbk.v4i2.1759&quot;,&quot;ISSN&quot;:&quot;2580-3638&quot;,&quot;issued&quot;:{&quot;date-parts&quot;:[[2020,11,30]]},&quot;page&quot;:&quot;209&quot;,&quot;abstract&quot;:&quot;The purpose of writing this article is to determine the impact of terrorism on children and adolescents who live in the area of terror. The method used is the method of systematic literature review (SLR). SLR is a method that identifies, evaluates, and interprets findings on a research topic to answer a predetermined research question. From planning, conducting and reporting it can be concluded that terrorism has had a traumatic impact on many people, especially children and adolescents. The impact of terrorism can be experienced by children and adolescents in those who live at the scene of terror and children and adolescents of families of terrorists who experience negative stigma from the community as a family of terrorists. Children and adolescents affected by terrorism experience crucial problems to be able to rise up and undergo their psychological development naturally and without the pressure of trauma so that they need certain counseling so that they get up and are optimistic about their life's journey and the next stages of development. The recommendation of this study is the need for counseling to take on the role of strategy as an effort to build positive attitudes of children in facing the next stage of life so that they can undergo and realize career development positively as is usual for children and other adolescents who are not affected by terrorism. Moreover, learning from many countries, the government as a state representative must continue to be encouraged to care and dare to build a strong willingness to form institutions and regulatory frameworks for counseling services in many fields for increasingly diverse needs, especially the handling and prevention of trauma from the impact of terrorism.&quot;,&quot;publisher&quot;:&quot;STAIN Curup&quot;,&quot;issue&quot;:&quot;2&quot;,&quot;volume&quot;:&quot;4&quot;,&quot;container-title-short&quot;:&quot;&quot;},&quot;isTemporary&quot;:false}]},{&quot;citationID&quot;:&quot;MENDELEY_CITATION_0d08531e-ec1b-4b01-b03e-81feae9061a4&quot;,&quot;properties&quot;:{&quot;noteIndex&quot;:0},&quot;isEdited&quot;:false,&quot;manualOverride&quot;:{&quot;isManuallyOverridden&quot;:false,&quot;citeprocText&quot;:&quot;(Aji, 2013)&quot;,&quot;manualOverrideText&quot;:&quot;&quot;},&quot;citationTag&quot;:&quot;MENDELEY_CITATION_v3_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&quot;,&quot;citationItems&quot;:[{&quot;id&quot;:&quot;00a5ac56-f59f-396f-9112-6418a0680d8d&quot;,&quot;itemData&quot;:{&quot;type&quot;:&quot;article-journal&quot;,&quot;id&quot;:&quot;00a5ac56-f59f-396f-9112-6418a0680d8d&quot;,&quot;title&quot;:&quot;PEMBERATASAN TINDAK PIDANA TERORISME DI INDONESIA&quot;,&quot;author&quot;:[{&quot;family&quot;:&quot;Aji&quot;,&quot;given&quot;:&quot;Ahmad Mukri&quot;,&quot;parse-names&quot;:false,&quot;dropping-particle&quot;:&quot;&quot;,&quot;non-dropping-particle&quot;:&quot;&quot;}],&quot;container-title&quot;:&quot;Jurnal Cita Hukum&quot;,&quot;issued&quot;:{&quot;date-parts&quot;:[[2013]]},&quot;page&quot;:&quot;57-74&quot;,&quot;abstract&quot;:&quot;Eradicating Criminal Acts of Terrorism in Indonesia: Legal Theory Perspective. The terrorist attacks on September 11th 2001 has fundamentally changed the United States and the world's understanding towards the dangers posed by terrorism. As a result, the Act (Act) Anti-Terrorism Law No. 15 and 16 of 2003 was regulated and legalized by the House of Representatives (DPR). Anti-Terrorism Act is expected to provide support functions as a component of the rule of law and a fair legal basis, and effectively prevent the occurrence of acts of terrorism. This article focused on analyzing the anti-terrorism act based on the applicable legal theory.&quot;,&quot;volume&quot;:&quot;1&quot;,&quot;container-title-short&quot;:&quot;&quot;},&quot;isTemporary&quot;:false}]},{&quot;citationID&quot;:&quot;MENDELEY_CITATION_c2622b4b-3fc6-4c05-b9a9-0cfae900e174&quot;,&quot;properties&quot;:{&quot;noteIndex&quot;:0},&quot;isEdited&quot;:false,&quot;manualOverride&quot;:{&quot;isManuallyOverridden&quot;:false,&quot;citeprocText&quot;:&quot;(Elfiana et al., 2023)&quot;,&quot;manualOverrideText&quot;:&quot;&quot;},&quot;citationTag&quot;:&quot;MENDELEY_CITATION_v3_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&quot;,&quot;citationItems&quot;:[{&quot;id&quot;:&quot;8b79e850-5e7f-3048-848a-8615d23ee342&quot;,&quot;itemData&quot;:{&quot;type&quot;:&quot;article-journal&quot;,&quot;id&quot;:&quot;8b79e850-5e7f-3048-848a-8615d23ee342&quot;,&quot;title&quot;:&quot;IMPLEMENTASI SISTEM MANAJEMEN MUTU ISO 29993:2017 PADA KLAUSUL FASILITATOR DI PROGRAM PELATIHAN PERDAGANGAN EKSPOR LPK GLOBAL EDUKASI TALENTA INKUBATOR&quot;,&quot;author&quot;:[{&quot;family&quot;:&quot;Elfiana&quot;,&quot;given&quot;:&quot;---------------------Nurul&quot;,&quot;parse-names&quot;:false,&quot;dropping-particle&quot;:&quot;&quot;,&quot;non-dropping-particle&quot;:&quot;&quot;},{&quot;family&quot;:&quot;Adawiyah&quot;,&quot;given&quot;:&quot;Robiatul&quot;,&quot;parse-names&quot;:false,&quot;dropping-particle&quot;:&quot;&quot;,&quot;non-dropping-particle&quot;:&quot;&quot;},{&quot;family&quot;:&quot;Robbani&quot;,&quot;given&quot;:&quot;Hamzah&quot;,&quot;parse-names&quot;:false,&quot;dropping-particle&quot;:&quot;&quot;,&quot;non-dropping-particle&quot;:&quot;&quot;}],&quot;container-title&quot;:&quot;JUDICIOUS&quot;,&quot;DOI&quot;:&quot;10.37010/jdc.v4i1&quot;,&quot;URL&quot;:&quot;https://doi.org/10.37010/jdc.v4i1&quot;,&quot;issued&quot;:{&quot;date-parts&quot;:[[2023]]},&quot;page&quot;:&quot;67-82&quot;,&quot;volume&quot;:&quot;4&quot;,&quot;container-title-short&quot;:&quot;&quot;},&quot;isTemporary&quot;:false}]},{&quot;citationID&quot;:&quot;MENDELEY_CITATION_c4823598-3f74-411f-bff8-dcbc389e1754&quot;,&quot;properties&quot;:{&quot;noteIndex&quot;:0},&quot;isEdited&quot;:false,&quot;manualOverride&quot;:{&quot;isManuallyOverridden&quot;:false,&quot;citeprocText&quot;:&quot;(Dwi Putranto &amp;#38; Harvelian, 2023)&quot;,&quot;manualOverrideText&quot;:&quot;&quot;},&quot;citationTag&quot;:&quot;MENDELEY_CITATION_v3_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&quot;,&quot;citationItems&quot;:[{&quot;id&quot;:&quot;cae6c3cc-202e-34cd-94fa-9229a832f7fc&quot;,&quot;itemData&quot;:{&quot;type&quot;:&quot;article-journal&quot;,&quot;id&quot;:&quot;cae6c3cc-202e-34cd-94fa-9229a832f7fc&quot;,&quot;title&quot;:&quot;Group Counseling as an Effort to Improve Effectiveness Implementation of Correction Client Personality Guidance (Case Study at West Jakarta Class 1 Penitentiary)&quot;,&quot;author&quot;:[{&quot;family&quot;:&quot;Dwi Putranto&quot;,&quot;given&quot;:&quot;Rahmat&quot;,&quot;parse-names&quot;:false,&quot;dropping-particle&quot;:&quot;&quot;,&quot;non-dropping-particle&quot;:&quot;&quot;},{&quot;family&quot;:&quot;Harvelian&quot;,&quot;given&quot;:&quot;Agnes&quot;,&quot;parse-names&quot;:false,&quot;dropping-particle&quot;:&quot;&quot;,&quot;non-dropping-particle&quot;:&quot;&quot;}],&quot;container-title&quot;:&quot;POSTULAT&quot;,&quot;DOI&quot;:&quot;10.37010/postulat.v1i1.1137&quot;,&quot;issued&quot;:{&quot;date-parts&quot;:[[2023,3,8]]},&quot;page&quot;:&quot;1-7&quot;,&quot;abstract&quot;:&quot;The Community Counselor is a functional official of the Correctional Center whose one of his duties is to carry out community guidance for Correctional Inmates who have served 2/3 of the total criminal period. This study discusses the group counseling method as an effort to increase the effectiveness of Community Counselors in guiding Correctional Inmates who have changed their status to Correctional Clients at the Correctional Center. This study uses a qualitative descriptive approach to the case study, by taking the object of research at the Class 1 West Jakarta Social Center. The results showed that the Group Counseling method had met the formal requirements, namely the formation of a group counseling implementation team. Group Counseling is also considered successful and effective in reducing anxiety and despair in Correctional Clients at the Class 1 Correctional Institution in West Jakarta.&quot;,&quot;publisher&quot;:&quot;Neolectura&quot;,&quot;issue&quot;:&quot;1&quot;,&quot;volume&quot;:&quot;1&quot;,&quot;container-title-short&quot;:&quot;&quot;},&quot;isTemporary&quot;:false}]},{&quot;citationID&quot;:&quot;MENDELEY_CITATION_2604702c-f7d8-48a6-9bc0-5fdb7e2c22d0&quot;,&quot;properties&quot;:{&quot;noteIndex&quot;:0},&quot;isEdited&quot;:false,&quot;manualOverride&quot;:{&quot;isManuallyOverridden&quot;:false,&quot;citeprocText&quot;:&quot;(Filadelfia Karlinanti et al., 2023)&quot;,&quot;manualOverrideText&quot;:&quot;&quot;},&quot;citationTag&quot;:&quot;MENDELEY_CITATION_v3_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&quot;,&quot;citationItems&quot;:[{&quot;id&quot;:&quot;2c989893-d0c5-3905-a2ff-ebe1e0e85534&quot;,&quot;itemData&quot;:{&quot;type&quot;:&quot;article-journal&quot;,&quot;id&quot;:&quot;2c989893-d0c5-3905-a2ff-ebe1e0e85534&quot;,&quot;title&quot;:&quot;Daya Nasional Jurnal Pendidikan Ilmu-Ilmu Sosial dan Humaniora Analisis Mengenai Penyebab Terjadinya Ledakan dalam Tragedi Bom Bali I dan Bom Bali II&quot;,&quot;author&quot;:[{&quot;family&quot;:&quot;Filadelfia Karlinanti&quot;,&quot;given&quot;:&quot;Agustina&quot;,&quot;parse-names&quot;:false,&quot;dropping-particle&quot;:&quot;&quot;,&quot;non-dropping-particle&quot;:&quot;&quot;},{&quot;family&quot;:&quot;Rafli&quot;,&quot;given&quot;:&quot;Raden&quot;,&quot;parse-names&quot;:false,&quot;dropping-particle&quot;:&quot;&quot;,&quot;non-dropping-particle&quot;:&quot;&quot;},{&quot;family&quot;:&quot;Saputra&quot;,&quot;given&quot;:&quot;Davian&quot;,&quot;parse-names&quot;:false,&quot;dropping-particle&quot;:&quot;&quot;,&quot;non-dropping-particle&quot;:&quot;&quot;}],&quot;container-title&quot;:&quot;DAYA NASIONAL: JURNAL PENDIDIKAN ILMU-ILMU SOSIAL DAN HUMANIORA&quot;,&quot;DOI&quot;:&quot;10.26418/jdn.v1i2.65633&quot;,&quot;issued&quot;:{&quot;date-parts&quot;:[[2023]]},&quot;page&quot;:&quot;42-47&quot;,&quot;volume&quot;:&quot;1&quot;,&quot;container-title-short&quot;:&quot;&quot;},&quot;isTemporary&quot;:false}]},{&quot;citationID&quot;:&quot;MENDELEY_CITATION_fca1f6a5-f9fc-4383-9974-ca0ad5017e9a&quot;,&quot;properties&quot;:{&quot;noteIndex&quot;:0},&quot;isEdited&quot;:false,&quot;manualOverride&quot;:{&quot;isManuallyOverridden&quot;:false,&quot;citeprocText&quot;:&quot;(Umam &amp;#38; Arifin, 2022)&quot;,&quot;manualOverrideText&quot;:&quot;&quot;},&quot;citationItems&quot;:[{&quot;id&quot;:&quot;0eefc5af-e348-334d-99b3-112ce08f640c&quot;,&quot;itemData&quot;:{&quot;type&quot;:&quot;article-journal&quot;,&quot;id&quot;:&quot;0eefc5af-e348-334d-99b3-112ce08f640c&quot;,&quot;title&quot;:&quot;Perlindungan Hukum bagi Saksi dan Korban dari Tindak Pidana Terorisme&quot;,&quot;author&quot;:[{&quot;family&quot;:&quot;Umam&quot;,&quot;given&quot;:&quot;Muhammad Miftahul&quot;,&quot;parse-names&quot;:false,&quot;dropping-particle&quot;:&quot;&quot;,&quot;non-dropping-particle&quot;:&quot;&quot;},{&quot;family&quot;:&quot;Arifin&quot;,&quot;given&quot;:&quot;Ridwan&quot;,&quot;parse-names&quot;:false,&quot;dropping-particle&quot;:&quot;&quot;,&quot;non-dropping-particle&quot;:&quot;&quot;}],&quot;container-title&quot;:&quot;Indonesian Journal of Criminal Law and Criminology (IJCLC)&quot;,&quot;DOI&quot;:&quot;10.18196/ijclc.v3i2.13732&quot;,&quot;ISSN&quot;:&quot;2745-7192&quot;,&quot;issued&quot;:{&quot;date-parts&quot;:[[2022,7,26]]},&quot;abstract&quot;:&quot;Terrorism is a form of extraordinary crime that is an enemy to mankind. Terrorism throughout history has been a very frightening specter. This is inseparable from the impact it causes, the loss is not only property, life, physical, psychological, but also creates an atmosphere of terror that grips all levels of society. Therefore, victims and witnesses of acts of terrorism must receive protection in view of these various things. As a state of law, Indonesia has established several laws and regulations governing the protection of victims of terrorism, including Law no. 15 of 2003, as amended by Law no. 5 of 2018 concerning Amendments to Law Number 15 of 2003 concerning Stipulation of Government Regulations in Lieu of Law Number 1 of 2002 concerning Eradication of Criminal Acts of Terrorism into Law, Law no. 13 of 2006, as amended by Law no. 31 of 2014 concerning Amendments to Law Number 13 of 2006 concerning the Protection of Witnesses and Victims and other regulations. With the legal footing that regulates, it is hoped that it will provide protection for witnesses and victims of acts of terrorism. In addition, various parties also play a role in the recovery of victims from acts of terrorism, including police institutions, social services, hospitals, Kesbangpol, PMI, NGOs, LPSK, and so on. However, witnesses and victims of criminal acts of terrorism in obtaining legal protection through the above regulations are not always in line with the existing reality. This is inseparable from the existence of inhibiting factors, both in the aspect of legal substance, legal structure, and legal culture components.&quot;,&quot;publisher&quot;:&quot;Universitas Muhammadiyah Yogyakarta&quot;,&quot;issue&quot;:&quot;2&quot;,&quot;volume&quot;:&quot;3&quot;,&quot;container-title-short&quot;:&quot;&quot;},&quot;isTemporary&quot;:false}],&quot;citationTag&quot;:&quot;MENDELEY_CITATION_v3_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&quot;},{&quot;citationID&quot;:&quot;MENDELEY_CITATION_f03e1e4e-d87c-4715-a081-e577f2ec860c&quot;,&quot;properties&quot;:{&quot;noteIndex&quot;:0},&quot;isEdited&quot;:false,&quot;manualOverride&quot;:{&quot;isManuallyOverridden&quot;:false,&quot;citeprocText&quot;:&quot;(Filadelfia Karlinanti et al., 2023)&quot;,&quot;manualOverrideText&quot;:&quot;&quot;},&quot;citationTag&quot;:&quot;MENDELEY_CITATION_v3_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&quot;,&quot;citationItems&quot;:[{&quot;id&quot;:&quot;2c989893-d0c5-3905-a2ff-ebe1e0e85534&quot;,&quot;itemData&quot;:{&quot;type&quot;:&quot;article-journal&quot;,&quot;id&quot;:&quot;2c989893-d0c5-3905-a2ff-ebe1e0e85534&quot;,&quot;title&quot;:&quot;Daya Nasional Jurnal Pendidikan Ilmu-Ilmu Sosial dan Humaniora Analisis Mengenai Penyebab Terjadinya Ledakan dalam Tragedi Bom Bali I dan Bom Bali II&quot;,&quot;author&quot;:[{&quot;family&quot;:&quot;Filadelfia Karlinanti&quot;,&quot;given&quot;:&quot;Agustina&quot;,&quot;parse-names&quot;:false,&quot;dropping-particle&quot;:&quot;&quot;,&quot;non-dropping-particle&quot;:&quot;&quot;},{&quot;family&quot;:&quot;Rafli&quot;,&quot;given&quot;:&quot;Raden&quot;,&quot;parse-names&quot;:false,&quot;dropping-particle&quot;:&quot;&quot;,&quot;non-dropping-particle&quot;:&quot;&quot;},{&quot;family&quot;:&quot;Saputra&quot;,&quot;given&quot;:&quot;Davian&quot;,&quot;parse-names&quot;:false,&quot;dropping-particle&quot;:&quot;&quot;,&quot;non-dropping-particle&quot;:&quot;&quot;}],&quot;container-title&quot;:&quot;DAYA NASIONAL: JURNAL PENDIDIKAN ILMU-ILMU SOSIAL DAN HUMANIORA&quot;,&quot;DOI&quot;:&quot;10.26418/jdn.v1i2.65633&quot;,&quot;issued&quot;:{&quot;date-parts&quot;:[[2023]]},&quot;page&quot;:&quot;42-47&quot;,&quot;volume&quot;:&quot;1&quot;,&quot;container-title-short&quot;:&quot;&quot;},&quot;isTemporary&quot;:false}]},{&quot;citationID&quot;:&quot;MENDELEY_CITATION_524be699-4560-4a1a-aac6-788a528a5749&quot;,&quot;properties&quot;:{&quot;noteIndex&quot;:0},&quot;isEdited&quot;:false,&quot;manualOverride&quot;:{&quot;isManuallyOverridden&quot;:false,&quot;citeprocText&quot;:&quot;(Manarisip et al., 2018)&quot;,&quot;manualOverrideText&quot;:&quot;&quot;},&quot;citationTag&quot;:&quot;MENDELEY_CITATION_v3_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&quot;,&quot;citationItems&quot;:[{&quot;id&quot;:&quot;8869cb56-66a4-32c6-9ee7-dc860ff8c773&quot;,&quot;itemData&quot;:{&quot;type&quot;:&quot;article-journal&quot;,&quot;id&quot;:&quot;8869cb56-66a4-32c6-9ee7-dc860ff8c773&quot;,&quot;title&quot;:&quot;PEMBERANTASAN TINDAK PIDANA TERORISME OLEH NEGARA MENURUT UNDANG-UNDANG NOMOR 15 TAHUN 2003 (STUDI KASUS : BOM BALI II) 1&quot;,&quot;author&quot;:[{&quot;family&quot;:&quot;Manarisip&quot;,&quot;given&quot;:&quot;James Christopher&quot;,&quot;parse-names&quot;:false,&quot;dropping-particle&quot;:&quot;&quot;,&quot;non-dropping-particle&quot;:&quot;&quot;},{&quot;family&quot;:&quot;Pembimbing&quot;,&quot;given&quot;:&quot;Dosen&quot;,&quot;parse-names&quot;:false,&quot;dropping-particle&quot;:&quot;&quot;,&quot;non-dropping-particle&quot;:&quot;&quot;},{&quot;family&quot;:&quot;Rumokoy&quot;,&quot;given&quot;:&quot;Donald A&quot;,&quot;parse-names&quot;:false,&quot;dropping-particle&quot;:&quot;&quot;,&quot;non-dropping-particle&quot;:&quot;&quot;},{&quot;family&quot;:&quot;Lembong&quot;,&quot;given&quot;:&quot;Roy R&quot;,&quot;parse-names&quot;:false,&quot;dropping-particle&quot;:&quot;&quot;,&quot;non-dropping-particle&quot;:&quot;&quot;}],&quot;container-title&quot;:&quot;Lex Crimen&quot;,&quot;issued&quot;:{&quot;date-parts&quot;:[[2018]]},&quot;page&quot;:&quot;136-147&quot;,&quot;issue&quot;:&quot;4&quot;,&quot;volume&quot;:&quot;VII&quot;,&quot;container-title-short&quot;:&quot;&quot;},&quot;isTemporary&quot;:fals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B425DD-C137-41D8-936C-F0C91991E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9</Pages>
  <Words>2807</Words>
  <Characters>16000</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Wildani Fadhillah</dc:creator>
  <cp:keywords/>
  <dc:description/>
  <cp:lastModifiedBy>Wildani Fadhillah</cp:lastModifiedBy>
  <cp:revision>1</cp:revision>
  <dcterms:created xsi:type="dcterms:W3CDTF">2023-09-06T12:44:00Z</dcterms:created>
  <dcterms:modified xsi:type="dcterms:W3CDTF">2023-09-06T16:58:00Z</dcterms:modified>
</cp:coreProperties>
</file>