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6D341" w14:textId="02C91590" w:rsidR="00B01CFC" w:rsidRPr="00601DF5" w:rsidRDefault="00B01CFC" w:rsidP="00601DF5">
      <w:pPr>
        <w:spacing w:line="360" w:lineRule="auto"/>
        <w:jc w:val="center"/>
        <w:rPr>
          <w:rFonts w:ascii="Times New Roman" w:hAnsi="Times New Roman" w:cs="Times New Roman"/>
          <w:b/>
          <w:sz w:val="28"/>
          <w:szCs w:val="28"/>
        </w:rPr>
      </w:pPr>
      <w:r w:rsidRPr="00B01CFC">
        <w:rPr>
          <w:rFonts w:ascii="Times New Roman" w:hAnsi="Times New Roman" w:cs="Times New Roman"/>
          <w:b/>
          <w:sz w:val="28"/>
          <w:szCs w:val="28"/>
        </w:rPr>
        <w:t>Analisis Kasus Penistaan Agama: Studi Kasus Mengenai Kontroversi Terkait Panji Gumilang</w:t>
      </w:r>
    </w:p>
    <w:p w14:paraId="4900A970" w14:textId="418B462A" w:rsidR="00B01CFC" w:rsidRDefault="00B01CFC" w:rsidP="00601DF5">
      <w:pPr>
        <w:pStyle w:val="ListParagraph"/>
        <w:numPr>
          <w:ilvl w:val="0"/>
          <w:numId w:val="1"/>
        </w:numPr>
        <w:spacing w:line="360" w:lineRule="auto"/>
        <w:rPr>
          <w:rFonts w:ascii="Times New Roman" w:hAnsi="Times New Roman" w:cs="Times New Roman"/>
          <w:b/>
          <w:sz w:val="24"/>
          <w:szCs w:val="24"/>
        </w:rPr>
      </w:pPr>
      <w:r w:rsidRPr="00B01CFC">
        <w:rPr>
          <w:rFonts w:ascii="Times New Roman" w:hAnsi="Times New Roman" w:cs="Times New Roman"/>
          <w:b/>
          <w:sz w:val="24"/>
          <w:szCs w:val="24"/>
        </w:rPr>
        <w:t>Abstrak</w:t>
      </w:r>
    </w:p>
    <w:p w14:paraId="4B27E2D2" w14:textId="1D26C774" w:rsidR="00521E62" w:rsidRDefault="00521E62" w:rsidP="00601DF5">
      <w:pPr>
        <w:pStyle w:val="ListParagraph"/>
        <w:spacing w:line="360" w:lineRule="auto"/>
        <w:ind w:left="360" w:firstLine="720"/>
        <w:jc w:val="both"/>
        <w:rPr>
          <w:rFonts w:ascii="Times New Roman" w:hAnsi="Times New Roman" w:cs="Times New Roman"/>
          <w:sz w:val="24"/>
          <w:szCs w:val="24"/>
        </w:rPr>
      </w:pPr>
      <w:r w:rsidRPr="00521E62">
        <w:rPr>
          <w:rFonts w:ascii="Times New Roman" w:hAnsi="Times New Roman" w:cs="Times New Roman"/>
          <w:sz w:val="24"/>
          <w:szCs w:val="24"/>
        </w:rPr>
        <w:t>Kebebasan beragama sebagai hak konstitusional di Indonesia menghadirkan tantangan kompleks terkait perlindungan nilai-nilai agama dalam ranah kebebasan berbicara. Studi ini mengambil fokus pada kasus P</w:t>
      </w:r>
      <w:r w:rsidR="00601DF5">
        <w:rPr>
          <w:rFonts w:ascii="Times New Roman" w:hAnsi="Times New Roman" w:cs="Times New Roman"/>
          <w:sz w:val="24"/>
          <w:szCs w:val="24"/>
        </w:rPr>
        <w:t>a</w:t>
      </w:r>
      <w:r w:rsidRPr="00521E62">
        <w:rPr>
          <w:rFonts w:ascii="Times New Roman" w:hAnsi="Times New Roman" w:cs="Times New Roman"/>
          <w:sz w:val="24"/>
          <w:szCs w:val="24"/>
        </w:rPr>
        <w:t xml:space="preserve">nji Gumilang yang terkait dengan penistaan agama, menggali interaksi antara kebebasan berekspresi dan perlindungan agama dalam konteks hukum dan masyarakat. </w:t>
      </w:r>
    </w:p>
    <w:p w14:paraId="21BE3170" w14:textId="77777777" w:rsidR="00521E62" w:rsidRDefault="00521E62" w:rsidP="00601DF5">
      <w:pPr>
        <w:pStyle w:val="ListParagraph"/>
        <w:spacing w:line="360" w:lineRule="auto"/>
        <w:ind w:left="360" w:firstLine="720"/>
        <w:jc w:val="both"/>
        <w:rPr>
          <w:rFonts w:ascii="Times New Roman" w:hAnsi="Times New Roman" w:cs="Times New Roman"/>
          <w:sz w:val="24"/>
          <w:szCs w:val="24"/>
        </w:rPr>
      </w:pPr>
      <w:r w:rsidRPr="00521E62">
        <w:rPr>
          <w:rFonts w:ascii="Times New Roman" w:hAnsi="Times New Roman" w:cs="Times New Roman"/>
          <w:sz w:val="24"/>
          <w:szCs w:val="24"/>
        </w:rPr>
        <w:t xml:space="preserve">Pendekatan yuridis-normatif dan kualitatif digunakan untuk menganalisis aspek hukum serta tanggapan masyarakat terhadap kasus tersebut. Temuan utama mengindikasikan kompleksitas penilaian atas tindakan penistaan, dilema dalam penerapan hukum pidana, serta dampak polarisasi yang diperkuat oleh media sosial. Analisis kasus ini menggarisbawahi perlunya pendekatan yang matang untuk menyeimbangkan hak kebebasan berbicara dengan perlindungan nilai-nilai agama. </w:t>
      </w:r>
    </w:p>
    <w:p w14:paraId="4DAF968C" w14:textId="6DFCCBFC" w:rsidR="00521E62" w:rsidRDefault="00521E62" w:rsidP="00601DF5">
      <w:pPr>
        <w:pStyle w:val="ListParagraph"/>
        <w:spacing w:line="360" w:lineRule="auto"/>
        <w:ind w:left="360" w:firstLine="720"/>
        <w:jc w:val="both"/>
        <w:rPr>
          <w:rFonts w:ascii="Times New Roman" w:hAnsi="Times New Roman" w:cs="Times New Roman"/>
          <w:sz w:val="24"/>
          <w:szCs w:val="24"/>
        </w:rPr>
      </w:pPr>
      <w:r w:rsidRPr="00521E62">
        <w:rPr>
          <w:rFonts w:ascii="Times New Roman" w:hAnsi="Times New Roman" w:cs="Times New Roman"/>
          <w:sz w:val="24"/>
          <w:szCs w:val="24"/>
        </w:rPr>
        <w:t>Penanganan penistaan agama melibatkan penilaian yang cermat tentang batasan-batasan hukum dan etika, yang menghargai keanekaragaman pandangan dan keyakinan masyarakat. Temuan ini menunjukkan pentingnya pendidikan multikultural dalam mempromosikan pemahaman dan toleransi di tengah masyarakat yang semakin beragam. Studi ini memberikan pandangan yang mendalam tentang dinamika penistaan agama, memberikan wawasan tentang bagaimana harmoni antara kebebasan berbicara dan perlindungan agama dapat dicapai dalam masyarakat yang beragam. Dengan demikian, analisis kasus P</w:t>
      </w:r>
      <w:r w:rsidR="00601DF5">
        <w:rPr>
          <w:rFonts w:ascii="Times New Roman" w:hAnsi="Times New Roman" w:cs="Times New Roman"/>
          <w:sz w:val="24"/>
          <w:szCs w:val="24"/>
        </w:rPr>
        <w:t>a</w:t>
      </w:r>
      <w:r w:rsidRPr="00521E62">
        <w:rPr>
          <w:rFonts w:ascii="Times New Roman" w:hAnsi="Times New Roman" w:cs="Times New Roman"/>
          <w:sz w:val="24"/>
          <w:szCs w:val="24"/>
        </w:rPr>
        <w:t xml:space="preserve">nji Gumilang mendorong refleksi lebih lanjut tentang kebijakan hukum, pendidikan multikultural, dan peran media sosial dalam membentuk persepsi masyarakat terhadap isu sensitif seperti ini. </w:t>
      </w:r>
    </w:p>
    <w:p w14:paraId="6940D729" w14:textId="5595C744" w:rsidR="00521E62" w:rsidRPr="00601DF5" w:rsidRDefault="00521E62" w:rsidP="00601DF5">
      <w:pPr>
        <w:pStyle w:val="ListParagraph"/>
        <w:spacing w:line="360" w:lineRule="auto"/>
        <w:ind w:left="360"/>
        <w:jc w:val="both"/>
        <w:rPr>
          <w:rFonts w:ascii="Times New Roman" w:hAnsi="Times New Roman" w:cs="Times New Roman"/>
          <w:sz w:val="24"/>
          <w:szCs w:val="24"/>
        </w:rPr>
      </w:pPr>
      <w:r w:rsidRPr="00521E62">
        <w:rPr>
          <w:rFonts w:ascii="Times New Roman" w:hAnsi="Times New Roman" w:cs="Times New Roman"/>
          <w:b/>
          <w:sz w:val="24"/>
          <w:szCs w:val="24"/>
        </w:rPr>
        <w:t>Kata Kunci</w:t>
      </w:r>
      <w:r w:rsidRPr="00521E62">
        <w:rPr>
          <w:rFonts w:ascii="Times New Roman" w:hAnsi="Times New Roman" w:cs="Times New Roman"/>
          <w:sz w:val="24"/>
          <w:szCs w:val="24"/>
        </w:rPr>
        <w:t>: kebebasan beragama, penistaan agama, berhukum pidana.</w:t>
      </w:r>
    </w:p>
    <w:p w14:paraId="5B0964AC" w14:textId="4F7AB23F" w:rsidR="00601DF5" w:rsidRPr="00601DF5" w:rsidRDefault="00521E62" w:rsidP="00601DF5">
      <w:pPr>
        <w:spacing w:before="100" w:beforeAutospacing="1" w:after="100" w:afterAutospacing="1" w:line="360" w:lineRule="auto"/>
        <w:ind w:left="360" w:firstLine="360"/>
        <w:jc w:val="both"/>
        <w:rPr>
          <w:rFonts w:ascii="Times New Roman" w:hAnsi="Times New Roman" w:cs="Times New Roman"/>
          <w:i/>
          <w:sz w:val="24"/>
          <w:szCs w:val="24"/>
        </w:rPr>
      </w:pPr>
      <w:r w:rsidRPr="00521E62">
        <w:rPr>
          <w:rFonts w:ascii="Times New Roman" w:hAnsi="Times New Roman" w:cs="Times New Roman"/>
          <w:i/>
          <w:sz w:val="24"/>
          <w:szCs w:val="24"/>
        </w:rPr>
        <w:t>Freedom of religion as a constitutional right in Indonesia presents complex challenges related to the protection of religious values in the realm of freedom of speech. This study focuses on the Penji Gumilang case, which is related to religious blasphemy, exploring the interaction between freedom of expression and protection of religion in the context of law and society.</w:t>
      </w:r>
    </w:p>
    <w:p w14:paraId="3DE32E79" w14:textId="3114F002" w:rsidR="00601DF5" w:rsidRPr="00601DF5" w:rsidRDefault="00521E62" w:rsidP="00601DF5">
      <w:pPr>
        <w:spacing w:before="100" w:beforeAutospacing="1" w:after="100" w:afterAutospacing="1" w:line="360" w:lineRule="auto"/>
        <w:ind w:left="360" w:firstLine="360"/>
        <w:jc w:val="both"/>
        <w:rPr>
          <w:rFonts w:ascii="Times New Roman" w:hAnsi="Times New Roman" w:cs="Times New Roman"/>
          <w:i/>
          <w:sz w:val="24"/>
          <w:szCs w:val="24"/>
        </w:rPr>
      </w:pPr>
      <w:r w:rsidRPr="00521E62">
        <w:rPr>
          <w:rFonts w:ascii="Times New Roman" w:hAnsi="Times New Roman" w:cs="Times New Roman"/>
          <w:i/>
          <w:sz w:val="24"/>
          <w:szCs w:val="24"/>
        </w:rPr>
        <w:lastRenderedPageBreak/>
        <w:t>Juridical-normative and qualitative approaches were used to analyze legal aspects and the public's response to the case. The main findings indicate the complexity of assessing acts of defamation, dilemmas in the application of criminal law, and the impact of polarization that is reinforced by social media. The analysis of this case underscores the need for a mature approach to balancing the right to free speech with the protection of religious values.</w:t>
      </w:r>
    </w:p>
    <w:p w14:paraId="5992B5BF" w14:textId="7E832E91" w:rsidR="00521E62" w:rsidRPr="00601DF5" w:rsidRDefault="00521E62" w:rsidP="00601DF5">
      <w:pPr>
        <w:spacing w:before="100" w:beforeAutospacing="1" w:after="100" w:afterAutospacing="1" w:line="360" w:lineRule="auto"/>
        <w:ind w:left="360" w:firstLine="720"/>
        <w:jc w:val="both"/>
        <w:rPr>
          <w:rFonts w:ascii="Times New Roman" w:hAnsi="Times New Roman" w:cs="Times New Roman"/>
          <w:i/>
          <w:sz w:val="24"/>
          <w:szCs w:val="24"/>
        </w:rPr>
      </w:pPr>
      <w:r w:rsidRPr="00521E62">
        <w:rPr>
          <w:rFonts w:ascii="Times New Roman" w:hAnsi="Times New Roman" w:cs="Times New Roman"/>
          <w:i/>
          <w:sz w:val="24"/>
          <w:szCs w:val="24"/>
        </w:rPr>
        <w:t>Addressing religious blasphemy involves a careful assessment of legal and ethical boundaries, respecting the diversity of views and beliefs in the community. These findings show the importance of multicultural education in promoting understanding and tolerance in an increasingly diverse society. This study provides an in-depth look at the dynamics of religious blasphemy, providing insight into how harmony between freedom of speech and protection of religion can be achieved in a diverse society. Thus, the analysis of the Penji Gumilang case encourages further reflection on legal policy, multicultural education, and the role of social media in shaping public perceptions of such a sensitive issue.</w:t>
      </w:r>
      <w:r w:rsidRPr="00521E62">
        <w:rPr>
          <w:rFonts w:ascii="Times New Roman" w:hAnsi="Times New Roman" w:cs="Times New Roman"/>
          <w:i/>
          <w:sz w:val="24"/>
          <w:szCs w:val="24"/>
        </w:rPr>
        <w:br/>
      </w:r>
      <w:r w:rsidRPr="00521E62">
        <w:rPr>
          <w:rFonts w:ascii="Times New Roman" w:hAnsi="Times New Roman" w:cs="Times New Roman"/>
          <w:b/>
          <w:i/>
          <w:sz w:val="24"/>
          <w:szCs w:val="24"/>
        </w:rPr>
        <w:t>Keywords:</w:t>
      </w:r>
      <w:r w:rsidRPr="00521E62">
        <w:rPr>
          <w:rFonts w:ascii="Times New Roman" w:hAnsi="Times New Roman" w:cs="Times New Roman"/>
          <w:i/>
          <w:sz w:val="24"/>
          <w:szCs w:val="24"/>
        </w:rPr>
        <w:t xml:space="preserve"> freedom of religion, blasphemy, criminal punishment.</w:t>
      </w:r>
    </w:p>
    <w:p w14:paraId="6466C0F6" w14:textId="2E96E26B" w:rsidR="00B01CFC" w:rsidRDefault="00B01CFC" w:rsidP="00601DF5">
      <w:pPr>
        <w:pStyle w:val="ListParagraph"/>
        <w:numPr>
          <w:ilvl w:val="0"/>
          <w:numId w:val="1"/>
        </w:numPr>
        <w:spacing w:line="360" w:lineRule="auto"/>
        <w:rPr>
          <w:rFonts w:ascii="Times New Roman" w:hAnsi="Times New Roman" w:cs="Times New Roman"/>
          <w:b/>
          <w:sz w:val="24"/>
          <w:szCs w:val="24"/>
        </w:rPr>
      </w:pPr>
      <w:r w:rsidRPr="00B01CFC">
        <w:rPr>
          <w:rFonts w:ascii="Times New Roman" w:hAnsi="Times New Roman" w:cs="Times New Roman"/>
          <w:b/>
          <w:sz w:val="24"/>
          <w:szCs w:val="24"/>
        </w:rPr>
        <w:t>Pendahuluan</w:t>
      </w:r>
    </w:p>
    <w:p w14:paraId="5892E353" w14:textId="35468113" w:rsidR="00817D37" w:rsidRDefault="00817D37" w:rsidP="00601DF5">
      <w:pPr>
        <w:pStyle w:val="ListParagraph"/>
        <w:spacing w:line="360" w:lineRule="auto"/>
        <w:ind w:firstLine="720"/>
        <w:jc w:val="both"/>
        <w:rPr>
          <w:rFonts w:ascii="Times New Roman" w:hAnsi="Times New Roman" w:cs="Times New Roman"/>
          <w:sz w:val="24"/>
          <w:szCs w:val="24"/>
        </w:rPr>
      </w:pPr>
      <w:r w:rsidRPr="00817D37">
        <w:rPr>
          <w:rFonts w:ascii="Times New Roman" w:hAnsi="Times New Roman" w:cs="Times New Roman"/>
          <w:sz w:val="24"/>
          <w:szCs w:val="24"/>
        </w:rPr>
        <w:t>Di Indonesia, hak kebebasan beragama untuk seluruh warga negara dijamin, dan perlindungan konstitusional ini diuraikan dalam Pasal 28E ayat (1) dan (2) Konstitusi Negara Republik Indonesia (UUD NRI 1945) yang menyatakan bahwa: "Setiap individu memiliki hak bebas untuk memeluk agama dan melaksanakan ibadah sesuai keyakinannya, memilih pendidikan dan pengajaran, menentukan pekerjaan, memilih kewarganegaraan, menetap di dalam wilayah negara atau meninggalkannya, serta memiliki hak untuk kembali. Selain itu, setiap orang memiliki hak atas kebebasan untuk mempercayai keyakinannya, mengungkapkan pemikiran dan pandangan, sesuai dengan nuraninya</w:t>
      </w:r>
      <w:r w:rsidR="00E56794">
        <w:rPr>
          <w:rFonts w:ascii="Times New Roman" w:hAnsi="Times New Roman" w:cs="Times New Roman"/>
          <w:sz w:val="24"/>
          <w:szCs w:val="24"/>
        </w:rPr>
        <w:t>.</w:t>
      </w:r>
      <w:r w:rsidRPr="00817D37">
        <w:rPr>
          <w:rFonts w:ascii="Times New Roman" w:hAnsi="Times New Roman" w:cs="Times New Roman"/>
          <w:sz w:val="24"/>
          <w:szCs w:val="24"/>
        </w:rPr>
        <w:t>"</w:t>
      </w:r>
      <w:sdt>
        <w:sdtPr>
          <w:rPr>
            <w:rFonts w:ascii="Times New Roman" w:hAnsi="Times New Roman" w:cs="Times New Roman"/>
            <w:color w:val="000000"/>
            <w:sz w:val="24"/>
            <w:szCs w:val="24"/>
          </w:rPr>
          <w:tag w:val="MENDELEY_CITATION_v3_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"/>
          <w:id w:val="-1483080875"/>
          <w:placeholder>
            <w:docPart w:val="DefaultPlaceholder_-1854013440"/>
          </w:placeholder>
        </w:sdtPr>
        <w:sdtEndPr/>
        <w:sdtContent>
          <w:r w:rsidR="003B2EF9" w:rsidRPr="003B2EF9">
            <w:rPr>
              <w:rFonts w:ascii="Times New Roman" w:hAnsi="Times New Roman" w:cs="Times New Roman"/>
              <w:color w:val="000000"/>
              <w:sz w:val="24"/>
              <w:szCs w:val="24"/>
            </w:rPr>
            <w:t>(Al Ghany et al., 2022)</w:t>
          </w:r>
        </w:sdtContent>
      </w:sdt>
      <w:r w:rsidR="00E56794">
        <w:rPr>
          <w:rFonts w:ascii="Times New Roman" w:hAnsi="Times New Roman" w:cs="Times New Roman"/>
          <w:sz w:val="24"/>
          <w:szCs w:val="24"/>
        </w:rPr>
        <w:t xml:space="preserve"> </w:t>
      </w:r>
      <w:r w:rsidR="00E56794" w:rsidRPr="00E56794">
        <w:rPr>
          <w:rFonts w:ascii="Times New Roman" w:hAnsi="Times New Roman" w:cs="Times New Roman"/>
          <w:sz w:val="24"/>
          <w:szCs w:val="24"/>
        </w:rPr>
        <w:t>Tujuan dari regulasi mengenai kebebasan beragama adalah untuk mengembangkan semangat toleransi, menghilangkan praktek diskriminasi berdasarkan agama, serta menciptakan lingkungan yang tenang dan aman untuk melaksanakan segala aktivitas keagamaan</w:t>
      </w:r>
      <w:r w:rsidR="00E56794">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"/>
          <w:id w:val="1429773196"/>
          <w:placeholder>
            <w:docPart w:val="DefaultPlaceholder_-1854013440"/>
          </w:placeholder>
        </w:sdtPr>
        <w:sdtEndPr/>
        <w:sdtContent>
          <w:r w:rsidR="003B2EF9" w:rsidRPr="003B2EF9">
            <w:rPr>
              <w:rFonts w:ascii="Times New Roman" w:hAnsi="Times New Roman" w:cs="Times New Roman"/>
              <w:color w:val="000000"/>
              <w:sz w:val="24"/>
              <w:szCs w:val="24"/>
            </w:rPr>
            <w:t>(Lala, 2017)</w:t>
          </w:r>
        </w:sdtContent>
      </w:sdt>
      <w:r w:rsidR="00E56794" w:rsidRPr="00E56794">
        <w:rPr>
          <w:rFonts w:ascii="Times New Roman" w:hAnsi="Times New Roman" w:cs="Times New Roman"/>
          <w:sz w:val="24"/>
          <w:szCs w:val="24"/>
        </w:rPr>
        <w:t>.</w:t>
      </w:r>
    </w:p>
    <w:p w14:paraId="6D78FD75" w14:textId="00365A47" w:rsidR="00817D37" w:rsidRDefault="00817D37" w:rsidP="00601DF5">
      <w:pPr>
        <w:pStyle w:val="ListParagraph"/>
        <w:spacing w:line="360" w:lineRule="auto"/>
        <w:ind w:firstLine="720"/>
        <w:jc w:val="both"/>
        <w:rPr>
          <w:rFonts w:ascii="Times New Roman" w:hAnsi="Times New Roman" w:cs="Times New Roman"/>
          <w:sz w:val="24"/>
          <w:szCs w:val="24"/>
        </w:rPr>
      </w:pPr>
      <w:r w:rsidRPr="00817D37">
        <w:rPr>
          <w:rFonts w:ascii="Times New Roman" w:hAnsi="Times New Roman" w:cs="Times New Roman"/>
          <w:sz w:val="24"/>
          <w:szCs w:val="24"/>
        </w:rPr>
        <w:t xml:space="preserve">Tiap agama mempunyai lambang-lambang keagamaan yang memiliki nilai suci dan tidak seharusnya dijadikan bahan gangguan. Simbol-simbol ini termasuk Tuhan, Nabi, teks suci, dan tempat ibadah. Jika salah satu lambang ini dihina, dicemarkan, atau disalahgunakan, maka akan menimbulkan tanggapan dan kritikan tajam dari penganut </w:t>
      </w:r>
      <w:r w:rsidRPr="00817D37">
        <w:rPr>
          <w:rFonts w:ascii="Times New Roman" w:hAnsi="Times New Roman" w:cs="Times New Roman"/>
          <w:sz w:val="24"/>
          <w:szCs w:val="24"/>
        </w:rPr>
        <w:lastRenderedPageBreak/>
        <w:t>agama tersebut. Penodaan agama berlangsung melalui kata-kata atau tulisan yang menentang keyakinan agama-agama yang banyak dianut dalam suatu daerah atau negara</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"/>
          <w:id w:val="1253159988"/>
          <w:placeholder>
            <w:docPart w:val="DefaultPlaceholder_-1854013440"/>
          </w:placeholder>
        </w:sdtPr>
        <w:sdtEndPr/>
        <w:sdtContent>
          <w:r w:rsidR="003B2EF9" w:rsidRPr="003B2EF9">
            <w:rPr>
              <w:rFonts w:ascii="Times New Roman" w:hAnsi="Times New Roman" w:cs="Times New Roman"/>
              <w:color w:val="000000"/>
              <w:sz w:val="24"/>
              <w:szCs w:val="24"/>
            </w:rPr>
            <w:t>(Mulya Mantri, 2020)</w:t>
          </w:r>
        </w:sdtContent>
      </w:sdt>
      <w:r w:rsidRPr="00817D37">
        <w:rPr>
          <w:rFonts w:ascii="Times New Roman" w:hAnsi="Times New Roman" w:cs="Times New Roman"/>
          <w:sz w:val="24"/>
          <w:szCs w:val="24"/>
        </w:rPr>
        <w:t>.</w:t>
      </w:r>
    </w:p>
    <w:p w14:paraId="73CF9EB4" w14:textId="0F8D9C12" w:rsidR="007D26BD" w:rsidRDefault="007D26BD" w:rsidP="00601DF5">
      <w:pPr>
        <w:pStyle w:val="ListParagraph"/>
        <w:spacing w:line="360" w:lineRule="auto"/>
        <w:ind w:firstLine="720"/>
        <w:jc w:val="both"/>
        <w:rPr>
          <w:rFonts w:ascii="Times New Roman" w:hAnsi="Times New Roman" w:cs="Times New Roman"/>
          <w:sz w:val="24"/>
          <w:szCs w:val="24"/>
        </w:rPr>
      </w:pPr>
      <w:r w:rsidRPr="007D26BD">
        <w:rPr>
          <w:rFonts w:ascii="Times New Roman" w:hAnsi="Times New Roman" w:cs="Times New Roman"/>
          <w:sz w:val="24"/>
          <w:szCs w:val="24"/>
        </w:rPr>
        <w:t>Tindakan penistaan merupakan perbuatan yang mencemari, diambil dari kata "nista" yang diterjemahkan dalam Kamus Besar Bahasa Indonesia sebagai menghina atau merendahkan, sehingga penistaan agama dalam istilah yang lebih sederhana adalah tindakan menghina atau merendahkan suatu agama tertentu yang dilakukan oleh pelaku penista</w:t>
      </w:r>
      <w:r w:rsidR="00F3603F">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"/>
          <w:id w:val="-2017446826"/>
          <w:placeholder>
            <w:docPart w:val="DefaultPlaceholder_-1854013440"/>
          </w:placeholder>
        </w:sdtPr>
        <w:sdtEndPr/>
        <w:sdtContent>
          <w:r w:rsidR="003B2EF9" w:rsidRPr="003B2EF9">
            <w:rPr>
              <w:rFonts w:ascii="Times New Roman" w:hAnsi="Times New Roman" w:cs="Times New Roman"/>
              <w:color w:val="000000"/>
              <w:sz w:val="24"/>
              <w:szCs w:val="24"/>
            </w:rPr>
            <w:t>(Safrina et al., 2015)</w:t>
          </w:r>
        </w:sdtContent>
      </w:sdt>
      <w:r w:rsidRPr="007D26BD">
        <w:rPr>
          <w:rFonts w:ascii="Times New Roman" w:hAnsi="Times New Roman" w:cs="Times New Roman"/>
          <w:sz w:val="24"/>
          <w:szCs w:val="24"/>
        </w:rPr>
        <w:t>.</w:t>
      </w:r>
    </w:p>
    <w:p w14:paraId="3C2C9A4C" w14:textId="5F0D1275" w:rsidR="00BD1A51" w:rsidRDefault="00817D37" w:rsidP="00601DF5">
      <w:pPr>
        <w:pStyle w:val="ListParagraph"/>
        <w:spacing w:line="360" w:lineRule="auto"/>
        <w:ind w:firstLine="720"/>
        <w:jc w:val="both"/>
        <w:rPr>
          <w:rFonts w:ascii="Times New Roman" w:hAnsi="Times New Roman" w:cs="Times New Roman"/>
          <w:sz w:val="24"/>
          <w:szCs w:val="24"/>
        </w:rPr>
      </w:pPr>
      <w:r w:rsidRPr="00817D37">
        <w:rPr>
          <w:rFonts w:ascii="Times New Roman" w:hAnsi="Times New Roman" w:cs="Times New Roman"/>
          <w:sz w:val="24"/>
          <w:szCs w:val="24"/>
        </w:rPr>
        <w:t>Isu penistaan agama telah lama menjadi perdebatan dalam konteks kebebasan berbicara dan perlindungan agama.</w:t>
      </w:r>
      <w:r w:rsidR="00F3603F">
        <w:rPr>
          <w:rFonts w:ascii="Times New Roman" w:hAnsi="Times New Roman" w:cs="Times New Roman"/>
          <w:sz w:val="24"/>
          <w:szCs w:val="24"/>
        </w:rPr>
        <w:t xml:space="preserve"> </w:t>
      </w:r>
      <w:r w:rsidR="00F3603F" w:rsidRPr="00F3603F">
        <w:rPr>
          <w:rFonts w:ascii="Times New Roman" w:hAnsi="Times New Roman" w:cs="Times New Roman"/>
          <w:sz w:val="24"/>
          <w:szCs w:val="24"/>
        </w:rPr>
        <w:t>Menurut penelitian dari Setara Institute, selama periode dari tahun 1965 hingga 2017, tercatat 97 kejadian penistaan agama. Sebelum reformasi, hanya ada 9 insiden penistaan agama, tetapi setelah reformasi dimulai pada tahun 1998, jumlah kasus penistaan agama meningkat drastis menjadi 88 kasus. Dari jumlah tersebut, agama yang paling banyak mengalami penistaan adalah Islam dengan 88 kasus, sementara agama Kristen hanya mengalami 4 kasus penistaan, Katolik dengan 3 kasus, dan Hindu dengan 2 kasus</w:t>
      </w:r>
      <w:r w:rsidR="00F3603F">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"/>
          <w:id w:val="-1587985998"/>
          <w:placeholder>
            <w:docPart w:val="DefaultPlaceholder_-1854013440"/>
          </w:placeholder>
        </w:sdtPr>
        <w:sdtEndPr/>
        <w:sdtContent>
          <w:r w:rsidR="003B2EF9" w:rsidRPr="003B2EF9">
            <w:rPr>
              <w:rFonts w:ascii="Times New Roman" w:hAnsi="Times New Roman" w:cs="Times New Roman"/>
              <w:color w:val="000000"/>
              <w:sz w:val="24"/>
              <w:szCs w:val="24"/>
            </w:rPr>
            <w:t>(Hatta et al., 2021)</w:t>
          </w:r>
        </w:sdtContent>
      </w:sdt>
      <w:r w:rsidR="00F3603F" w:rsidRPr="00F3603F">
        <w:rPr>
          <w:rFonts w:ascii="Times New Roman" w:hAnsi="Times New Roman" w:cs="Times New Roman"/>
          <w:sz w:val="24"/>
          <w:szCs w:val="24"/>
        </w:rPr>
        <w:t>.</w:t>
      </w:r>
      <w:r w:rsidRPr="00817D37">
        <w:rPr>
          <w:rFonts w:ascii="Times New Roman" w:hAnsi="Times New Roman" w:cs="Times New Roman"/>
          <w:sz w:val="24"/>
          <w:szCs w:val="24"/>
        </w:rPr>
        <w:t xml:space="preserve"> Di tengah dinamika masyarakat yang semakin kompleks dan terkoneksi, isu ini menimbulkan pertanyaan mendalam tentang batas-batas kebebasan berekspresi dan kepentingan untuk menjaga nilai-nilai agama serta kesatuan sosial. Salah satu kasus yang mengilustrasikan dinamika kompleks ini adalah kontroversi yang melibatkan Panji Gumilang, seorang tokoh masyarakat yang terlibat dalam kasus penistaan agama.</w:t>
      </w:r>
      <w:r w:rsidR="0080115B">
        <w:rPr>
          <w:rFonts w:ascii="Times New Roman" w:hAnsi="Times New Roman" w:cs="Times New Roman"/>
          <w:sz w:val="24"/>
          <w:szCs w:val="24"/>
        </w:rPr>
        <w:t xml:space="preserve"> </w:t>
      </w:r>
    </w:p>
    <w:p w14:paraId="1EA5A0F8" w14:textId="75441646" w:rsidR="00BD1A51" w:rsidRDefault="00BD1A51" w:rsidP="00601DF5">
      <w:pPr>
        <w:pStyle w:val="ListParagraph"/>
        <w:spacing w:line="360" w:lineRule="auto"/>
        <w:ind w:firstLine="720"/>
        <w:jc w:val="both"/>
        <w:rPr>
          <w:rFonts w:ascii="Times New Roman" w:hAnsi="Times New Roman" w:cs="Times New Roman"/>
          <w:sz w:val="24"/>
          <w:szCs w:val="24"/>
        </w:rPr>
      </w:pPr>
      <w:r w:rsidRPr="00BD1A51">
        <w:rPr>
          <w:rFonts w:ascii="Times New Roman" w:hAnsi="Times New Roman" w:cs="Times New Roman"/>
          <w:sz w:val="24"/>
          <w:szCs w:val="24"/>
        </w:rPr>
        <w:t>Pada tanggal 1 Agustus 2023, kepala Pondok Pesantren (Ponpes) Al Zaytun, yakni Panji Gumilang, telah dinyatakan sebagai tersangka dalam dugaan pelanggaran penistaan agama oleh Bareskrim Polri. Polisi telah memutuskan untuk mengambil langkah lebih lanjut dengan mengangkat perkara dugaan penistaan agama yang melibatkan Panji Gumilang ke tahap penyelidikan. Pada tahap penyelidikan ini, Panji Gumilang diinterogasi sehubungan dengan tuduhan yang diarahkan kepadanya berdasarkan Pasal 156 A dalam Kitab Undang-Undang Hukum Pidana (KUHP) terkait penistaan agama. Kejadian ini bermula pada tanggal 23 Juni 2023, saat seorang pelapor yang diidentifikasi sebagai Ketua Forum Advokat Pembela Pancasila, Ihsan Tanjung, menganggap pernyataan yang diucapkan oleh Panji termasuk dalam tindakan penistaan agama. Salah satu pernyataan tersebut mengenai keterlibatan perempuan dalam peran khatib salat Jumat</w:t>
      </w:r>
      <w:r>
        <w:rPr>
          <w:rFonts w:eastAsia="Times New Roman"/>
        </w:rPr>
        <w:t xml:space="preserve"> </w:t>
      </w:r>
      <w:sdt>
        <w:sdtPr>
          <w:rPr>
            <w:rFonts w:eastAsia="Times New Roman"/>
          </w:rPr>
          <w:tag w:val="MENDELEY_CITATION_v3_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"/>
          <w:id w:val="1147467942"/>
          <w:placeholder>
            <w:docPart w:val="DefaultPlaceholder_-1854013440"/>
          </w:placeholder>
        </w:sdtPr>
        <w:sdtEndPr/>
        <w:sdtContent>
          <w:r w:rsidR="003B2EF9">
            <w:rPr>
              <w:rFonts w:eastAsia="Times New Roman"/>
            </w:rPr>
            <w:t>(Rega &amp; Andryanto, 2023)</w:t>
          </w:r>
        </w:sdtContent>
      </w:sdt>
      <w:r w:rsidRPr="00BD1A51">
        <w:rPr>
          <w:rFonts w:ascii="Times New Roman" w:hAnsi="Times New Roman" w:cs="Times New Roman"/>
          <w:sz w:val="24"/>
          <w:szCs w:val="24"/>
        </w:rPr>
        <w:t>.</w:t>
      </w:r>
    </w:p>
    <w:p w14:paraId="06A2F150" w14:textId="51FE0262" w:rsidR="00302357" w:rsidRDefault="00963D1E" w:rsidP="00601DF5">
      <w:pPr>
        <w:pStyle w:val="ListParagraph"/>
        <w:spacing w:line="360" w:lineRule="auto"/>
        <w:ind w:firstLine="720"/>
        <w:jc w:val="both"/>
        <w:rPr>
          <w:rFonts w:ascii="Times New Roman" w:hAnsi="Times New Roman" w:cs="Times New Roman"/>
          <w:sz w:val="24"/>
          <w:szCs w:val="24"/>
        </w:rPr>
      </w:pPr>
      <w:r w:rsidRPr="00963D1E">
        <w:rPr>
          <w:rFonts w:ascii="Times New Roman" w:hAnsi="Times New Roman" w:cs="Times New Roman"/>
          <w:sz w:val="24"/>
          <w:szCs w:val="24"/>
        </w:rPr>
        <w:lastRenderedPageBreak/>
        <w:t>Panji dihadapkan pada tuduhan pelanggaran Pasal 156 A terkait Penistaan Agama, serta Pasal 45a ayat (2) yang berhubungan dengan Pasal 28 ayat (2) dari Undang-Undang Nomor 19 Tahun 2016 mengenai Informasi dan Transaksi Elektronik (ITE), dan/atau Pasal 14 Undang-Undang Nomor 1 Tahun 1946 tentang Peraturan Hukum Pidana. Ancaman hukuman atas tindakannya ini bisa mencapai maksimal 10 tahun penjara</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"/>
          <w:id w:val="-1649820056"/>
          <w:placeholder>
            <w:docPart w:val="DefaultPlaceholder_-1854013440"/>
          </w:placeholder>
        </w:sdtPr>
        <w:sdtEndPr/>
        <w:sdtContent>
          <w:r w:rsidR="003B2EF9" w:rsidRPr="003B2EF9">
            <w:rPr>
              <w:rFonts w:ascii="Times New Roman" w:hAnsi="Times New Roman" w:cs="Times New Roman"/>
              <w:color w:val="000000"/>
              <w:sz w:val="24"/>
              <w:szCs w:val="24"/>
            </w:rPr>
            <w:t>(Wicaksono, 2023)</w:t>
          </w:r>
        </w:sdtContent>
      </w:sdt>
      <w:r w:rsidRPr="00963D1E">
        <w:rPr>
          <w:rFonts w:ascii="Times New Roman" w:hAnsi="Times New Roman" w:cs="Times New Roman"/>
          <w:sz w:val="24"/>
          <w:szCs w:val="24"/>
        </w:rPr>
        <w:t>.</w:t>
      </w:r>
    </w:p>
    <w:p w14:paraId="3D9AA8F6" w14:textId="14CEF4B6" w:rsidR="00E56794" w:rsidRDefault="00A00A21" w:rsidP="00601DF5">
      <w:pPr>
        <w:pStyle w:val="ListParagraph"/>
        <w:spacing w:line="360" w:lineRule="auto"/>
        <w:ind w:firstLine="720"/>
        <w:jc w:val="both"/>
        <w:rPr>
          <w:rFonts w:ascii="Times New Roman" w:hAnsi="Times New Roman" w:cs="Times New Roman"/>
          <w:sz w:val="24"/>
          <w:szCs w:val="24"/>
        </w:rPr>
      </w:pPr>
      <w:r w:rsidRPr="00A00A21">
        <w:rPr>
          <w:rFonts w:ascii="Times New Roman" w:hAnsi="Times New Roman" w:cs="Times New Roman"/>
          <w:sz w:val="24"/>
          <w:szCs w:val="24"/>
        </w:rPr>
        <w:t>Kasus ini mencerminkan pertentangan antara kebebasan berbicara dan perlindungan agama. Pernyataan atau tindakan yang dianggap merendahkan suatu agama sering kali memicu reaksi emosional dari masyarakat, menciptakan perpecahan dan meningkatkan kekhawatiran akan stabilitas sosial. Oleh karena itu, penting untuk mengkaji kasus semacam ini secara mendalam guna memahami akar permasalahan, dinamika yang terlibat, dan implikasi lebih luasnya dalam konteks hukum dan sosial.</w:t>
      </w:r>
    </w:p>
    <w:p w14:paraId="628EAFF3" w14:textId="65390711" w:rsidR="00A00A21" w:rsidRDefault="00A00A21" w:rsidP="00601DF5">
      <w:pPr>
        <w:pStyle w:val="ListParagraph"/>
        <w:spacing w:line="360" w:lineRule="auto"/>
        <w:ind w:firstLine="720"/>
        <w:jc w:val="both"/>
        <w:rPr>
          <w:rFonts w:ascii="Times New Roman" w:hAnsi="Times New Roman" w:cs="Times New Roman"/>
          <w:sz w:val="24"/>
          <w:szCs w:val="24"/>
        </w:rPr>
      </w:pPr>
      <w:r w:rsidRPr="00A00A21">
        <w:rPr>
          <w:rFonts w:ascii="Times New Roman" w:hAnsi="Times New Roman" w:cs="Times New Roman"/>
          <w:sz w:val="24"/>
          <w:szCs w:val="24"/>
        </w:rPr>
        <w:t>Dalam konteks ini, pen</w:t>
      </w:r>
      <w:r>
        <w:rPr>
          <w:rFonts w:ascii="Times New Roman" w:hAnsi="Times New Roman" w:cs="Times New Roman"/>
          <w:sz w:val="24"/>
          <w:szCs w:val="24"/>
        </w:rPr>
        <w:t>ulisan jurnal</w:t>
      </w:r>
      <w:r w:rsidRPr="00A00A21">
        <w:rPr>
          <w:rFonts w:ascii="Times New Roman" w:hAnsi="Times New Roman" w:cs="Times New Roman"/>
          <w:sz w:val="24"/>
          <w:szCs w:val="24"/>
        </w:rPr>
        <w:t xml:space="preserve"> ini bertujuan untuk melakukan analisis kasus P</w:t>
      </w:r>
      <w:r>
        <w:rPr>
          <w:rFonts w:ascii="Times New Roman" w:hAnsi="Times New Roman" w:cs="Times New Roman"/>
          <w:sz w:val="24"/>
          <w:szCs w:val="24"/>
        </w:rPr>
        <w:t>a</w:t>
      </w:r>
      <w:r w:rsidRPr="00A00A21">
        <w:rPr>
          <w:rFonts w:ascii="Times New Roman" w:hAnsi="Times New Roman" w:cs="Times New Roman"/>
          <w:sz w:val="24"/>
          <w:szCs w:val="24"/>
        </w:rPr>
        <w:t>nji Gumilang sebagai studi kasus dalam isu penistaan agama. Dengan pendekatan ini, kita dapat menggali lebih dalam aspek-aspek hukum, tanggapan masyarakat, implikasi sosial, dan keseimbangan antara hak individu dengan nilai-nilai agama dalam masyarakat yang semakin beraneka ragam. Melalui analisis ini, diharapkan kita dapat meraih wawasan lebih mendalam mengenai cara-cara mengatasi perdebatan dan meningkatkan dialog konstruktif dalam isu-isu sensitif semacam ini.</w:t>
      </w:r>
    </w:p>
    <w:p w14:paraId="6C458108" w14:textId="77777777" w:rsidR="00A00A21" w:rsidRPr="00817D37" w:rsidRDefault="00A00A21" w:rsidP="00601DF5">
      <w:pPr>
        <w:pStyle w:val="ListParagraph"/>
        <w:spacing w:line="360" w:lineRule="auto"/>
        <w:ind w:firstLine="720"/>
        <w:jc w:val="both"/>
        <w:rPr>
          <w:rFonts w:ascii="Times New Roman" w:hAnsi="Times New Roman" w:cs="Times New Roman"/>
          <w:sz w:val="24"/>
          <w:szCs w:val="24"/>
        </w:rPr>
      </w:pPr>
    </w:p>
    <w:p w14:paraId="3798BA36" w14:textId="0D910879" w:rsidR="00B01CFC" w:rsidRDefault="00B01CFC" w:rsidP="00601DF5">
      <w:pPr>
        <w:pStyle w:val="ListParagraph"/>
        <w:numPr>
          <w:ilvl w:val="0"/>
          <w:numId w:val="1"/>
        </w:numPr>
        <w:spacing w:line="360" w:lineRule="auto"/>
        <w:rPr>
          <w:rFonts w:ascii="Times New Roman" w:hAnsi="Times New Roman" w:cs="Times New Roman"/>
          <w:b/>
          <w:sz w:val="24"/>
          <w:szCs w:val="24"/>
        </w:rPr>
      </w:pPr>
      <w:r w:rsidRPr="00B01CFC">
        <w:rPr>
          <w:rFonts w:ascii="Times New Roman" w:hAnsi="Times New Roman" w:cs="Times New Roman"/>
          <w:b/>
          <w:sz w:val="24"/>
          <w:szCs w:val="24"/>
        </w:rPr>
        <w:t>Metod</w:t>
      </w:r>
      <w:r w:rsidR="00817D37">
        <w:rPr>
          <w:rFonts w:ascii="Times New Roman" w:hAnsi="Times New Roman" w:cs="Times New Roman"/>
          <w:b/>
          <w:sz w:val="24"/>
          <w:szCs w:val="24"/>
        </w:rPr>
        <w:t>e</w:t>
      </w:r>
    </w:p>
    <w:p w14:paraId="7D64F0EE" w14:textId="54D9E452" w:rsidR="00183F4A" w:rsidRPr="00183F4A" w:rsidRDefault="006921BE" w:rsidP="00601DF5">
      <w:pPr>
        <w:pStyle w:val="ListParagraph"/>
        <w:spacing w:line="360" w:lineRule="auto"/>
        <w:ind w:firstLine="720"/>
        <w:jc w:val="both"/>
        <w:rPr>
          <w:rFonts w:ascii="Times New Roman" w:hAnsi="Times New Roman" w:cs="Times New Roman"/>
          <w:sz w:val="24"/>
          <w:szCs w:val="24"/>
        </w:rPr>
      </w:pPr>
      <w:r w:rsidRPr="006921BE">
        <w:rPr>
          <w:rFonts w:ascii="Times New Roman" w:hAnsi="Times New Roman" w:cs="Times New Roman"/>
          <w:sz w:val="24"/>
          <w:szCs w:val="24"/>
        </w:rPr>
        <w:t>Metode p</w:t>
      </w:r>
      <w:r w:rsidR="00D475A2">
        <w:rPr>
          <w:rFonts w:ascii="Times New Roman" w:hAnsi="Times New Roman" w:cs="Times New Roman"/>
          <w:sz w:val="24"/>
          <w:szCs w:val="24"/>
        </w:rPr>
        <w:t>ada penulisan jurnal</w:t>
      </w:r>
      <w:r w:rsidRPr="006921BE">
        <w:rPr>
          <w:rFonts w:ascii="Times New Roman" w:hAnsi="Times New Roman" w:cs="Times New Roman"/>
          <w:sz w:val="24"/>
          <w:szCs w:val="24"/>
        </w:rPr>
        <w:t xml:space="preserve"> ini mengadopsi pendekatan Yuridis-Normatif</w:t>
      </w:r>
      <w:r>
        <w:rPr>
          <w:rFonts w:ascii="Times New Roman" w:hAnsi="Times New Roman" w:cs="Times New Roman"/>
          <w:sz w:val="24"/>
          <w:szCs w:val="24"/>
        </w:rPr>
        <w:t xml:space="preserve"> dan pendekatan kualitatif</w:t>
      </w:r>
      <w:r w:rsidRPr="006921BE">
        <w:rPr>
          <w:rFonts w:ascii="Times New Roman" w:hAnsi="Times New Roman" w:cs="Times New Roman"/>
          <w:sz w:val="24"/>
          <w:szCs w:val="24"/>
        </w:rPr>
        <w:t>, yang dilaksanakan melalui pengkajian terhadap sumber-sumber pustaka (data kepustakaan) atau data sekunder</w:t>
      </w:r>
      <w:r>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"/>
          <w:id w:val="2040849910"/>
          <w:placeholder>
            <w:docPart w:val="DefaultPlaceholder_-1854013440"/>
          </w:placeholder>
        </w:sdtPr>
        <w:sdtEndPr/>
        <w:sdtContent>
          <w:r w:rsidR="003B2EF9">
            <w:rPr>
              <w:rFonts w:eastAsia="Times New Roman"/>
            </w:rPr>
            <w:t>(Saputra &amp; Nugraha, 2023)</w:t>
          </w:r>
        </w:sdtContent>
      </w:sdt>
      <w:r w:rsidRPr="006921BE">
        <w:rPr>
          <w:rFonts w:ascii="Times New Roman" w:hAnsi="Times New Roman" w:cs="Times New Roman"/>
          <w:sz w:val="24"/>
          <w:szCs w:val="24"/>
        </w:rPr>
        <w:t>.</w:t>
      </w:r>
      <w:r>
        <w:rPr>
          <w:rFonts w:ascii="Times New Roman" w:hAnsi="Times New Roman" w:cs="Times New Roman"/>
          <w:sz w:val="24"/>
          <w:szCs w:val="24"/>
        </w:rPr>
        <w:t xml:space="preserve"> Sementara untuk pendekatan </w:t>
      </w:r>
      <w:r w:rsidR="00B01CFC" w:rsidRPr="00B01CFC">
        <w:rPr>
          <w:rFonts w:ascii="Times New Roman" w:hAnsi="Times New Roman" w:cs="Times New Roman"/>
          <w:sz w:val="24"/>
          <w:szCs w:val="24"/>
        </w:rPr>
        <w:t>kualitatif yang berfokus pada analisis kasus sebagai studi kasus dalam isu penistaan agama</w:t>
      </w:r>
      <w:r w:rsidR="00B01CFC">
        <w:rPr>
          <w:rFonts w:ascii="Times New Roman" w:hAnsi="Times New Roman" w:cs="Times New Roman"/>
          <w:sz w:val="24"/>
          <w:szCs w:val="24"/>
        </w:rPr>
        <w:t xml:space="preserve"> yang dilakukan oleh Panji Gumilang</w:t>
      </w:r>
      <w:r w:rsidR="00B01CFC" w:rsidRPr="00B01CFC">
        <w:rPr>
          <w:rFonts w:ascii="Times New Roman" w:hAnsi="Times New Roman" w:cs="Times New Roman"/>
          <w:sz w:val="24"/>
          <w:szCs w:val="24"/>
        </w:rPr>
        <w:t xml:space="preserve">. </w:t>
      </w:r>
      <w:r w:rsidR="00817D37" w:rsidRPr="00817D37">
        <w:rPr>
          <w:rFonts w:ascii="Times New Roman" w:hAnsi="Times New Roman" w:cs="Times New Roman"/>
          <w:sz w:val="24"/>
          <w:szCs w:val="24"/>
        </w:rPr>
        <w:t>Pendekatan penelitian kualitatif dipilih karena merupakan salah satu strategi paling efisien dalam menghimpun pengalaman serta sudut pandang individu maupun kelompok terhadap suatu subjek atau fenomena. Metode penelitian kualitatif melibatkan teknik pengumpulan data yang terperinci dan umumnya tidak bergantung pada analisis statistik. Dalam pendekatan ini, beberapa contoh termasuk studi kasus, analisis kasus, dan evaluasi demokrasi</w:t>
      </w:r>
      <w:r w:rsidR="00817D37">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"/>
          <w:id w:val="1371114028"/>
          <w:placeholder>
            <w:docPart w:val="DefaultPlaceholder_-1854013440"/>
          </w:placeholder>
        </w:sdtPr>
        <w:sdtEndPr/>
        <w:sdtContent>
          <w:r w:rsidR="003B2EF9" w:rsidRPr="003B2EF9">
            <w:rPr>
              <w:rFonts w:ascii="Times New Roman" w:hAnsi="Times New Roman" w:cs="Times New Roman"/>
              <w:color w:val="000000"/>
              <w:sz w:val="24"/>
              <w:szCs w:val="24"/>
            </w:rPr>
            <w:t>(Elfiana et al., n.d.)</w:t>
          </w:r>
        </w:sdtContent>
      </w:sdt>
      <w:r w:rsidR="00817D37" w:rsidRPr="00817D37">
        <w:rPr>
          <w:rFonts w:ascii="Times New Roman" w:hAnsi="Times New Roman" w:cs="Times New Roman"/>
          <w:sz w:val="24"/>
          <w:szCs w:val="24"/>
        </w:rPr>
        <w:t>.</w:t>
      </w:r>
      <w:r w:rsidR="00817D37">
        <w:rPr>
          <w:rFonts w:ascii="Times New Roman" w:hAnsi="Times New Roman" w:cs="Times New Roman"/>
          <w:sz w:val="24"/>
          <w:szCs w:val="24"/>
        </w:rPr>
        <w:t xml:space="preserve"> </w:t>
      </w:r>
      <w:r w:rsidR="00183F4A" w:rsidRPr="00183F4A">
        <w:rPr>
          <w:rFonts w:ascii="Times New Roman" w:hAnsi="Times New Roman" w:cs="Times New Roman"/>
          <w:sz w:val="24"/>
          <w:szCs w:val="24"/>
        </w:rPr>
        <w:t>Pen</w:t>
      </w:r>
      <w:r w:rsidR="00183F4A">
        <w:rPr>
          <w:rFonts w:ascii="Times New Roman" w:hAnsi="Times New Roman" w:cs="Times New Roman"/>
          <w:sz w:val="24"/>
          <w:szCs w:val="24"/>
        </w:rPr>
        <w:t>ulisan jurnal</w:t>
      </w:r>
      <w:r w:rsidR="00183F4A" w:rsidRPr="00183F4A">
        <w:rPr>
          <w:rFonts w:ascii="Times New Roman" w:hAnsi="Times New Roman" w:cs="Times New Roman"/>
          <w:sz w:val="24"/>
          <w:szCs w:val="24"/>
        </w:rPr>
        <w:t xml:space="preserve"> ini juga memanfaatkan pendekatan studi kepustakaan, yang dipilih karena bahan pustaka diperoleh dari </w:t>
      </w:r>
      <w:r w:rsidR="00183F4A" w:rsidRPr="00183F4A">
        <w:rPr>
          <w:rFonts w:ascii="Times New Roman" w:hAnsi="Times New Roman" w:cs="Times New Roman"/>
          <w:sz w:val="24"/>
          <w:szCs w:val="24"/>
        </w:rPr>
        <w:lastRenderedPageBreak/>
        <w:t>beragam sumber seperti buku referensi, jurnal ilmiah, dan karya tulis lain</w:t>
      </w:r>
      <w:r w:rsidR="00183F4A">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"/>
          <w:id w:val="-162092999"/>
          <w:placeholder>
            <w:docPart w:val="DefaultPlaceholder_-1854013440"/>
          </w:placeholder>
        </w:sdtPr>
        <w:sdtEndPr/>
        <w:sdtContent>
          <w:r w:rsidR="003B2EF9">
            <w:rPr>
              <w:rFonts w:eastAsia="Times New Roman"/>
            </w:rPr>
            <w:t>(Dwi Putranto &amp; Harvelian, 2023)</w:t>
          </w:r>
        </w:sdtContent>
      </w:sdt>
      <w:r w:rsidR="00183F4A" w:rsidRPr="00183F4A">
        <w:rPr>
          <w:rFonts w:ascii="Times New Roman" w:hAnsi="Times New Roman" w:cs="Times New Roman"/>
          <w:sz w:val="24"/>
          <w:szCs w:val="24"/>
        </w:rPr>
        <w:t>.</w:t>
      </w:r>
      <w:r w:rsidR="00183F4A">
        <w:rPr>
          <w:rFonts w:ascii="Times New Roman" w:hAnsi="Times New Roman" w:cs="Times New Roman"/>
          <w:sz w:val="24"/>
          <w:szCs w:val="24"/>
        </w:rPr>
        <w:t xml:space="preserve"> </w:t>
      </w:r>
    </w:p>
    <w:p w14:paraId="73BBC59A" w14:textId="56BC5106" w:rsidR="00B01CFC" w:rsidRDefault="00B01CFC" w:rsidP="00601DF5">
      <w:pPr>
        <w:pStyle w:val="ListParagraph"/>
        <w:spacing w:line="360" w:lineRule="auto"/>
        <w:ind w:firstLine="720"/>
        <w:jc w:val="both"/>
        <w:rPr>
          <w:rFonts w:ascii="Times New Roman" w:hAnsi="Times New Roman" w:cs="Times New Roman"/>
          <w:sz w:val="24"/>
          <w:szCs w:val="24"/>
        </w:rPr>
      </w:pPr>
      <w:r w:rsidRPr="00B01CFC">
        <w:rPr>
          <w:rFonts w:ascii="Times New Roman" w:hAnsi="Times New Roman" w:cs="Times New Roman"/>
          <w:sz w:val="24"/>
          <w:szCs w:val="24"/>
        </w:rPr>
        <w:t>Studi kasus P</w:t>
      </w:r>
      <w:r w:rsidR="00817D37">
        <w:rPr>
          <w:rFonts w:ascii="Times New Roman" w:hAnsi="Times New Roman" w:cs="Times New Roman"/>
          <w:sz w:val="24"/>
          <w:szCs w:val="24"/>
        </w:rPr>
        <w:t>a</w:t>
      </w:r>
      <w:r w:rsidRPr="00B01CFC">
        <w:rPr>
          <w:rFonts w:ascii="Times New Roman" w:hAnsi="Times New Roman" w:cs="Times New Roman"/>
          <w:sz w:val="24"/>
          <w:szCs w:val="24"/>
        </w:rPr>
        <w:t>nji Gumilang dianalisis dengan mempertimbangkan konteks hukum yang berlaku dalam kasus penistaan agama. Aspek-aspek hukum pidana, regulasi kebebasan berbicara, serta aspek hukum yang terkait akan dianalisis untuk menggali pemahaman yang lebih mendalam tentang kasus ini.</w:t>
      </w:r>
    </w:p>
    <w:p w14:paraId="117D332A" w14:textId="77777777" w:rsidR="00762F80" w:rsidRPr="00B01CFC" w:rsidRDefault="00762F80" w:rsidP="00601DF5">
      <w:pPr>
        <w:pStyle w:val="ListParagraph"/>
        <w:spacing w:line="360" w:lineRule="auto"/>
        <w:ind w:firstLine="720"/>
        <w:jc w:val="both"/>
        <w:rPr>
          <w:rFonts w:ascii="Times New Roman" w:hAnsi="Times New Roman" w:cs="Times New Roman"/>
          <w:sz w:val="24"/>
          <w:szCs w:val="24"/>
        </w:rPr>
      </w:pPr>
    </w:p>
    <w:p w14:paraId="7A4742BA" w14:textId="0287B60E" w:rsidR="00B01CFC" w:rsidRDefault="00B01CFC" w:rsidP="00601DF5">
      <w:pPr>
        <w:pStyle w:val="ListParagraph"/>
        <w:numPr>
          <w:ilvl w:val="0"/>
          <w:numId w:val="1"/>
        </w:numPr>
        <w:spacing w:line="360" w:lineRule="auto"/>
        <w:rPr>
          <w:rFonts w:ascii="Times New Roman" w:hAnsi="Times New Roman" w:cs="Times New Roman"/>
          <w:b/>
          <w:sz w:val="24"/>
          <w:szCs w:val="24"/>
        </w:rPr>
      </w:pPr>
      <w:r w:rsidRPr="00B01CFC">
        <w:rPr>
          <w:rFonts w:ascii="Times New Roman" w:hAnsi="Times New Roman" w:cs="Times New Roman"/>
          <w:b/>
          <w:sz w:val="24"/>
          <w:szCs w:val="24"/>
        </w:rPr>
        <w:t>Hasil dan Pembahasan</w:t>
      </w:r>
    </w:p>
    <w:p w14:paraId="68708784" w14:textId="06B6DF7D" w:rsidR="00963D1E" w:rsidRDefault="00963D1E" w:rsidP="00601DF5">
      <w:pPr>
        <w:pStyle w:val="ListParagraph"/>
        <w:spacing w:line="360" w:lineRule="auto"/>
        <w:rPr>
          <w:rFonts w:ascii="Times New Roman" w:hAnsi="Times New Roman" w:cs="Times New Roman"/>
          <w:b/>
          <w:sz w:val="24"/>
          <w:szCs w:val="24"/>
        </w:rPr>
      </w:pPr>
      <w:r>
        <w:rPr>
          <w:rFonts w:ascii="Times New Roman" w:hAnsi="Times New Roman" w:cs="Times New Roman"/>
          <w:b/>
          <w:sz w:val="24"/>
          <w:szCs w:val="24"/>
        </w:rPr>
        <w:t>Hasil</w:t>
      </w:r>
    </w:p>
    <w:p w14:paraId="30A86B5E" w14:textId="70DA4C62" w:rsidR="00963D1E" w:rsidRDefault="00963D1E" w:rsidP="00601DF5">
      <w:pPr>
        <w:pStyle w:val="ListParagraph"/>
        <w:spacing w:line="360" w:lineRule="auto"/>
        <w:ind w:firstLine="720"/>
        <w:jc w:val="both"/>
        <w:rPr>
          <w:rFonts w:ascii="Times New Roman" w:hAnsi="Times New Roman" w:cs="Times New Roman"/>
          <w:sz w:val="24"/>
          <w:szCs w:val="24"/>
        </w:rPr>
      </w:pPr>
      <w:r w:rsidRPr="00963D1E">
        <w:rPr>
          <w:rFonts w:ascii="Times New Roman" w:hAnsi="Times New Roman" w:cs="Times New Roman"/>
          <w:sz w:val="24"/>
          <w:szCs w:val="24"/>
        </w:rPr>
        <w:t xml:space="preserve">Kasus penistaan agama yang muncul dalam kontroversi yang melibatkan Panji Gumilang mengungkapkan kompleksitas dalam memahami interaksi antara kebebasan berbicara dan perlindungan agama. Tindakan atau pernyataan yang dianggap merendahkan agama </w:t>
      </w:r>
      <w:r w:rsidR="001D0346">
        <w:rPr>
          <w:rFonts w:ascii="Times New Roman" w:hAnsi="Times New Roman" w:cs="Times New Roman"/>
          <w:sz w:val="24"/>
          <w:szCs w:val="24"/>
        </w:rPr>
        <w:t>islam</w:t>
      </w:r>
      <w:r w:rsidRPr="00963D1E">
        <w:rPr>
          <w:rFonts w:ascii="Times New Roman" w:hAnsi="Times New Roman" w:cs="Times New Roman"/>
          <w:sz w:val="24"/>
          <w:szCs w:val="24"/>
        </w:rPr>
        <w:t xml:space="preserve"> telah memicu reaksi beragam dari masyarakat serta membangkitkan perbincangan luas di media massa. Hasil analisis mengenai kasus ini mengungkapkan beberapa temuan kunci. Pertama, kasus ini telah menyoroti perpecahan pandangan mengenai kebebasan berekspresi dan batasan yang diperlukan untuk melindungi nilai-nilai agama dalam lingkungan yang semakin beragam. Kedua, penilaian terhadap penistaan agama melibatkan kerumitan dalam menilai apakah suatu tindakan atau pernyataan dapat dianggap sebagai penistaan. Interpretasi tergantung pada berbagai faktor, termasuk budaya, agama, dan pandangan sosial. Ketiga, dalam menangani kasus penistaan agama, hukum pidana memiliki peran sentral dalam menjaga batas-batas dan menangani pelanggaran tersebut. Namun, perlu keseimbangan dalam mengukur tindakan yang akan dianggap sebagai tindak pidana dalam konteks hak berbicara. Terakhir, kontroversi semacam ini sering kali berkembang pesat melalui media sosial, menyoroti bagaimana media sosial dapat memperdalam polarisasi dan mempengaruhi pandangan masyarakat secara luas.</w:t>
      </w:r>
    </w:p>
    <w:p w14:paraId="3F4215F5" w14:textId="05162E07" w:rsidR="00C4640D" w:rsidRDefault="00C4640D" w:rsidP="00601DF5">
      <w:pPr>
        <w:spacing w:line="360" w:lineRule="auto"/>
        <w:jc w:val="both"/>
        <w:rPr>
          <w:rFonts w:ascii="Times New Roman" w:hAnsi="Times New Roman" w:cs="Times New Roman"/>
          <w:b/>
          <w:sz w:val="24"/>
          <w:szCs w:val="24"/>
        </w:rPr>
      </w:pPr>
      <w:r>
        <w:rPr>
          <w:rFonts w:ascii="Times New Roman" w:hAnsi="Times New Roman" w:cs="Times New Roman"/>
          <w:sz w:val="24"/>
          <w:szCs w:val="24"/>
        </w:rPr>
        <w:tab/>
      </w:r>
      <w:r w:rsidRPr="00C4640D">
        <w:rPr>
          <w:rFonts w:ascii="Times New Roman" w:hAnsi="Times New Roman" w:cs="Times New Roman"/>
          <w:b/>
          <w:sz w:val="24"/>
          <w:szCs w:val="24"/>
        </w:rPr>
        <w:t>Pembahasan</w:t>
      </w:r>
    </w:p>
    <w:p w14:paraId="40F70FAF" w14:textId="45D502E7" w:rsidR="00762C65" w:rsidRDefault="00762C65" w:rsidP="00601DF5">
      <w:pPr>
        <w:pStyle w:val="ListParagraph"/>
        <w:spacing w:line="360" w:lineRule="auto"/>
        <w:ind w:firstLine="720"/>
        <w:jc w:val="both"/>
        <w:rPr>
          <w:rFonts w:ascii="Times New Roman" w:hAnsi="Times New Roman" w:cs="Times New Roman"/>
          <w:sz w:val="24"/>
          <w:szCs w:val="24"/>
        </w:rPr>
      </w:pPr>
      <w:r w:rsidRPr="00817D37">
        <w:rPr>
          <w:rFonts w:ascii="Times New Roman" w:hAnsi="Times New Roman" w:cs="Times New Roman"/>
          <w:sz w:val="24"/>
          <w:szCs w:val="24"/>
        </w:rPr>
        <w:t xml:space="preserve">Tiap agama mempunyai lambang-lambang keagamaan yang memiliki nilai suci dan tidak seharusnya dijadikan bahan gangguan. Simbol-simbol ini termasuk Tuhan, Nabi, teks suci, dan tempat ibadah. Jika salah satu lambang ini dihina, dicemarkan, atau disalahgunakan, maka akan menimbulkan tanggapan dan kritikan tajam dari penganut agama tersebut. Penodaan agama berlangsung melalui kata-kata atau tulisan yang </w:t>
      </w:r>
      <w:r w:rsidRPr="00817D37">
        <w:rPr>
          <w:rFonts w:ascii="Times New Roman" w:hAnsi="Times New Roman" w:cs="Times New Roman"/>
          <w:sz w:val="24"/>
          <w:szCs w:val="24"/>
        </w:rPr>
        <w:lastRenderedPageBreak/>
        <w:t>menentang keyakinan agama-agama yang banyak dianut dalam suatu daerah atau negara</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"/>
          <w:id w:val="-556088674"/>
          <w:placeholder>
            <w:docPart w:val="DDB0618DEDEB4882B7B65CA6B7A71A25"/>
          </w:placeholder>
        </w:sdtPr>
        <w:sdtEndPr/>
        <w:sdtContent>
          <w:r w:rsidR="003B2EF9" w:rsidRPr="003B2EF9">
            <w:rPr>
              <w:rFonts w:ascii="Times New Roman" w:hAnsi="Times New Roman" w:cs="Times New Roman"/>
              <w:color w:val="000000"/>
              <w:sz w:val="24"/>
              <w:szCs w:val="24"/>
            </w:rPr>
            <w:t>(Mulya Mantri, 2020)</w:t>
          </w:r>
        </w:sdtContent>
      </w:sdt>
      <w:r w:rsidRPr="00817D37">
        <w:rPr>
          <w:rFonts w:ascii="Times New Roman" w:hAnsi="Times New Roman" w:cs="Times New Roman"/>
          <w:sz w:val="24"/>
          <w:szCs w:val="24"/>
        </w:rPr>
        <w:t>.</w:t>
      </w:r>
    </w:p>
    <w:p w14:paraId="0E4B0C98" w14:textId="6D84689C" w:rsidR="003B2EF9" w:rsidRDefault="003B2EF9" w:rsidP="00601DF5">
      <w:pPr>
        <w:pStyle w:val="ListParagraph"/>
        <w:spacing w:line="360" w:lineRule="auto"/>
        <w:ind w:firstLine="720"/>
        <w:jc w:val="both"/>
        <w:rPr>
          <w:rFonts w:ascii="Times New Roman" w:hAnsi="Times New Roman" w:cs="Times New Roman"/>
          <w:sz w:val="24"/>
          <w:szCs w:val="24"/>
        </w:rPr>
      </w:pPr>
      <w:r w:rsidRPr="003B2EF9">
        <w:rPr>
          <w:rFonts w:ascii="Times New Roman" w:hAnsi="Times New Roman" w:cs="Times New Roman"/>
          <w:sz w:val="24"/>
          <w:szCs w:val="24"/>
        </w:rPr>
        <w:t>Penyusunan ketentuan pidana mengenai penistaan Agama di Indonesia dicantumkan dalam bagian Kitab Undang-Undang Hukum Pidana (KUHP) yaitu dalam Pasal 156 dan Pasal 156A. Dalam ketentuan-ketentuan tersebut, termaktub hukuman pidana penjara dengan rentang waktu maksimal 5 (lima) tahun penjara. Tindakan ini melibatkan pelanggaran terhadap norma hubungan antar individu dan lebih lanjut menjadi suatu norma sosial. Pasal yang mengatur tentang penistaan Agama berfungsi sebagai instrumen hukum pidana yang berlaku saat ini (Ius constitutum) dalam kasus tindak pidana penistaan Agama di Indonesia</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"/>
          <w:id w:val="-1778554081"/>
          <w:placeholder>
            <w:docPart w:val="DefaultPlaceholder_-1854013440"/>
          </w:placeholder>
        </w:sdtPr>
        <w:sdtEndPr/>
        <w:sdtContent>
          <w:r w:rsidRPr="003B2EF9">
            <w:rPr>
              <w:rFonts w:ascii="Times New Roman" w:hAnsi="Times New Roman" w:cs="Times New Roman"/>
              <w:color w:val="000000"/>
              <w:sz w:val="24"/>
              <w:szCs w:val="24"/>
            </w:rPr>
            <w:t>(Safrina et al., 2015)</w:t>
          </w:r>
        </w:sdtContent>
      </w:sdt>
      <w:r w:rsidRPr="003B2EF9">
        <w:rPr>
          <w:rFonts w:ascii="Times New Roman" w:hAnsi="Times New Roman" w:cs="Times New Roman"/>
          <w:sz w:val="24"/>
          <w:szCs w:val="24"/>
        </w:rPr>
        <w:t>.</w:t>
      </w:r>
    </w:p>
    <w:p w14:paraId="67B178EE" w14:textId="77777777" w:rsidR="003B2EF9" w:rsidRDefault="003B2EF9" w:rsidP="00601DF5">
      <w:pPr>
        <w:pStyle w:val="ListParagraph"/>
        <w:spacing w:line="360" w:lineRule="auto"/>
        <w:ind w:firstLine="720"/>
        <w:jc w:val="both"/>
        <w:rPr>
          <w:rFonts w:ascii="Times New Roman" w:hAnsi="Times New Roman" w:cs="Times New Roman"/>
          <w:sz w:val="24"/>
          <w:szCs w:val="24"/>
        </w:rPr>
      </w:pPr>
      <w:r w:rsidRPr="00817D37">
        <w:rPr>
          <w:rFonts w:ascii="Times New Roman" w:hAnsi="Times New Roman" w:cs="Times New Roman"/>
          <w:sz w:val="24"/>
          <w:szCs w:val="24"/>
        </w:rPr>
        <w:t>Di tengah dinamika masyarakat yang semakin kompleks dan terkoneksi, isu ini menimbulkan pertanyaan mendala</w:t>
      </w:r>
      <w:bookmarkStart w:id="0" w:name="_GoBack"/>
      <w:bookmarkEnd w:id="0"/>
      <w:r w:rsidRPr="00817D37">
        <w:rPr>
          <w:rFonts w:ascii="Times New Roman" w:hAnsi="Times New Roman" w:cs="Times New Roman"/>
          <w:sz w:val="24"/>
          <w:szCs w:val="24"/>
        </w:rPr>
        <w:t>m tentang batas-batas kebebasan berekspresi dan kepentingan untuk menjaga nilai-nilai agama serta kesatuan sosial. Salah satu kasus yang mengilustrasikan dinamika kompleks ini adalah kontroversi yang melibatkan Panji Gumilang, seorang tokoh masyarakat yang terlibat dalam kasus penistaan agama.</w:t>
      </w:r>
      <w:r>
        <w:rPr>
          <w:rFonts w:ascii="Times New Roman" w:hAnsi="Times New Roman" w:cs="Times New Roman"/>
          <w:sz w:val="24"/>
          <w:szCs w:val="24"/>
        </w:rPr>
        <w:t xml:space="preserve"> </w:t>
      </w:r>
    </w:p>
    <w:p w14:paraId="1E7926A4" w14:textId="5EAA208F" w:rsidR="003B2EF9" w:rsidRDefault="003B2EF9" w:rsidP="00601DF5">
      <w:pPr>
        <w:pStyle w:val="ListParagraph"/>
        <w:spacing w:line="360" w:lineRule="auto"/>
        <w:ind w:firstLine="720"/>
        <w:jc w:val="both"/>
        <w:rPr>
          <w:rFonts w:ascii="Times New Roman" w:hAnsi="Times New Roman" w:cs="Times New Roman"/>
          <w:sz w:val="24"/>
          <w:szCs w:val="24"/>
        </w:rPr>
      </w:pPr>
      <w:r w:rsidRPr="00BD1A51">
        <w:rPr>
          <w:rFonts w:ascii="Times New Roman" w:hAnsi="Times New Roman" w:cs="Times New Roman"/>
          <w:sz w:val="24"/>
          <w:szCs w:val="24"/>
        </w:rPr>
        <w:t>Pada tanggal 1 Agustus 2023, kepala Pondok Pesantren (Ponpes) Al Zaytun, yakni Panji Gumilang, telah dinyatakan sebagai tersangka dalam dugaan pelanggaran penistaan agama oleh Bareskrim Polri. Polisi telah memutuskan untuk mengambil langkah lebih lanjut dengan mengangkat perkara dugaan penistaan agama yang melibatkan Panji Gumilang ke tahap penyelidikan. Pada tahap penyelidikan ini, Panji Gumilang diinterogasi sehubungan dengan tuduhan yang diarahkan kepadanya berdasarkan Pasal 156 A dalam Kitab Undang-Undang Hukum Pidana (KUHP) terkait penistaan agama. Kejadian ini bermula pada tanggal 23 Juni 2023, saat seorang pelapor yang diidentifikasi sebagai Ketua Forum Advokat Pembela Pancasila, Ihsan Tanjung, menganggap pernyataan yang diucapkan oleh Panji termasuk dalam tindakan penistaan agama. Salah satu pernyataan tersebut mengenai keterlibatan perempuan dalam peran khatib salat Jumat</w:t>
      </w:r>
      <w:r>
        <w:rPr>
          <w:rFonts w:eastAsia="Times New Roman"/>
        </w:rPr>
        <w:t xml:space="preserve"> </w:t>
      </w:r>
      <w:sdt>
        <w:sdtPr>
          <w:rPr>
            <w:rFonts w:eastAsia="Times New Roman"/>
          </w:rPr>
          <w:tag w:val="MENDELEY_CITATION_v3_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"/>
          <w:id w:val="-2045981995"/>
          <w:placeholder>
            <w:docPart w:val="E9B079CE41A0413A805C33E77F78DB61"/>
          </w:placeholder>
        </w:sdtPr>
        <w:sdtEndPr/>
        <w:sdtContent>
          <w:r>
            <w:rPr>
              <w:rFonts w:eastAsia="Times New Roman"/>
            </w:rPr>
            <w:t>(Rega &amp; Andryanto, 2023)</w:t>
          </w:r>
        </w:sdtContent>
      </w:sdt>
      <w:r w:rsidRPr="00BD1A51">
        <w:rPr>
          <w:rFonts w:ascii="Times New Roman" w:hAnsi="Times New Roman" w:cs="Times New Roman"/>
          <w:sz w:val="24"/>
          <w:szCs w:val="24"/>
        </w:rPr>
        <w:t>.</w:t>
      </w:r>
    </w:p>
    <w:p w14:paraId="7E06648C" w14:textId="034CB134" w:rsidR="003B2EF9" w:rsidRPr="003B2EF9" w:rsidRDefault="003B2EF9" w:rsidP="00601DF5">
      <w:pPr>
        <w:pStyle w:val="ListParagraph"/>
        <w:spacing w:line="360" w:lineRule="auto"/>
        <w:ind w:firstLine="720"/>
        <w:jc w:val="both"/>
        <w:rPr>
          <w:rFonts w:ascii="Times New Roman" w:hAnsi="Times New Roman" w:cs="Times New Roman"/>
          <w:sz w:val="24"/>
          <w:szCs w:val="24"/>
        </w:rPr>
      </w:pPr>
      <w:r w:rsidRPr="00963D1E">
        <w:rPr>
          <w:rFonts w:ascii="Times New Roman" w:hAnsi="Times New Roman" w:cs="Times New Roman"/>
          <w:sz w:val="24"/>
          <w:szCs w:val="24"/>
        </w:rPr>
        <w:t>Panji dihadapkan pada tuduhan pelanggaran Pasal 156 A terkait Penistaan Agama, serta Pasal 45a ayat (2) yang berhubungan dengan Pasal 28 ayat (2) dari Undang-Undang Nomor 19 Tahun 2016 mengenai Informasi dan Transaksi Elektronik (ITE), dan/atau Pasal 14 Undang-Undang Nomor 1 Tahun 1946 tentang Peraturan Hukum Pidana. Ancaman hukuman atas tindakannya ini bisa mencapai maksimal 10 tahun penjara</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"/>
          <w:id w:val="-1060480734"/>
          <w:placeholder>
            <w:docPart w:val="E9B079CE41A0413A805C33E77F78DB61"/>
          </w:placeholder>
        </w:sdtPr>
        <w:sdtEndPr/>
        <w:sdtContent>
          <w:r w:rsidRPr="003B2EF9">
            <w:rPr>
              <w:rFonts w:ascii="Times New Roman" w:hAnsi="Times New Roman" w:cs="Times New Roman"/>
              <w:color w:val="000000"/>
              <w:sz w:val="24"/>
              <w:szCs w:val="24"/>
            </w:rPr>
            <w:t>(Wicaksono, 2023)</w:t>
          </w:r>
        </w:sdtContent>
      </w:sdt>
      <w:r w:rsidRPr="00963D1E">
        <w:rPr>
          <w:rFonts w:ascii="Times New Roman" w:hAnsi="Times New Roman" w:cs="Times New Roman"/>
          <w:sz w:val="24"/>
          <w:szCs w:val="24"/>
        </w:rPr>
        <w:t>.</w:t>
      </w:r>
    </w:p>
    <w:p w14:paraId="589741A1" w14:textId="0B209FE3" w:rsidR="00C4640D" w:rsidRDefault="00C4640D" w:rsidP="00601DF5">
      <w:pPr>
        <w:spacing w:line="360" w:lineRule="auto"/>
        <w:ind w:left="720"/>
        <w:jc w:val="both"/>
        <w:rPr>
          <w:rFonts w:ascii="Times New Roman" w:hAnsi="Times New Roman" w:cs="Times New Roman"/>
          <w:sz w:val="24"/>
          <w:szCs w:val="24"/>
        </w:rPr>
      </w:pPr>
      <w:r>
        <w:rPr>
          <w:rFonts w:ascii="Times New Roman" w:hAnsi="Times New Roman" w:cs="Times New Roman"/>
          <w:b/>
          <w:sz w:val="24"/>
          <w:szCs w:val="24"/>
        </w:rPr>
        <w:lastRenderedPageBreak/>
        <w:tab/>
      </w:r>
      <w:r w:rsidRPr="00C4640D">
        <w:rPr>
          <w:rFonts w:ascii="Times New Roman" w:hAnsi="Times New Roman" w:cs="Times New Roman"/>
          <w:sz w:val="24"/>
          <w:szCs w:val="24"/>
        </w:rPr>
        <w:t>Dalam membahas hasil analisis kasus Penji Gumilang terkait penistaan agama, beberapa aspek menjadi perhatian utama. Pertama, konteks hukum dan sosial sangatlah penting dalam memahami isu penistaan agama. Perlindungan nilai-nilai agama sejalan dengan kebebasan berbicara, namun perlu diseimbangkan dengan kepentingan sosial dan norma yang ada. Kedua, analisis hukum pidana dalam menangani penistaan agama menunjukkan bahwa penggunaan hukum pidana harus mempertimbangkan prinsip-propinsip keadilan dan perlindungan hak asasi manusia. Ketiga, tanggapan masyarakat terhadap kasus semacam ini mencerminkan spektrum pandangan mengenai batasan kebebasan berbicara. Pendidikan dan dialog merupakan pendekatan penting untuk mengatasi perbedaan pandangan ini dan membangun pemahaman bersama. Terakhir, kasus ini menggarisbawahi perlunya pendidikan dan pemahaman lebih mendalam tentang berbagai kepercayaan dan budaya, sebagai langkah dalam meredakan ketegangan dan memajukan kerukunan dalam masyarakat yang beragam.</w:t>
      </w:r>
    </w:p>
    <w:p w14:paraId="7DA281D5" w14:textId="77777777" w:rsidR="00762F80" w:rsidRPr="00C4640D" w:rsidRDefault="00762F80" w:rsidP="00601DF5">
      <w:pPr>
        <w:spacing w:line="360" w:lineRule="auto"/>
        <w:ind w:left="720"/>
        <w:jc w:val="both"/>
        <w:rPr>
          <w:rFonts w:ascii="Times New Roman" w:hAnsi="Times New Roman" w:cs="Times New Roman"/>
          <w:sz w:val="24"/>
          <w:szCs w:val="24"/>
        </w:rPr>
      </w:pPr>
    </w:p>
    <w:p w14:paraId="0F166A67" w14:textId="683B81E6" w:rsidR="00B01CFC" w:rsidRDefault="00B01CFC" w:rsidP="00601DF5">
      <w:pPr>
        <w:pStyle w:val="ListParagraph"/>
        <w:numPr>
          <w:ilvl w:val="0"/>
          <w:numId w:val="1"/>
        </w:numPr>
        <w:spacing w:line="360" w:lineRule="auto"/>
        <w:rPr>
          <w:rFonts w:ascii="Times New Roman" w:hAnsi="Times New Roman" w:cs="Times New Roman"/>
          <w:b/>
          <w:sz w:val="24"/>
          <w:szCs w:val="24"/>
        </w:rPr>
      </w:pPr>
      <w:r w:rsidRPr="00B01CFC">
        <w:rPr>
          <w:rFonts w:ascii="Times New Roman" w:hAnsi="Times New Roman" w:cs="Times New Roman"/>
          <w:b/>
          <w:sz w:val="24"/>
          <w:szCs w:val="24"/>
        </w:rPr>
        <w:t>Kesimpulan</w:t>
      </w:r>
    </w:p>
    <w:p w14:paraId="4DF330DE" w14:textId="5E5BB553" w:rsidR="00762F80" w:rsidRDefault="00762F80" w:rsidP="00601DF5">
      <w:pPr>
        <w:pStyle w:val="ListParagraph"/>
        <w:spacing w:line="360" w:lineRule="auto"/>
        <w:ind w:firstLine="720"/>
        <w:jc w:val="both"/>
        <w:rPr>
          <w:rFonts w:ascii="Times New Roman" w:hAnsi="Times New Roman" w:cs="Times New Roman"/>
          <w:sz w:val="24"/>
          <w:szCs w:val="24"/>
        </w:rPr>
      </w:pPr>
      <w:r w:rsidRPr="00762F80">
        <w:rPr>
          <w:rFonts w:ascii="Times New Roman" w:hAnsi="Times New Roman" w:cs="Times New Roman"/>
          <w:sz w:val="24"/>
          <w:szCs w:val="24"/>
        </w:rPr>
        <w:t>Kesimpulan dari jurnal ini adalah bahwa kasus penistaan agama, seperti yang diilustrasikan oleh kasus Panji Gumilang, menghadirkan kompleksitas dalam mengkaji interaksi antara kebebasan berbicara dan perlindungan agama. Konflik antara hak individu untuk berekspresi dan kepentingan menjaga nilai-nilai agama serta stabilitas sosial menjadi poin sentral. Kasus ini juga memperlihatkan bagaimana interpretasi penistaan agama dapat bervariasi berdasarkan konteks budaya, agama, dan pandangan sosial. Pendekatan hukum pidana dalam menangani penistaan agama membutuhkan keseimbangan antara keadilan dan perlindungan hak asasi manusia. Tanggapan masyarakat terhadap kasus semacam ini mencerminkan kompleksitas pandangan terkait batasan kebebasan berbicara. Pendidikan dan dialog muncul sebagai solusi penting untuk mengatasi perbedaan pandangan dan mempromosikan pemahaman bersama. Lebih lanjut, kasus ini menyoroti pentingnya pendidikan dan pemahaman yang lebih mendalam mengenai beragam kepercayaan dan budaya untuk memajukan kerukunan dalam masyarakat yang beragam. Dengan demikian, kasus ini membuka diskusi mengenai bagaimana mengelola ketegangan antara hak individu dan nilai-nilai kolektif dalam lingkungan yang semakin kompleks dan terhubung erat.</w:t>
      </w:r>
    </w:p>
    <w:p w14:paraId="7F480F2F" w14:textId="77777777" w:rsidR="00762F80" w:rsidRPr="00762F80" w:rsidRDefault="00762F80" w:rsidP="00601DF5">
      <w:pPr>
        <w:pStyle w:val="ListParagraph"/>
        <w:spacing w:line="360" w:lineRule="auto"/>
        <w:ind w:firstLine="720"/>
        <w:jc w:val="both"/>
        <w:rPr>
          <w:rFonts w:ascii="Times New Roman" w:hAnsi="Times New Roman" w:cs="Times New Roman"/>
          <w:sz w:val="24"/>
          <w:szCs w:val="24"/>
        </w:rPr>
      </w:pPr>
    </w:p>
    <w:p w14:paraId="52961655" w14:textId="28F89F25" w:rsidR="00B01CFC" w:rsidRDefault="00B01CFC" w:rsidP="00601DF5">
      <w:pPr>
        <w:spacing w:line="360" w:lineRule="auto"/>
        <w:ind w:left="360"/>
        <w:rPr>
          <w:rFonts w:ascii="Times New Roman" w:hAnsi="Times New Roman" w:cs="Times New Roman"/>
          <w:b/>
          <w:sz w:val="24"/>
          <w:szCs w:val="24"/>
        </w:rPr>
      </w:pPr>
      <w:r w:rsidRPr="00B01CFC">
        <w:rPr>
          <w:rFonts w:ascii="Times New Roman" w:hAnsi="Times New Roman" w:cs="Times New Roman"/>
          <w:b/>
          <w:sz w:val="24"/>
          <w:szCs w:val="24"/>
        </w:rPr>
        <w:lastRenderedPageBreak/>
        <w:t>Daftar Pustaka</w:t>
      </w:r>
    </w:p>
    <w:sdt>
      <w:sdtPr>
        <w:rPr>
          <w:rFonts w:ascii="Times New Roman" w:hAnsi="Times New Roman" w:cs="Times New Roman"/>
          <w:b/>
          <w:sz w:val="24"/>
          <w:szCs w:val="24"/>
        </w:rPr>
        <w:tag w:val="MENDELEY_BIBLIOGRAPHY"/>
        <w:id w:val="-1770452454"/>
        <w:placeholder>
          <w:docPart w:val="DefaultPlaceholder_-1854013440"/>
        </w:placeholder>
      </w:sdtPr>
      <w:sdtEndPr/>
      <w:sdtContent>
        <w:p w14:paraId="0758C018" w14:textId="5738BD93" w:rsidR="00762F80" w:rsidRPr="00762F80" w:rsidRDefault="00762F80" w:rsidP="00601DF5">
          <w:pPr>
            <w:autoSpaceDE w:val="0"/>
            <w:autoSpaceDN w:val="0"/>
            <w:spacing w:line="360" w:lineRule="auto"/>
            <w:ind w:left="360" w:hanging="480"/>
            <w:divId w:val="982200184"/>
            <w:rPr>
              <w:rFonts w:ascii="Times New Roman" w:eastAsia="Times New Roman" w:hAnsi="Times New Roman" w:cs="Times New Roman"/>
              <w:sz w:val="24"/>
              <w:szCs w:val="24"/>
            </w:rPr>
          </w:pPr>
          <w:r w:rsidRPr="00762F80">
            <w:rPr>
              <w:rFonts w:ascii="Times New Roman" w:eastAsia="Times New Roman" w:hAnsi="Times New Roman" w:cs="Times New Roman"/>
              <w:sz w:val="24"/>
              <w:szCs w:val="24"/>
            </w:rPr>
            <w:t xml:space="preserve">Al Ghany, F., Santing, W., &amp; Oner, B. (2022). Tinjauan Yuridis Terhadap Pelaku Tindak Pidana Penistaan Agama Melalui Media Sosial. </w:t>
          </w:r>
          <w:r w:rsidRPr="00762F80">
            <w:rPr>
              <w:rFonts w:ascii="Times New Roman" w:eastAsia="Times New Roman" w:hAnsi="Times New Roman" w:cs="Times New Roman"/>
              <w:i/>
              <w:iCs/>
              <w:sz w:val="24"/>
              <w:szCs w:val="24"/>
            </w:rPr>
            <w:t>Clavia</w:t>
          </w:r>
          <w:r w:rsidRPr="00762F80">
            <w:rPr>
              <w:rFonts w:ascii="Times New Roman" w:eastAsia="Times New Roman" w:hAnsi="Times New Roman" w:cs="Times New Roman"/>
              <w:sz w:val="24"/>
              <w:szCs w:val="24"/>
            </w:rPr>
            <w:t xml:space="preserve">, </w:t>
          </w:r>
          <w:r w:rsidRPr="00762F80">
            <w:rPr>
              <w:rFonts w:ascii="Times New Roman" w:eastAsia="Times New Roman" w:hAnsi="Times New Roman" w:cs="Times New Roman"/>
              <w:i/>
              <w:iCs/>
              <w:sz w:val="24"/>
              <w:szCs w:val="24"/>
            </w:rPr>
            <w:t>20</w:t>
          </w:r>
          <w:r w:rsidRPr="00762F80">
            <w:rPr>
              <w:rFonts w:ascii="Times New Roman" w:eastAsia="Times New Roman" w:hAnsi="Times New Roman" w:cs="Times New Roman"/>
              <w:sz w:val="24"/>
              <w:szCs w:val="24"/>
            </w:rPr>
            <w:t>(2), 195–205. https://doi.org/10.56326/clavia.v20i2.1652</w:t>
          </w:r>
        </w:p>
        <w:p w14:paraId="72CDFA82" w14:textId="77777777" w:rsidR="00762F80" w:rsidRPr="00762F80" w:rsidRDefault="00762F80" w:rsidP="00601DF5">
          <w:pPr>
            <w:autoSpaceDE w:val="0"/>
            <w:autoSpaceDN w:val="0"/>
            <w:spacing w:line="360" w:lineRule="auto"/>
            <w:ind w:left="360" w:hanging="480"/>
            <w:divId w:val="577518775"/>
            <w:rPr>
              <w:rFonts w:ascii="Times New Roman" w:eastAsia="Times New Roman" w:hAnsi="Times New Roman" w:cs="Times New Roman"/>
              <w:sz w:val="24"/>
              <w:szCs w:val="24"/>
            </w:rPr>
          </w:pPr>
          <w:r w:rsidRPr="00762F80">
            <w:rPr>
              <w:rFonts w:ascii="Times New Roman" w:eastAsia="Times New Roman" w:hAnsi="Times New Roman" w:cs="Times New Roman"/>
              <w:sz w:val="24"/>
              <w:szCs w:val="24"/>
            </w:rPr>
            <w:t xml:space="preserve">Dwi Putranto, R., &amp; Harvelian, A. (2023). Group Counseling as an Effort to Improve Effectiveness Implementation of Correction Client Personality Guidance (Case Study at West Jakarta Class 1 Penitentiary). </w:t>
          </w:r>
          <w:r w:rsidRPr="00762F80">
            <w:rPr>
              <w:rFonts w:ascii="Times New Roman" w:eastAsia="Times New Roman" w:hAnsi="Times New Roman" w:cs="Times New Roman"/>
              <w:i/>
              <w:iCs/>
              <w:sz w:val="24"/>
              <w:szCs w:val="24"/>
            </w:rPr>
            <w:t>POSTULAT</w:t>
          </w:r>
          <w:r w:rsidRPr="00762F80">
            <w:rPr>
              <w:rFonts w:ascii="Times New Roman" w:eastAsia="Times New Roman" w:hAnsi="Times New Roman" w:cs="Times New Roman"/>
              <w:sz w:val="24"/>
              <w:szCs w:val="24"/>
            </w:rPr>
            <w:t xml:space="preserve">, </w:t>
          </w:r>
          <w:r w:rsidRPr="00762F80">
            <w:rPr>
              <w:rFonts w:ascii="Times New Roman" w:eastAsia="Times New Roman" w:hAnsi="Times New Roman" w:cs="Times New Roman"/>
              <w:i/>
              <w:iCs/>
              <w:sz w:val="24"/>
              <w:szCs w:val="24"/>
            </w:rPr>
            <w:t>1</w:t>
          </w:r>
          <w:r w:rsidRPr="00762F80">
            <w:rPr>
              <w:rFonts w:ascii="Times New Roman" w:eastAsia="Times New Roman" w:hAnsi="Times New Roman" w:cs="Times New Roman"/>
              <w:sz w:val="24"/>
              <w:szCs w:val="24"/>
            </w:rPr>
            <w:t>(1), 1–7. https://doi.org/10.37010/postulat.v1i1.1137</w:t>
          </w:r>
        </w:p>
        <w:p w14:paraId="63104A5B" w14:textId="61B12F0D" w:rsidR="00762F80" w:rsidRPr="00762F80" w:rsidRDefault="00762F80" w:rsidP="00601DF5">
          <w:pPr>
            <w:autoSpaceDE w:val="0"/>
            <w:autoSpaceDN w:val="0"/>
            <w:spacing w:line="360" w:lineRule="auto"/>
            <w:ind w:left="360" w:hanging="480"/>
            <w:divId w:val="1403991154"/>
            <w:rPr>
              <w:rFonts w:ascii="Times New Roman" w:eastAsia="Times New Roman" w:hAnsi="Times New Roman" w:cs="Times New Roman"/>
              <w:sz w:val="24"/>
              <w:szCs w:val="24"/>
            </w:rPr>
          </w:pPr>
          <w:r w:rsidRPr="00762F80">
            <w:rPr>
              <w:rFonts w:ascii="Times New Roman" w:eastAsia="Times New Roman" w:hAnsi="Times New Roman" w:cs="Times New Roman"/>
              <w:sz w:val="24"/>
              <w:szCs w:val="24"/>
            </w:rPr>
            <w:t xml:space="preserve">Elfiana, ---------------------Nurul, Adawiyah, R., &amp; Robbani, H. (n.d.). </w:t>
          </w:r>
          <w:r w:rsidRPr="00D475A2">
            <w:rPr>
              <w:rFonts w:ascii="Times New Roman" w:eastAsia="Times New Roman" w:hAnsi="Times New Roman" w:cs="Times New Roman"/>
              <w:iCs/>
              <w:sz w:val="24"/>
              <w:szCs w:val="24"/>
            </w:rPr>
            <w:t>Implementasi Sistem Manajemen Mutu Iso 29993:2017 Pada Klausul Fasilitator Di Program Pelatihan Perdagangan Ekspor Lpk Global Edukasi Talenta Inkubator</w:t>
          </w:r>
          <w:r w:rsidRPr="00D475A2">
            <w:rPr>
              <w:rFonts w:ascii="Times New Roman" w:eastAsia="Times New Roman" w:hAnsi="Times New Roman" w:cs="Times New Roman"/>
              <w:sz w:val="24"/>
              <w:szCs w:val="24"/>
            </w:rPr>
            <w:t>.</w:t>
          </w:r>
          <w:r w:rsidRPr="00762F80">
            <w:rPr>
              <w:rFonts w:ascii="Times New Roman" w:eastAsia="Times New Roman" w:hAnsi="Times New Roman" w:cs="Times New Roman"/>
              <w:sz w:val="24"/>
              <w:szCs w:val="24"/>
            </w:rPr>
            <w:t xml:space="preserve"> https://doi.org/10.37010/jdc.v4i1</w:t>
          </w:r>
        </w:p>
        <w:p w14:paraId="03016C17" w14:textId="77BD9C66" w:rsidR="00762F80" w:rsidRPr="00762F80" w:rsidRDefault="00762F80" w:rsidP="00601DF5">
          <w:pPr>
            <w:autoSpaceDE w:val="0"/>
            <w:autoSpaceDN w:val="0"/>
            <w:spacing w:line="360" w:lineRule="auto"/>
            <w:ind w:left="360" w:hanging="480"/>
            <w:divId w:val="97264232"/>
            <w:rPr>
              <w:rFonts w:ascii="Times New Roman" w:eastAsia="Times New Roman" w:hAnsi="Times New Roman" w:cs="Times New Roman"/>
              <w:sz w:val="24"/>
              <w:szCs w:val="24"/>
            </w:rPr>
          </w:pPr>
          <w:r w:rsidRPr="00762F80">
            <w:rPr>
              <w:rFonts w:ascii="Times New Roman" w:eastAsia="Times New Roman" w:hAnsi="Times New Roman" w:cs="Times New Roman"/>
              <w:sz w:val="24"/>
              <w:szCs w:val="24"/>
            </w:rPr>
            <w:t xml:space="preserve">Hatta, M., Zulfan, &amp; Husni. (2021). </w:t>
          </w:r>
          <w:r w:rsidR="00D475A2" w:rsidRPr="00D475A2">
            <w:rPr>
              <w:rFonts w:ascii="Times New Roman" w:eastAsia="Times New Roman" w:hAnsi="Times New Roman" w:cs="Times New Roman"/>
              <w:iCs/>
              <w:sz w:val="24"/>
              <w:szCs w:val="24"/>
            </w:rPr>
            <w:t>Kejahatan Penistaan Agama Dan Konsekuensi Hukumnya</w:t>
          </w:r>
          <w:r w:rsidRPr="00762F80">
            <w:rPr>
              <w:rFonts w:ascii="Times New Roman" w:eastAsia="Times New Roman" w:hAnsi="Times New Roman" w:cs="Times New Roman"/>
              <w:sz w:val="24"/>
              <w:szCs w:val="24"/>
            </w:rPr>
            <w:t>.</w:t>
          </w:r>
        </w:p>
        <w:p w14:paraId="689C5877" w14:textId="0941EDB1" w:rsidR="00762F80" w:rsidRPr="00762F80" w:rsidRDefault="00762F80" w:rsidP="00601DF5">
          <w:pPr>
            <w:autoSpaceDE w:val="0"/>
            <w:autoSpaceDN w:val="0"/>
            <w:spacing w:line="360" w:lineRule="auto"/>
            <w:ind w:left="360" w:hanging="480"/>
            <w:divId w:val="1245403"/>
            <w:rPr>
              <w:rFonts w:ascii="Times New Roman" w:eastAsia="Times New Roman" w:hAnsi="Times New Roman" w:cs="Times New Roman"/>
              <w:sz w:val="24"/>
              <w:szCs w:val="24"/>
            </w:rPr>
          </w:pPr>
          <w:r w:rsidRPr="00762F80">
            <w:rPr>
              <w:rFonts w:ascii="Times New Roman" w:eastAsia="Times New Roman" w:hAnsi="Times New Roman" w:cs="Times New Roman"/>
              <w:sz w:val="24"/>
              <w:szCs w:val="24"/>
            </w:rPr>
            <w:t xml:space="preserve">Lala, A. (2017). </w:t>
          </w:r>
          <w:r w:rsidR="00D475A2" w:rsidRPr="00762F80">
            <w:rPr>
              <w:rFonts w:ascii="Times New Roman" w:eastAsia="Times New Roman" w:hAnsi="Times New Roman" w:cs="Times New Roman"/>
              <w:sz w:val="24"/>
              <w:szCs w:val="24"/>
            </w:rPr>
            <w:t>Analisis Tindak Pidana Penistaan Agama Dan Sanksi Bagi Pelaku Perspektif Hukum Positif Di Indonesia.</w:t>
          </w:r>
          <w:r w:rsidRPr="00762F80">
            <w:rPr>
              <w:rFonts w:ascii="Times New Roman" w:eastAsia="Times New Roman" w:hAnsi="Times New Roman" w:cs="Times New Roman"/>
              <w:sz w:val="24"/>
              <w:szCs w:val="24"/>
            </w:rPr>
            <w:t xml:space="preserve"> </w:t>
          </w:r>
          <w:r w:rsidRPr="00762F80">
            <w:rPr>
              <w:rFonts w:ascii="Times New Roman" w:eastAsia="Times New Roman" w:hAnsi="Times New Roman" w:cs="Times New Roman"/>
              <w:i/>
              <w:iCs/>
              <w:sz w:val="24"/>
              <w:szCs w:val="24"/>
            </w:rPr>
            <w:t>Jurnal Ilmiah Indonesia</w:t>
          </w:r>
          <w:r w:rsidRPr="00762F80">
            <w:rPr>
              <w:rFonts w:ascii="Times New Roman" w:eastAsia="Times New Roman" w:hAnsi="Times New Roman" w:cs="Times New Roman"/>
              <w:sz w:val="24"/>
              <w:szCs w:val="24"/>
            </w:rPr>
            <w:t xml:space="preserve">, </w:t>
          </w:r>
          <w:r w:rsidRPr="00762F80">
            <w:rPr>
              <w:rFonts w:ascii="Times New Roman" w:eastAsia="Times New Roman" w:hAnsi="Times New Roman" w:cs="Times New Roman"/>
              <w:i/>
              <w:iCs/>
              <w:sz w:val="24"/>
              <w:szCs w:val="24"/>
            </w:rPr>
            <w:t>2</w:t>
          </w:r>
          <w:r w:rsidRPr="00762F80">
            <w:rPr>
              <w:rFonts w:ascii="Times New Roman" w:eastAsia="Times New Roman" w:hAnsi="Times New Roman" w:cs="Times New Roman"/>
              <w:sz w:val="24"/>
              <w:szCs w:val="24"/>
            </w:rPr>
            <w:t>, 28–39.</w:t>
          </w:r>
        </w:p>
        <w:p w14:paraId="50FAAA38" w14:textId="77777777" w:rsidR="00762F80" w:rsidRPr="00762F80" w:rsidRDefault="00762F80" w:rsidP="00601DF5">
          <w:pPr>
            <w:autoSpaceDE w:val="0"/>
            <w:autoSpaceDN w:val="0"/>
            <w:spacing w:line="360" w:lineRule="auto"/>
            <w:ind w:left="360" w:hanging="480"/>
            <w:divId w:val="1692416486"/>
            <w:rPr>
              <w:rFonts w:ascii="Times New Roman" w:eastAsia="Times New Roman" w:hAnsi="Times New Roman" w:cs="Times New Roman"/>
              <w:sz w:val="24"/>
              <w:szCs w:val="24"/>
            </w:rPr>
          </w:pPr>
          <w:r w:rsidRPr="00762F80">
            <w:rPr>
              <w:rFonts w:ascii="Times New Roman" w:eastAsia="Times New Roman" w:hAnsi="Times New Roman" w:cs="Times New Roman"/>
              <w:sz w:val="24"/>
              <w:szCs w:val="24"/>
            </w:rPr>
            <w:t xml:space="preserve">Mulya Mantri, Y. (2020). </w:t>
          </w:r>
          <w:r w:rsidRPr="00D475A2">
            <w:rPr>
              <w:rFonts w:ascii="Times New Roman" w:eastAsia="Times New Roman" w:hAnsi="Times New Roman" w:cs="Times New Roman"/>
              <w:iCs/>
              <w:sz w:val="24"/>
              <w:szCs w:val="24"/>
            </w:rPr>
            <w:t>Kasus Penistaan Agama pada Berbagai Era dan Media di Indonesia.</w:t>
          </w:r>
          <w:r w:rsidRPr="00762F80">
            <w:rPr>
              <w:rFonts w:ascii="Times New Roman" w:eastAsia="Times New Roman" w:hAnsi="Times New Roman" w:cs="Times New Roman"/>
              <w:i/>
              <w:iCs/>
              <w:sz w:val="24"/>
              <w:szCs w:val="24"/>
            </w:rPr>
            <w:t xml:space="preserve"> Definisi: Jurnal Agama dan Sosial Humaniora</w:t>
          </w:r>
          <w:r w:rsidRPr="00762F80">
            <w:rPr>
              <w:rFonts w:ascii="Times New Roman" w:eastAsia="Times New Roman" w:hAnsi="Times New Roman" w:cs="Times New Roman"/>
              <w:sz w:val="24"/>
              <w:szCs w:val="24"/>
            </w:rPr>
            <w:t xml:space="preserve">. </w:t>
          </w:r>
          <w:r w:rsidRPr="00762F80">
            <w:rPr>
              <w:rFonts w:ascii="Times New Roman" w:eastAsia="Times New Roman" w:hAnsi="Times New Roman" w:cs="Times New Roman"/>
              <w:i/>
              <w:iCs/>
              <w:sz w:val="24"/>
              <w:szCs w:val="24"/>
            </w:rPr>
            <w:t>1</w:t>
          </w:r>
          <w:r w:rsidRPr="00762F80">
            <w:rPr>
              <w:rFonts w:ascii="Times New Roman" w:eastAsia="Times New Roman" w:hAnsi="Times New Roman" w:cs="Times New Roman"/>
              <w:sz w:val="24"/>
              <w:szCs w:val="24"/>
            </w:rPr>
            <w:t>, 123–138. https://doi.org/10.1557/djash.v1i3.19582</w:t>
          </w:r>
        </w:p>
        <w:p w14:paraId="3B6100C8" w14:textId="77777777" w:rsidR="00762F80" w:rsidRPr="00762F80" w:rsidRDefault="00762F80" w:rsidP="00601DF5">
          <w:pPr>
            <w:autoSpaceDE w:val="0"/>
            <w:autoSpaceDN w:val="0"/>
            <w:spacing w:line="360" w:lineRule="auto"/>
            <w:ind w:left="360" w:hanging="480"/>
            <w:divId w:val="992948969"/>
            <w:rPr>
              <w:rFonts w:ascii="Times New Roman" w:eastAsia="Times New Roman" w:hAnsi="Times New Roman" w:cs="Times New Roman"/>
              <w:sz w:val="24"/>
              <w:szCs w:val="24"/>
            </w:rPr>
          </w:pPr>
          <w:r w:rsidRPr="00762F80">
            <w:rPr>
              <w:rFonts w:ascii="Times New Roman" w:eastAsia="Times New Roman" w:hAnsi="Times New Roman" w:cs="Times New Roman"/>
              <w:sz w:val="24"/>
              <w:szCs w:val="24"/>
            </w:rPr>
            <w:t xml:space="preserve">Rega, R. F., &amp; Andryanto, S. D. (2023, August 4). </w:t>
          </w:r>
          <w:r w:rsidRPr="00D475A2">
            <w:rPr>
              <w:rFonts w:ascii="Times New Roman" w:eastAsia="Times New Roman" w:hAnsi="Times New Roman" w:cs="Times New Roman"/>
              <w:iCs/>
              <w:sz w:val="24"/>
              <w:szCs w:val="24"/>
            </w:rPr>
            <w:t>Jerat Kasus Panji Gumilang, Menjadi Tersangka di Penistaan Agama</w:t>
          </w:r>
          <w:r w:rsidRPr="00D475A2">
            <w:rPr>
              <w:rFonts w:ascii="Times New Roman" w:eastAsia="Times New Roman" w:hAnsi="Times New Roman" w:cs="Times New Roman"/>
              <w:sz w:val="24"/>
              <w:szCs w:val="24"/>
            </w:rPr>
            <w:t>.</w:t>
          </w:r>
          <w:r w:rsidRPr="00762F80">
            <w:rPr>
              <w:rFonts w:ascii="Times New Roman" w:eastAsia="Times New Roman" w:hAnsi="Times New Roman" w:cs="Times New Roman"/>
              <w:sz w:val="24"/>
              <w:szCs w:val="24"/>
            </w:rPr>
            <w:t xml:space="preserve"> Tempo.Co.</w:t>
          </w:r>
        </w:p>
        <w:p w14:paraId="1367DBB7" w14:textId="10B5F5C9" w:rsidR="00762F80" w:rsidRPr="00762F80" w:rsidRDefault="00762F80" w:rsidP="00601DF5">
          <w:pPr>
            <w:autoSpaceDE w:val="0"/>
            <w:autoSpaceDN w:val="0"/>
            <w:spacing w:line="360" w:lineRule="auto"/>
            <w:ind w:left="360" w:hanging="480"/>
            <w:divId w:val="1001543591"/>
            <w:rPr>
              <w:rFonts w:ascii="Times New Roman" w:eastAsia="Times New Roman" w:hAnsi="Times New Roman" w:cs="Times New Roman"/>
              <w:sz w:val="24"/>
              <w:szCs w:val="24"/>
            </w:rPr>
          </w:pPr>
          <w:r w:rsidRPr="00762F80">
            <w:rPr>
              <w:rFonts w:ascii="Times New Roman" w:eastAsia="Times New Roman" w:hAnsi="Times New Roman" w:cs="Times New Roman"/>
              <w:sz w:val="24"/>
              <w:szCs w:val="24"/>
            </w:rPr>
            <w:t xml:space="preserve">Safrina, N., Yusrizal, &amp; Zulkifli. (2015). </w:t>
          </w:r>
          <w:r w:rsidR="00D475A2" w:rsidRPr="00762F80">
            <w:rPr>
              <w:rFonts w:ascii="Times New Roman" w:eastAsia="Times New Roman" w:hAnsi="Times New Roman" w:cs="Times New Roman"/>
              <w:sz w:val="24"/>
              <w:szCs w:val="24"/>
            </w:rPr>
            <w:t xml:space="preserve">Analisis Hukum Pidana Dan Kriminologi Terhadap Tindak Pidana Penistaan Agama </w:t>
          </w:r>
          <w:proofErr w:type="gramStart"/>
          <w:r w:rsidR="00D475A2" w:rsidRPr="00762F80">
            <w:rPr>
              <w:rFonts w:ascii="Times New Roman" w:eastAsia="Times New Roman" w:hAnsi="Times New Roman" w:cs="Times New Roman"/>
              <w:sz w:val="24"/>
              <w:szCs w:val="24"/>
            </w:rPr>
            <w:t>Di</w:t>
          </w:r>
          <w:proofErr w:type="gramEnd"/>
          <w:r w:rsidR="00D475A2" w:rsidRPr="00762F80">
            <w:rPr>
              <w:rFonts w:ascii="Times New Roman" w:eastAsia="Times New Roman" w:hAnsi="Times New Roman" w:cs="Times New Roman"/>
              <w:sz w:val="24"/>
              <w:szCs w:val="24"/>
            </w:rPr>
            <w:t xml:space="preserve"> Indonesia.</w:t>
          </w:r>
          <w:r w:rsidRPr="00762F80">
            <w:rPr>
              <w:rFonts w:ascii="Times New Roman" w:eastAsia="Times New Roman" w:hAnsi="Times New Roman" w:cs="Times New Roman"/>
              <w:sz w:val="24"/>
              <w:szCs w:val="24"/>
            </w:rPr>
            <w:t xml:space="preserve"> </w:t>
          </w:r>
          <w:r w:rsidRPr="00762F80">
            <w:rPr>
              <w:rFonts w:ascii="Times New Roman" w:eastAsia="Times New Roman" w:hAnsi="Times New Roman" w:cs="Times New Roman"/>
              <w:i/>
              <w:iCs/>
              <w:sz w:val="24"/>
              <w:szCs w:val="24"/>
            </w:rPr>
            <w:t>REUSAM: Jurnal Ilmu Hukum</w:t>
          </w:r>
          <w:r w:rsidRPr="00762F80">
            <w:rPr>
              <w:rFonts w:ascii="Times New Roman" w:eastAsia="Times New Roman" w:hAnsi="Times New Roman" w:cs="Times New Roman"/>
              <w:sz w:val="24"/>
              <w:szCs w:val="24"/>
            </w:rPr>
            <w:t xml:space="preserve">, </w:t>
          </w:r>
          <w:r w:rsidRPr="00762F80">
            <w:rPr>
              <w:rFonts w:ascii="Times New Roman" w:eastAsia="Times New Roman" w:hAnsi="Times New Roman" w:cs="Times New Roman"/>
              <w:i/>
              <w:iCs/>
              <w:sz w:val="24"/>
              <w:szCs w:val="24"/>
            </w:rPr>
            <w:t>3</w:t>
          </w:r>
          <w:r w:rsidRPr="00762F80">
            <w:rPr>
              <w:rFonts w:ascii="Times New Roman" w:eastAsia="Times New Roman" w:hAnsi="Times New Roman" w:cs="Times New Roman"/>
              <w:sz w:val="24"/>
              <w:szCs w:val="24"/>
            </w:rPr>
            <w:t>(1). https://doi.org/10.29103/reusam.v3i1.1960</w:t>
          </w:r>
        </w:p>
        <w:p w14:paraId="1264B3E8" w14:textId="1405E768" w:rsidR="00762F80" w:rsidRPr="00762F80" w:rsidRDefault="00762F80" w:rsidP="00601DF5">
          <w:pPr>
            <w:autoSpaceDE w:val="0"/>
            <w:autoSpaceDN w:val="0"/>
            <w:spacing w:line="360" w:lineRule="auto"/>
            <w:ind w:left="360" w:hanging="480"/>
            <w:divId w:val="1017585296"/>
            <w:rPr>
              <w:rFonts w:ascii="Times New Roman" w:eastAsia="Times New Roman" w:hAnsi="Times New Roman" w:cs="Times New Roman"/>
              <w:sz w:val="24"/>
              <w:szCs w:val="24"/>
            </w:rPr>
          </w:pPr>
          <w:r w:rsidRPr="00762F80">
            <w:rPr>
              <w:rFonts w:ascii="Times New Roman" w:eastAsia="Times New Roman" w:hAnsi="Times New Roman" w:cs="Times New Roman"/>
              <w:sz w:val="24"/>
              <w:szCs w:val="24"/>
            </w:rPr>
            <w:t xml:space="preserve">Saputra, T., &amp; Nugraha, Y. A. (2023). </w:t>
          </w:r>
          <w:r w:rsidR="00D475A2" w:rsidRPr="00762F80">
            <w:rPr>
              <w:rFonts w:ascii="Times New Roman" w:eastAsia="Times New Roman" w:hAnsi="Times New Roman" w:cs="Times New Roman"/>
              <w:sz w:val="24"/>
              <w:szCs w:val="24"/>
            </w:rPr>
            <w:t>Criminal Polcy Lokika Sanggraha Dalam Perspektif Hukum Pidana Indonesia.</w:t>
          </w:r>
          <w:r w:rsidRPr="00762F80">
            <w:rPr>
              <w:rFonts w:ascii="Times New Roman" w:eastAsia="Times New Roman" w:hAnsi="Times New Roman" w:cs="Times New Roman"/>
              <w:sz w:val="24"/>
              <w:szCs w:val="24"/>
            </w:rPr>
            <w:t xml:space="preserve"> </w:t>
          </w:r>
          <w:r w:rsidRPr="00762F80">
            <w:rPr>
              <w:rFonts w:ascii="Times New Roman" w:eastAsia="Times New Roman" w:hAnsi="Times New Roman" w:cs="Times New Roman"/>
              <w:i/>
              <w:iCs/>
              <w:sz w:val="24"/>
              <w:szCs w:val="24"/>
            </w:rPr>
            <w:t>72 IBLAM LAW REVIEW</w:t>
          </w:r>
          <w:r w:rsidRPr="00762F80">
            <w:rPr>
              <w:rFonts w:ascii="Times New Roman" w:eastAsia="Times New Roman" w:hAnsi="Times New Roman" w:cs="Times New Roman"/>
              <w:sz w:val="24"/>
              <w:szCs w:val="24"/>
            </w:rPr>
            <w:t xml:space="preserve">, </w:t>
          </w:r>
          <w:r w:rsidRPr="00762F80">
            <w:rPr>
              <w:rFonts w:ascii="Times New Roman" w:eastAsia="Times New Roman" w:hAnsi="Times New Roman" w:cs="Times New Roman"/>
              <w:i/>
              <w:iCs/>
              <w:sz w:val="24"/>
              <w:szCs w:val="24"/>
            </w:rPr>
            <w:t>3</w:t>
          </w:r>
          <w:r w:rsidRPr="00762F80">
            <w:rPr>
              <w:rFonts w:ascii="Times New Roman" w:eastAsia="Times New Roman" w:hAnsi="Times New Roman" w:cs="Times New Roman"/>
              <w:sz w:val="24"/>
              <w:szCs w:val="24"/>
            </w:rPr>
            <w:t>, 72–78.</w:t>
          </w:r>
        </w:p>
        <w:p w14:paraId="3C567624" w14:textId="77777777" w:rsidR="00762F80" w:rsidRPr="00762F80" w:rsidRDefault="00762F80" w:rsidP="00601DF5">
          <w:pPr>
            <w:autoSpaceDE w:val="0"/>
            <w:autoSpaceDN w:val="0"/>
            <w:spacing w:line="360" w:lineRule="auto"/>
            <w:ind w:left="360" w:hanging="480"/>
            <w:divId w:val="121772403"/>
            <w:rPr>
              <w:rFonts w:ascii="Times New Roman" w:eastAsia="Times New Roman" w:hAnsi="Times New Roman" w:cs="Times New Roman"/>
              <w:sz w:val="24"/>
              <w:szCs w:val="24"/>
            </w:rPr>
          </w:pPr>
          <w:r w:rsidRPr="00762F80">
            <w:rPr>
              <w:rFonts w:ascii="Times New Roman" w:eastAsia="Times New Roman" w:hAnsi="Times New Roman" w:cs="Times New Roman"/>
              <w:sz w:val="24"/>
              <w:szCs w:val="24"/>
            </w:rPr>
            <w:t xml:space="preserve">Wicaksono, A. (2023, August 2). </w:t>
          </w:r>
          <w:r w:rsidRPr="00D475A2">
            <w:rPr>
              <w:rFonts w:ascii="Times New Roman" w:eastAsia="Times New Roman" w:hAnsi="Times New Roman" w:cs="Times New Roman"/>
              <w:iCs/>
              <w:sz w:val="24"/>
              <w:szCs w:val="24"/>
            </w:rPr>
            <w:t>Panji Gumilang Resmi Ditahan di Kasus Penistaan Agama</w:t>
          </w:r>
          <w:r w:rsidRPr="00D475A2">
            <w:rPr>
              <w:rFonts w:ascii="Times New Roman" w:eastAsia="Times New Roman" w:hAnsi="Times New Roman" w:cs="Times New Roman"/>
              <w:sz w:val="24"/>
              <w:szCs w:val="24"/>
            </w:rPr>
            <w:t>.</w:t>
          </w:r>
          <w:r w:rsidRPr="00762F80">
            <w:rPr>
              <w:rFonts w:ascii="Times New Roman" w:eastAsia="Times New Roman" w:hAnsi="Times New Roman" w:cs="Times New Roman"/>
              <w:sz w:val="24"/>
              <w:szCs w:val="24"/>
            </w:rPr>
            <w:t xml:space="preserve"> CNN Indonesia.</w:t>
          </w:r>
        </w:p>
        <w:p w14:paraId="64FE06EF" w14:textId="5BFF1905" w:rsidR="00C4640D" w:rsidRPr="00762F80" w:rsidRDefault="00762F80" w:rsidP="00601DF5">
          <w:pPr>
            <w:spacing w:line="360" w:lineRule="auto"/>
            <w:ind w:left="360"/>
            <w:rPr>
              <w:rFonts w:ascii="Times New Roman" w:hAnsi="Times New Roman" w:cs="Times New Roman"/>
              <w:b/>
              <w:sz w:val="24"/>
              <w:szCs w:val="24"/>
            </w:rPr>
          </w:pPr>
          <w:r w:rsidRPr="00762F80">
            <w:rPr>
              <w:rFonts w:ascii="Times New Roman" w:eastAsia="Times New Roman" w:hAnsi="Times New Roman" w:cs="Times New Roman"/>
              <w:sz w:val="24"/>
              <w:szCs w:val="24"/>
            </w:rPr>
            <w:t> </w:t>
          </w:r>
        </w:p>
      </w:sdtContent>
    </w:sdt>
    <w:sectPr w:rsidR="00C4640D" w:rsidRPr="00762F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7D3ECF"/>
    <w:multiLevelType w:val="hybridMultilevel"/>
    <w:tmpl w:val="B2A857A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4C8"/>
    <w:rsid w:val="00183F4A"/>
    <w:rsid w:val="001D0346"/>
    <w:rsid w:val="001D1994"/>
    <w:rsid w:val="001E53D8"/>
    <w:rsid w:val="00302357"/>
    <w:rsid w:val="003B2EF9"/>
    <w:rsid w:val="00445E1C"/>
    <w:rsid w:val="004A6BED"/>
    <w:rsid w:val="00521E62"/>
    <w:rsid w:val="00601DF5"/>
    <w:rsid w:val="006921BE"/>
    <w:rsid w:val="00735DC4"/>
    <w:rsid w:val="00762C65"/>
    <w:rsid w:val="00762F80"/>
    <w:rsid w:val="007D26BD"/>
    <w:rsid w:val="0080115B"/>
    <w:rsid w:val="00817D37"/>
    <w:rsid w:val="00913E56"/>
    <w:rsid w:val="00963D1E"/>
    <w:rsid w:val="00A00A21"/>
    <w:rsid w:val="00A12AAE"/>
    <w:rsid w:val="00B01CFC"/>
    <w:rsid w:val="00B2264F"/>
    <w:rsid w:val="00BD1A51"/>
    <w:rsid w:val="00C4640D"/>
    <w:rsid w:val="00D475A2"/>
    <w:rsid w:val="00E265C3"/>
    <w:rsid w:val="00E56794"/>
    <w:rsid w:val="00EA44C8"/>
    <w:rsid w:val="00F3603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F3010"/>
  <w15:chartTrackingRefBased/>
  <w15:docId w15:val="{6F8E1846-7704-4DC5-A97A-6F32C716B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CFC"/>
    <w:pPr>
      <w:ind w:left="720"/>
      <w:contextualSpacing/>
    </w:pPr>
  </w:style>
  <w:style w:type="character" w:styleId="PlaceholderText">
    <w:name w:val="Placeholder Text"/>
    <w:basedOn w:val="DefaultParagraphFont"/>
    <w:uiPriority w:val="99"/>
    <w:semiHidden/>
    <w:rsid w:val="00183F4A"/>
    <w:rPr>
      <w:color w:val="808080"/>
    </w:rPr>
  </w:style>
  <w:style w:type="character" w:styleId="Hyperlink">
    <w:name w:val="Hyperlink"/>
    <w:basedOn w:val="DefaultParagraphFont"/>
    <w:uiPriority w:val="99"/>
    <w:semiHidden/>
    <w:unhideWhenUsed/>
    <w:rsid w:val="0080115B"/>
    <w:rPr>
      <w:color w:val="0000FF"/>
      <w:u w:val="single"/>
    </w:rPr>
  </w:style>
  <w:style w:type="paragraph" w:styleId="NormalWeb">
    <w:name w:val="Normal (Web)"/>
    <w:basedOn w:val="Normal"/>
    <w:uiPriority w:val="99"/>
    <w:semiHidden/>
    <w:unhideWhenUsed/>
    <w:rsid w:val="00445E1C"/>
    <w:pPr>
      <w:spacing w:before="100" w:beforeAutospacing="1" w:after="100" w:afterAutospacing="1" w:line="240" w:lineRule="auto"/>
    </w:pPr>
    <w:rPr>
      <w:rFonts w:ascii="Times New Roman" w:eastAsia="Times New Roman" w:hAnsi="Times New Roman" w:cs="Times New Roman"/>
      <w:sz w:val="24"/>
      <w:szCs w:val="24"/>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59442">
      <w:bodyDiv w:val="1"/>
      <w:marLeft w:val="0"/>
      <w:marRight w:val="0"/>
      <w:marTop w:val="0"/>
      <w:marBottom w:val="0"/>
      <w:divBdr>
        <w:top w:val="none" w:sz="0" w:space="0" w:color="auto"/>
        <w:left w:val="none" w:sz="0" w:space="0" w:color="auto"/>
        <w:bottom w:val="none" w:sz="0" w:space="0" w:color="auto"/>
        <w:right w:val="none" w:sz="0" w:space="0" w:color="auto"/>
      </w:divBdr>
    </w:div>
    <w:div w:id="63913929">
      <w:bodyDiv w:val="1"/>
      <w:marLeft w:val="0"/>
      <w:marRight w:val="0"/>
      <w:marTop w:val="0"/>
      <w:marBottom w:val="0"/>
      <w:divBdr>
        <w:top w:val="none" w:sz="0" w:space="0" w:color="auto"/>
        <w:left w:val="none" w:sz="0" w:space="0" w:color="auto"/>
        <w:bottom w:val="none" w:sz="0" w:space="0" w:color="auto"/>
        <w:right w:val="none" w:sz="0" w:space="0" w:color="auto"/>
      </w:divBdr>
    </w:div>
    <w:div w:id="85271337">
      <w:bodyDiv w:val="1"/>
      <w:marLeft w:val="0"/>
      <w:marRight w:val="0"/>
      <w:marTop w:val="0"/>
      <w:marBottom w:val="0"/>
      <w:divBdr>
        <w:top w:val="none" w:sz="0" w:space="0" w:color="auto"/>
        <w:left w:val="none" w:sz="0" w:space="0" w:color="auto"/>
        <w:bottom w:val="none" w:sz="0" w:space="0" w:color="auto"/>
        <w:right w:val="none" w:sz="0" w:space="0" w:color="auto"/>
      </w:divBdr>
    </w:div>
    <w:div w:id="151796746">
      <w:bodyDiv w:val="1"/>
      <w:marLeft w:val="0"/>
      <w:marRight w:val="0"/>
      <w:marTop w:val="0"/>
      <w:marBottom w:val="0"/>
      <w:divBdr>
        <w:top w:val="none" w:sz="0" w:space="0" w:color="auto"/>
        <w:left w:val="none" w:sz="0" w:space="0" w:color="auto"/>
        <w:bottom w:val="none" w:sz="0" w:space="0" w:color="auto"/>
        <w:right w:val="none" w:sz="0" w:space="0" w:color="auto"/>
      </w:divBdr>
    </w:div>
    <w:div w:id="154421001">
      <w:bodyDiv w:val="1"/>
      <w:marLeft w:val="0"/>
      <w:marRight w:val="0"/>
      <w:marTop w:val="0"/>
      <w:marBottom w:val="0"/>
      <w:divBdr>
        <w:top w:val="none" w:sz="0" w:space="0" w:color="auto"/>
        <w:left w:val="none" w:sz="0" w:space="0" w:color="auto"/>
        <w:bottom w:val="none" w:sz="0" w:space="0" w:color="auto"/>
        <w:right w:val="none" w:sz="0" w:space="0" w:color="auto"/>
      </w:divBdr>
    </w:div>
    <w:div w:id="157037970">
      <w:bodyDiv w:val="1"/>
      <w:marLeft w:val="0"/>
      <w:marRight w:val="0"/>
      <w:marTop w:val="0"/>
      <w:marBottom w:val="0"/>
      <w:divBdr>
        <w:top w:val="none" w:sz="0" w:space="0" w:color="auto"/>
        <w:left w:val="none" w:sz="0" w:space="0" w:color="auto"/>
        <w:bottom w:val="none" w:sz="0" w:space="0" w:color="auto"/>
        <w:right w:val="none" w:sz="0" w:space="0" w:color="auto"/>
      </w:divBdr>
    </w:div>
    <w:div w:id="235895716">
      <w:bodyDiv w:val="1"/>
      <w:marLeft w:val="0"/>
      <w:marRight w:val="0"/>
      <w:marTop w:val="0"/>
      <w:marBottom w:val="0"/>
      <w:divBdr>
        <w:top w:val="none" w:sz="0" w:space="0" w:color="auto"/>
        <w:left w:val="none" w:sz="0" w:space="0" w:color="auto"/>
        <w:bottom w:val="none" w:sz="0" w:space="0" w:color="auto"/>
        <w:right w:val="none" w:sz="0" w:space="0" w:color="auto"/>
      </w:divBdr>
      <w:divsChild>
        <w:div w:id="179978864">
          <w:marLeft w:val="480"/>
          <w:marRight w:val="0"/>
          <w:marTop w:val="0"/>
          <w:marBottom w:val="0"/>
          <w:divBdr>
            <w:top w:val="none" w:sz="0" w:space="0" w:color="auto"/>
            <w:left w:val="none" w:sz="0" w:space="0" w:color="auto"/>
            <w:bottom w:val="none" w:sz="0" w:space="0" w:color="auto"/>
            <w:right w:val="none" w:sz="0" w:space="0" w:color="auto"/>
          </w:divBdr>
        </w:div>
        <w:div w:id="1778060114">
          <w:marLeft w:val="480"/>
          <w:marRight w:val="0"/>
          <w:marTop w:val="0"/>
          <w:marBottom w:val="0"/>
          <w:divBdr>
            <w:top w:val="none" w:sz="0" w:space="0" w:color="auto"/>
            <w:left w:val="none" w:sz="0" w:space="0" w:color="auto"/>
            <w:bottom w:val="none" w:sz="0" w:space="0" w:color="auto"/>
            <w:right w:val="none" w:sz="0" w:space="0" w:color="auto"/>
          </w:divBdr>
        </w:div>
        <w:div w:id="1285766098">
          <w:marLeft w:val="480"/>
          <w:marRight w:val="0"/>
          <w:marTop w:val="0"/>
          <w:marBottom w:val="0"/>
          <w:divBdr>
            <w:top w:val="none" w:sz="0" w:space="0" w:color="auto"/>
            <w:left w:val="none" w:sz="0" w:space="0" w:color="auto"/>
            <w:bottom w:val="none" w:sz="0" w:space="0" w:color="auto"/>
            <w:right w:val="none" w:sz="0" w:space="0" w:color="auto"/>
          </w:divBdr>
        </w:div>
        <w:div w:id="2083940934">
          <w:marLeft w:val="480"/>
          <w:marRight w:val="0"/>
          <w:marTop w:val="0"/>
          <w:marBottom w:val="0"/>
          <w:divBdr>
            <w:top w:val="none" w:sz="0" w:space="0" w:color="auto"/>
            <w:left w:val="none" w:sz="0" w:space="0" w:color="auto"/>
            <w:bottom w:val="none" w:sz="0" w:space="0" w:color="auto"/>
            <w:right w:val="none" w:sz="0" w:space="0" w:color="auto"/>
          </w:divBdr>
        </w:div>
        <w:div w:id="677654708">
          <w:marLeft w:val="480"/>
          <w:marRight w:val="0"/>
          <w:marTop w:val="0"/>
          <w:marBottom w:val="0"/>
          <w:divBdr>
            <w:top w:val="none" w:sz="0" w:space="0" w:color="auto"/>
            <w:left w:val="none" w:sz="0" w:space="0" w:color="auto"/>
            <w:bottom w:val="none" w:sz="0" w:space="0" w:color="auto"/>
            <w:right w:val="none" w:sz="0" w:space="0" w:color="auto"/>
          </w:divBdr>
        </w:div>
        <w:div w:id="2102329820">
          <w:marLeft w:val="480"/>
          <w:marRight w:val="0"/>
          <w:marTop w:val="0"/>
          <w:marBottom w:val="0"/>
          <w:divBdr>
            <w:top w:val="none" w:sz="0" w:space="0" w:color="auto"/>
            <w:left w:val="none" w:sz="0" w:space="0" w:color="auto"/>
            <w:bottom w:val="none" w:sz="0" w:space="0" w:color="auto"/>
            <w:right w:val="none" w:sz="0" w:space="0" w:color="auto"/>
          </w:divBdr>
        </w:div>
        <w:div w:id="1570116676">
          <w:marLeft w:val="480"/>
          <w:marRight w:val="0"/>
          <w:marTop w:val="0"/>
          <w:marBottom w:val="0"/>
          <w:divBdr>
            <w:top w:val="none" w:sz="0" w:space="0" w:color="auto"/>
            <w:left w:val="none" w:sz="0" w:space="0" w:color="auto"/>
            <w:bottom w:val="none" w:sz="0" w:space="0" w:color="auto"/>
            <w:right w:val="none" w:sz="0" w:space="0" w:color="auto"/>
          </w:divBdr>
        </w:div>
      </w:divsChild>
    </w:div>
    <w:div w:id="268046949">
      <w:bodyDiv w:val="1"/>
      <w:marLeft w:val="0"/>
      <w:marRight w:val="0"/>
      <w:marTop w:val="0"/>
      <w:marBottom w:val="0"/>
      <w:divBdr>
        <w:top w:val="none" w:sz="0" w:space="0" w:color="auto"/>
        <w:left w:val="none" w:sz="0" w:space="0" w:color="auto"/>
        <w:bottom w:val="none" w:sz="0" w:space="0" w:color="auto"/>
        <w:right w:val="none" w:sz="0" w:space="0" w:color="auto"/>
      </w:divBdr>
      <w:divsChild>
        <w:div w:id="2068914960">
          <w:marLeft w:val="480"/>
          <w:marRight w:val="0"/>
          <w:marTop w:val="0"/>
          <w:marBottom w:val="0"/>
          <w:divBdr>
            <w:top w:val="none" w:sz="0" w:space="0" w:color="auto"/>
            <w:left w:val="none" w:sz="0" w:space="0" w:color="auto"/>
            <w:bottom w:val="none" w:sz="0" w:space="0" w:color="auto"/>
            <w:right w:val="none" w:sz="0" w:space="0" w:color="auto"/>
          </w:divBdr>
        </w:div>
        <w:div w:id="853764965">
          <w:marLeft w:val="480"/>
          <w:marRight w:val="0"/>
          <w:marTop w:val="0"/>
          <w:marBottom w:val="0"/>
          <w:divBdr>
            <w:top w:val="none" w:sz="0" w:space="0" w:color="auto"/>
            <w:left w:val="none" w:sz="0" w:space="0" w:color="auto"/>
            <w:bottom w:val="none" w:sz="0" w:space="0" w:color="auto"/>
            <w:right w:val="none" w:sz="0" w:space="0" w:color="auto"/>
          </w:divBdr>
        </w:div>
        <w:div w:id="969094154">
          <w:marLeft w:val="480"/>
          <w:marRight w:val="0"/>
          <w:marTop w:val="0"/>
          <w:marBottom w:val="0"/>
          <w:divBdr>
            <w:top w:val="none" w:sz="0" w:space="0" w:color="auto"/>
            <w:left w:val="none" w:sz="0" w:space="0" w:color="auto"/>
            <w:bottom w:val="none" w:sz="0" w:space="0" w:color="auto"/>
            <w:right w:val="none" w:sz="0" w:space="0" w:color="auto"/>
          </w:divBdr>
        </w:div>
        <w:div w:id="1966159077">
          <w:marLeft w:val="480"/>
          <w:marRight w:val="0"/>
          <w:marTop w:val="0"/>
          <w:marBottom w:val="0"/>
          <w:divBdr>
            <w:top w:val="none" w:sz="0" w:space="0" w:color="auto"/>
            <w:left w:val="none" w:sz="0" w:space="0" w:color="auto"/>
            <w:bottom w:val="none" w:sz="0" w:space="0" w:color="auto"/>
            <w:right w:val="none" w:sz="0" w:space="0" w:color="auto"/>
          </w:divBdr>
        </w:div>
        <w:div w:id="1011682393">
          <w:marLeft w:val="480"/>
          <w:marRight w:val="0"/>
          <w:marTop w:val="0"/>
          <w:marBottom w:val="0"/>
          <w:divBdr>
            <w:top w:val="none" w:sz="0" w:space="0" w:color="auto"/>
            <w:left w:val="none" w:sz="0" w:space="0" w:color="auto"/>
            <w:bottom w:val="none" w:sz="0" w:space="0" w:color="auto"/>
            <w:right w:val="none" w:sz="0" w:space="0" w:color="auto"/>
          </w:divBdr>
        </w:div>
        <w:div w:id="1195003361">
          <w:marLeft w:val="480"/>
          <w:marRight w:val="0"/>
          <w:marTop w:val="0"/>
          <w:marBottom w:val="0"/>
          <w:divBdr>
            <w:top w:val="none" w:sz="0" w:space="0" w:color="auto"/>
            <w:left w:val="none" w:sz="0" w:space="0" w:color="auto"/>
            <w:bottom w:val="none" w:sz="0" w:space="0" w:color="auto"/>
            <w:right w:val="none" w:sz="0" w:space="0" w:color="auto"/>
          </w:divBdr>
        </w:div>
        <w:div w:id="1476029846">
          <w:marLeft w:val="480"/>
          <w:marRight w:val="0"/>
          <w:marTop w:val="0"/>
          <w:marBottom w:val="0"/>
          <w:divBdr>
            <w:top w:val="none" w:sz="0" w:space="0" w:color="auto"/>
            <w:left w:val="none" w:sz="0" w:space="0" w:color="auto"/>
            <w:bottom w:val="none" w:sz="0" w:space="0" w:color="auto"/>
            <w:right w:val="none" w:sz="0" w:space="0" w:color="auto"/>
          </w:divBdr>
        </w:div>
        <w:div w:id="1003433717">
          <w:marLeft w:val="480"/>
          <w:marRight w:val="0"/>
          <w:marTop w:val="0"/>
          <w:marBottom w:val="0"/>
          <w:divBdr>
            <w:top w:val="none" w:sz="0" w:space="0" w:color="auto"/>
            <w:left w:val="none" w:sz="0" w:space="0" w:color="auto"/>
            <w:bottom w:val="none" w:sz="0" w:space="0" w:color="auto"/>
            <w:right w:val="none" w:sz="0" w:space="0" w:color="auto"/>
          </w:divBdr>
        </w:div>
      </w:divsChild>
    </w:div>
    <w:div w:id="329456067">
      <w:bodyDiv w:val="1"/>
      <w:marLeft w:val="0"/>
      <w:marRight w:val="0"/>
      <w:marTop w:val="0"/>
      <w:marBottom w:val="0"/>
      <w:divBdr>
        <w:top w:val="none" w:sz="0" w:space="0" w:color="auto"/>
        <w:left w:val="none" w:sz="0" w:space="0" w:color="auto"/>
        <w:bottom w:val="none" w:sz="0" w:space="0" w:color="auto"/>
        <w:right w:val="none" w:sz="0" w:space="0" w:color="auto"/>
      </w:divBdr>
    </w:div>
    <w:div w:id="386883094">
      <w:bodyDiv w:val="1"/>
      <w:marLeft w:val="0"/>
      <w:marRight w:val="0"/>
      <w:marTop w:val="0"/>
      <w:marBottom w:val="0"/>
      <w:divBdr>
        <w:top w:val="none" w:sz="0" w:space="0" w:color="auto"/>
        <w:left w:val="none" w:sz="0" w:space="0" w:color="auto"/>
        <w:bottom w:val="none" w:sz="0" w:space="0" w:color="auto"/>
        <w:right w:val="none" w:sz="0" w:space="0" w:color="auto"/>
      </w:divBdr>
    </w:div>
    <w:div w:id="396241757">
      <w:bodyDiv w:val="1"/>
      <w:marLeft w:val="0"/>
      <w:marRight w:val="0"/>
      <w:marTop w:val="0"/>
      <w:marBottom w:val="0"/>
      <w:divBdr>
        <w:top w:val="none" w:sz="0" w:space="0" w:color="auto"/>
        <w:left w:val="none" w:sz="0" w:space="0" w:color="auto"/>
        <w:bottom w:val="none" w:sz="0" w:space="0" w:color="auto"/>
        <w:right w:val="none" w:sz="0" w:space="0" w:color="auto"/>
      </w:divBdr>
    </w:div>
    <w:div w:id="433407493">
      <w:bodyDiv w:val="1"/>
      <w:marLeft w:val="0"/>
      <w:marRight w:val="0"/>
      <w:marTop w:val="0"/>
      <w:marBottom w:val="0"/>
      <w:divBdr>
        <w:top w:val="none" w:sz="0" w:space="0" w:color="auto"/>
        <w:left w:val="none" w:sz="0" w:space="0" w:color="auto"/>
        <w:bottom w:val="none" w:sz="0" w:space="0" w:color="auto"/>
        <w:right w:val="none" w:sz="0" w:space="0" w:color="auto"/>
      </w:divBdr>
    </w:div>
    <w:div w:id="438837898">
      <w:bodyDiv w:val="1"/>
      <w:marLeft w:val="0"/>
      <w:marRight w:val="0"/>
      <w:marTop w:val="0"/>
      <w:marBottom w:val="0"/>
      <w:divBdr>
        <w:top w:val="none" w:sz="0" w:space="0" w:color="auto"/>
        <w:left w:val="none" w:sz="0" w:space="0" w:color="auto"/>
        <w:bottom w:val="none" w:sz="0" w:space="0" w:color="auto"/>
        <w:right w:val="none" w:sz="0" w:space="0" w:color="auto"/>
      </w:divBdr>
      <w:divsChild>
        <w:div w:id="1875607376">
          <w:marLeft w:val="480"/>
          <w:marRight w:val="0"/>
          <w:marTop w:val="0"/>
          <w:marBottom w:val="0"/>
          <w:divBdr>
            <w:top w:val="none" w:sz="0" w:space="0" w:color="auto"/>
            <w:left w:val="none" w:sz="0" w:space="0" w:color="auto"/>
            <w:bottom w:val="none" w:sz="0" w:space="0" w:color="auto"/>
            <w:right w:val="none" w:sz="0" w:space="0" w:color="auto"/>
          </w:divBdr>
        </w:div>
        <w:div w:id="1426075745">
          <w:marLeft w:val="480"/>
          <w:marRight w:val="0"/>
          <w:marTop w:val="0"/>
          <w:marBottom w:val="0"/>
          <w:divBdr>
            <w:top w:val="none" w:sz="0" w:space="0" w:color="auto"/>
            <w:left w:val="none" w:sz="0" w:space="0" w:color="auto"/>
            <w:bottom w:val="none" w:sz="0" w:space="0" w:color="auto"/>
            <w:right w:val="none" w:sz="0" w:space="0" w:color="auto"/>
          </w:divBdr>
        </w:div>
        <w:div w:id="75177960">
          <w:marLeft w:val="480"/>
          <w:marRight w:val="0"/>
          <w:marTop w:val="0"/>
          <w:marBottom w:val="0"/>
          <w:divBdr>
            <w:top w:val="none" w:sz="0" w:space="0" w:color="auto"/>
            <w:left w:val="none" w:sz="0" w:space="0" w:color="auto"/>
            <w:bottom w:val="none" w:sz="0" w:space="0" w:color="auto"/>
            <w:right w:val="none" w:sz="0" w:space="0" w:color="auto"/>
          </w:divBdr>
        </w:div>
        <w:div w:id="449516405">
          <w:marLeft w:val="480"/>
          <w:marRight w:val="0"/>
          <w:marTop w:val="0"/>
          <w:marBottom w:val="0"/>
          <w:divBdr>
            <w:top w:val="none" w:sz="0" w:space="0" w:color="auto"/>
            <w:left w:val="none" w:sz="0" w:space="0" w:color="auto"/>
            <w:bottom w:val="none" w:sz="0" w:space="0" w:color="auto"/>
            <w:right w:val="none" w:sz="0" w:space="0" w:color="auto"/>
          </w:divBdr>
        </w:div>
        <w:div w:id="150946778">
          <w:marLeft w:val="480"/>
          <w:marRight w:val="0"/>
          <w:marTop w:val="0"/>
          <w:marBottom w:val="0"/>
          <w:divBdr>
            <w:top w:val="none" w:sz="0" w:space="0" w:color="auto"/>
            <w:left w:val="none" w:sz="0" w:space="0" w:color="auto"/>
            <w:bottom w:val="none" w:sz="0" w:space="0" w:color="auto"/>
            <w:right w:val="none" w:sz="0" w:space="0" w:color="auto"/>
          </w:divBdr>
        </w:div>
        <w:div w:id="460196024">
          <w:marLeft w:val="480"/>
          <w:marRight w:val="0"/>
          <w:marTop w:val="0"/>
          <w:marBottom w:val="0"/>
          <w:divBdr>
            <w:top w:val="none" w:sz="0" w:space="0" w:color="auto"/>
            <w:left w:val="none" w:sz="0" w:space="0" w:color="auto"/>
            <w:bottom w:val="none" w:sz="0" w:space="0" w:color="auto"/>
            <w:right w:val="none" w:sz="0" w:space="0" w:color="auto"/>
          </w:divBdr>
        </w:div>
        <w:div w:id="54672315">
          <w:marLeft w:val="480"/>
          <w:marRight w:val="0"/>
          <w:marTop w:val="0"/>
          <w:marBottom w:val="0"/>
          <w:divBdr>
            <w:top w:val="none" w:sz="0" w:space="0" w:color="auto"/>
            <w:left w:val="none" w:sz="0" w:space="0" w:color="auto"/>
            <w:bottom w:val="none" w:sz="0" w:space="0" w:color="auto"/>
            <w:right w:val="none" w:sz="0" w:space="0" w:color="auto"/>
          </w:divBdr>
        </w:div>
      </w:divsChild>
    </w:div>
    <w:div w:id="450438988">
      <w:bodyDiv w:val="1"/>
      <w:marLeft w:val="0"/>
      <w:marRight w:val="0"/>
      <w:marTop w:val="0"/>
      <w:marBottom w:val="0"/>
      <w:divBdr>
        <w:top w:val="none" w:sz="0" w:space="0" w:color="auto"/>
        <w:left w:val="none" w:sz="0" w:space="0" w:color="auto"/>
        <w:bottom w:val="none" w:sz="0" w:space="0" w:color="auto"/>
        <w:right w:val="none" w:sz="0" w:space="0" w:color="auto"/>
      </w:divBdr>
    </w:div>
    <w:div w:id="476382001">
      <w:bodyDiv w:val="1"/>
      <w:marLeft w:val="0"/>
      <w:marRight w:val="0"/>
      <w:marTop w:val="0"/>
      <w:marBottom w:val="0"/>
      <w:divBdr>
        <w:top w:val="none" w:sz="0" w:space="0" w:color="auto"/>
        <w:left w:val="none" w:sz="0" w:space="0" w:color="auto"/>
        <w:bottom w:val="none" w:sz="0" w:space="0" w:color="auto"/>
        <w:right w:val="none" w:sz="0" w:space="0" w:color="auto"/>
      </w:divBdr>
    </w:div>
    <w:div w:id="497040503">
      <w:bodyDiv w:val="1"/>
      <w:marLeft w:val="0"/>
      <w:marRight w:val="0"/>
      <w:marTop w:val="0"/>
      <w:marBottom w:val="0"/>
      <w:divBdr>
        <w:top w:val="none" w:sz="0" w:space="0" w:color="auto"/>
        <w:left w:val="none" w:sz="0" w:space="0" w:color="auto"/>
        <w:bottom w:val="none" w:sz="0" w:space="0" w:color="auto"/>
        <w:right w:val="none" w:sz="0" w:space="0" w:color="auto"/>
      </w:divBdr>
    </w:div>
    <w:div w:id="505941846">
      <w:bodyDiv w:val="1"/>
      <w:marLeft w:val="0"/>
      <w:marRight w:val="0"/>
      <w:marTop w:val="0"/>
      <w:marBottom w:val="0"/>
      <w:divBdr>
        <w:top w:val="none" w:sz="0" w:space="0" w:color="auto"/>
        <w:left w:val="none" w:sz="0" w:space="0" w:color="auto"/>
        <w:bottom w:val="none" w:sz="0" w:space="0" w:color="auto"/>
        <w:right w:val="none" w:sz="0" w:space="0" w:color="auto"/>
      </w:divBdr>
    </w:div>
    <w:div w:id="538860957">
      <w:bodyDiv w:val="1"/>
      <w:marLeft w:val="0"/>
      <w:marRight w:val="0"/>
      <w:marTop w:val="0"/>
      <w:marBottom w:val="0"/>
      <w:divBdr>
        <w:top w:val="none" w:sz="0" w:space="0" w:color="auto"/>
        <w:left w:val="none" w:sz="0" w:space="0" w:color="auto"/>
        <w:bottom w:val="none" w:sz="0" w:space="0" w:color="auto"/>
        <w:right w:val="none" w:sz="0" w:space="0" w:color="auto"/>
      </w:divBdr>
    </w:div>
    <w:div w:id="561983871">
      <w:bodyDiv w:val="1"/>
      <w:marLeft w:val="0"/>
      <w:marRight w:val="0"/>
      <w:marTop w:val="0"/>
      <w:marBottom w:val="0"/>
      <w:divBdr>
        <w:top w:val="none" w:sz="0" w:space="0" w:color="auto"/>
        <w:left w:val="none" w:sz="0" w:space="0" w:color="auto"/>
        <w:bottom w:val="none" w:sz="0" w:space="0" w:color="auto"/>
        <w:right w:val="none" w:sz="0" w:space="0" w:color="auto"/>
      </w:divBdr>
    </w:div>
    <w:div w:id="573659395">
      <w:bodyDiv w:val="1"/>
      <w:marLeft w:val="0"/>
      <w:marRight w:val="0"/>
      <w:marTop w:val="0"/>
      <w:marBottom w:val="0"/>
      <w:divBdr>
        <w:top w:val="none" w:sz="0" w:space="0" w:color="auto"/>
        <w:left w:val="none" w:sz="0" w:space="0" w:color="auto"/>
        <w:bottom w:val="none" w:sz="0" w:space="0" w:color="auto"/>
        <w:right w:val="none" w:sz="0" w:space="0" w:color="auto"/>
      </w:divBdr>
    </w:div>
    <w:div w:id="575167669">
      <w:bodyDiv w:val="1"/>
      <w:marLeft w:val="0"/>
      <w:marRight w:val="0"/>
      <w:marTop w:val="0"/>
      <w:marBottom w:val="0"/>
      <w:divBdr>
        <w:top w:val="none" w:sz="0" w:space="0" w:color="auto"/>
        <w:left w:val="none" w:sz="0" w:space="0" w:color="auto"/>
        <w:bottom w:val="none" w:sz="0" w:space="0" w:color="auto"/>
        <w:right w:val="none" w:sz="0" w:space="0" w:color="auto"/>
      </w:divBdr>
    </w:div>
    <w:div w:id="581261249">
      <w:bodyDiv w:val="1"/>
      <w:marLeft w:val="0"/>
      <w:marRight w:val="0"/>
      <w:marTop w:val="0"/>
      <w:marBottom w:val="0"/>
      <w:divBdr>
        <w:top w:val="none" w:sz="0" w:space="0" w:color="auto"/>
        <w:left w:val="none" w:sz="0" w:space="0" w:color="auto"/>
        <w:bottom w:val="none" w:sz="0" w:space="0" w:color="auto"/>
        <w:right w:val="none" w:sz="0" w:space="0" w:color="auto"/>
      </w:divBdr>
      <w:divsChild>
        <w:div w:id="1430541800">
          <w:marLeft w:val="480"/>
          <w:marRight w:val="0"/>
          <w:marTop w:val="0"/>
          <w:marBottom w:val="0"/>
          <w:divBdr>
            <w:top w:val="none" w:sz="0" w:space="0" w:color="auto"/>
            <w:left w:val="none" w:sz="0" w:space="0" w:color="auto"/>
            <w:bottom w:val="none" w:sz="0" w:space="0" w:color="auto"/>
            <w:right w:val="none" w:sz="0" w:space="0" w:color="auto"/>
          </w:divBdr>
        </w:div>
        <w:div w:id="1443381682">
          <w:marLeft w:val="480"/>
          <w:marRight w:val="0"/>
          <w:marTop w:val="0"/>
          <w:marBottom w:val="0"/>
          <w:divBdr>
            <w:top w:val="none" w:sz="0" w:space="0" w:color="auto"/>
            <w:left w:val="none" w:sz="0" w:space="0" w:color="auto"/>
            <w:bottom w:val="none" w:sz="0" w:space="0" w:color="auto"/>
            <w:right w:val="none" w:sz="0" w:space="0" w:color="auto"/>
          </w:divBdr>
        </w:div>
        <w:div w:id="1394423763">
          <w:marLeft w:val="480"/>
          <w:marRight w:val="0"/>
          <w:marTop w:val="0"/>
          <w:marBottom w:val="0"/>
          <w:divBdr>
            <w:top w:val="none" w:sz="0" w:space="0" w:color="auto"/>
            <w:left w:val="none" w:sz="0" w:space="0" w:color="auto"/>
            <w:bottom w:val="none" w:sz="0" w:space="0" w:color="auto"/>
            <w:right w:val="none" w:sz="0" w:space="0" w:color="auto"/>
          </w:divBdr>
        </w:div>
        <w:div w:id="647591225">
          <w:marLeft w:val="480"/>
          <w:marRight w:val="0"/>
          <w:marTop w:val="0"/>
          <w:marBottom w:val="0"/>
          <w:divBdr>
            <w:top w:val="none" w:sz="0" w:space="0" w:color="auto"/>
            <w:left w:val="none" w:sz="0" w:space="0" w:color="auto"/>
            <w:bottom w:val="none" w:sz="0" w:space="0" w:color="auto"/>
            <w:right w:val="none" w:sz="0" w:space="0" w:color="auto"/>
          </w:divBdr>
        </w:div>
        <w:div w:id="1007826619">
          <w:marLeft w:val="480"/>
          <w:marRight w:val="0"/>
          <w:marTop w:val="0"/>
          <w:marBottom w:val="0"/>
          <w:divBdr>
            <w:top w:val="none" w:sz="0" w:space="0" w:color="auto"/>
            <w:left w:val="none" w:sz="0" w:space="0" w:color="auto"/>
            <w:bottom w:val="none" w:sz="0" w:space="0" w:color="auto"/>
            <w:right w:val="none" w:sz="0" w:space="0" w:color="auto"/>
          </w:divBdr>
        </w:div>
        <w:div w:id="909733186">
          <w:marLeft w:val="480"/>
          <w:marRight w:val="0"/>
          <w:marTop w:val="0"/>
          <w:marBottom w:val="0"/>
          <w:divBdr>
            <w:top w:val="none" w:sz="0" w:space="0" w:color="auto"/>
            <w:left w:val="none" w:sz="0" w:space="0" w:color="auto"/>
            <w:bottom w:val="none" w:sz="0" w:space="0" w:color="auto"/>
            <w:right w:val="none" w:sz="0" w:space="0" w:color="auto"/>
          </w:divBdr>
        </w:div>
        <w:div w:id="903878026">
          <w:marLeft w:val="480"/>
          <w:marRight w:val="0"/>
          <w:marTop w:val="0"/>
          <w:marBottom w:val="0"/>
          <w:divBdr>
            <w:top w:val="none" w:sz="0" w:space="0" w:color="auto"/>
            <w:left w:val="none" w:sz="0" w:space="0" w:color="auto"/>
            <w:bottom w:val="none" w:sz="0" w:space="0" w:color="auto"/>
            <w:right w:val="none" w:sz="0" w:space="0" w:color="auto"/>
          </w:divBdr>
        </w:div>
        <w:div w:id="1686784046">
          <w:marLeft w:val="480"/>
          <w:marRight w:val="0"/>
          <w:marTop w:val="0"/>
          <w:marBottom w:val="0"/>
          <w:divBdr>
            <w:top w:val="none" w:sz="0" w:space="0" w:color="auto"/>
            <w:left w:val="none" w:sz="0" w:space="0" w:color="auto"/>
            <w:bottom w:val="none" w:sz="0" w:space="0" w:color="auto"/>
            <w:right w:val="none" w:sz="0" w:space="0" w:color="auto"/>
          </w:divBdr>
        </w:div>
      </w:divsChild>
    </w:div>
    <w:div w:id="625698430">
      <w:bodyDiv w:val="1"/>
      <w:marLeft w:val="0"/>
      <w:marRight w:val="0"/>
      <w:marTop w:val="0"/>
      <w:marBottom w:val="0"/>
      <w:divBdr>
        <w:top w:val="none" w:sz="0" w:space="0" w:color="auto"/>
        <w:left w:val="none" w:sz="0" w:space="0" w:color="auto"/>
        <w:bottom w:val="none" w:sz="0" w:space="0" w:color="auto"/>
        <w:right w:val="none" w:sz="0" w:space="0" w:color="auto"/>
      </w:divBdr>
    </w:div>
    <w:div w:id="672413505">
      <w:bodyDiv w:val="1"/>
      <w:marLeft w:val="0"/>
      <w:marRight w:val="0"/>
      <w:marTop w:val="0"/>
      <w:marBottom w:val="0"/>
      <w:divBdr>
        <w:top w:val="none" w:sz="0" w:space="0" w:color="auto"/>
        <w:left w:val="none" w:sz="0" w:space="0" w:color="auto"/>
        <w:bottom w:val="none" w:sz="0" w:space="0" w:color="auto"/>
        <w:right w:val="none" w:sz="0" w:space="0" w:color="auto"/>
      </w:divBdr>
      <w:divsChild>
        <w:div w:id="1862887759">
          <w:marLeft w:val="480"/>
          <w:marRight w:val="0"/>
          <w:marTop w:val="0"/>
          <w:marBottom w:val="0"/>
          <w:divBdr>
            <w:top w:val="none" w:sz="0" w:space="0" w:color="auto"/>
            <w:left w:val="none" w:sz="0" w:space="0" w:color="auto"/>
            <w:bottom w:val="none" w:sz="0" w:space="0" w:color="auto"/>
            <w:right w:val="none" w:sz="0" w:space="0" w:color="auto"/>
          </w:divBdr>
        </w:div>
        <w:div w:id="295794000">
          <w:marLeft w:val="480"/>
          <w:marRight w:val="0"/>
          <w:marTop w:val="0"/>
          <w:marBottom w:val="0"/>
          <w:divBdr>
            <w:top w:val="none" w:sz="0" w:space="0" w:color="auto"/>
            <w:left w:val="none" w:sz="0" w:space="0" w:color="auto"/>
            <w:bottom w:val="none" w:sz="0" w:space="0" w:color="auto"/>
            <w:right w:val="none" w:sz="0" w:space="0" w:color="auto"/>
          </w:divBdr>
        </w:div>
        <w:div w:id="625938480">
          <w:marLeft w:val="480"/>
          <w:marRight w:val="0"/>
          <w:marTop w:val="0"/>
          <w:marBottom w:val="0"/>
          <w:divBdr>
            <w:top w:val="none" w:sz="0" w:space="0" w:color="auto"/>
            <w:left w:val="none" w:sz="0" w:space="0" w:color="auto"/>
            <w:bottom w:val="none" w:sz="0" w:space="0" w:color="auto"/>
            <w:right w:val="none" w:sz="0" w:space="0" w:color="auto"/>
          </w:divBdr>
        </w:div>
        <w:div w:id="2711789">
          <w:marLeft w:val="480"/>
          <w:marRight w:val="0"/>
          <w:marTop w:val="0"/>
          <w:marBottom w:val="0"/>
          <w:divBdr>
            <w:top w:val="none" w:sz="0" w:space="0" w:color="auto"/>
            <w:left w:val="none" w:sz="0" w:space="0" w:color="auto"/>
            <w:bottom w:val="none" w:sz="0" w:space="0" w:color="auto"/>
            <w:right w:val="none" w:sz="0" w:space="0" w:color="auto"/>
          </w:divBdr>
        </w:div>
        <w:div w:id="257298487">
          <w:marLeft w:val="480"/>
          <w:marRight w:val="0"/>
          <w:marTop w:val="0"/>
          <w:marBottom w:val="0"/>
          <w:divBdr>
            <w:top w:val="none" w:sz="0" w:space="0" w:color="auto"/>
            <w:left w:val="none" w:sz="0" w:space="0" w:color="auto"/>
            <w:bottom w:val="none" w:sz="0" w:space="0" w:color="auto"/>
            <w:right w:val="none" w:sz="0" w:space="0" w:color="auto"/>
          </w:divBdr>
        </w:div>
        <w:div w:id="610017905">
          <w:marLeft w:val="480"/>
          <w:marRight w:val="0"/>
          <w:marTop w:val="0"/>
          <w:marBottom w:val="0"/>
          <w:divBdr>
            <w:top w:val="none" w:sz="0" w:space="0" w:color="auto"/>
            <w:left w:val="none" w:sz="0" w:space="0" w:color="auto"/>
            <w:bottom w:val="none" w:sz="0" w:space="0" w:color="auto"/>
            <w:right w:val="none" w:sz="0" w:space="0" w:color="auto"/>
          </w:divBdr>
        </w:div>
        <w:div w:id="1608587097">
          <w:marLeft w:val="480"/>
          <w:marRight w:val="0"/>
          <w:marTop w:val="0"/>
          <w:marBottom w:val="0"/>
          <w:divBdr>
            <w:top w:val="none" w:sz="0" w:space="0" w:color="auto"/>
            <w:left w:val="none" w:sz="0" w:space="0" w:color="auto"/>
            <w:bottom w:val="none" w:sz="0" w:space="0" w:color="auto"/>
            <w:right w:val="none" w:sz="0" w:space="0" w:color="auto"/>
          </w:divBdr>
        </w:div>
        <w:div w:id="1338920116">
          <w:marLeft w:val="480"/>
          <w:marRight w:val="0"/>
          <w:marTop w:val="0"/>
          <w:marBottom w:val="0"/>
          <w:divBdr>
            <w:top w:val="none" w:sz="0" w:space="0" w:color="auto"/>
            <w:left w:val="none" w:sz="0" w:space="0" w:color="auto"/>
            <w:bottom w:val="none" w:sz="0" w:space="0" w:color="auto"/>
            <w:right w:val="none" w:sz="0" w:space="0" w:color="auto"/>
          </w:divBdr>
        </w:div>
        <w:div w:id="1188831856">
          <w:marLeft w:val="480"/>
          <w:marRight w:val="0"/>
          <w:marTop w:val="0"/>
          <w:marBottom w:val="0"/>
          <w:divBdr>
            <w:top w:val="none" w:sz="0" w:space="0" w:color="auto"/>
            <w:left w:val="none" w:sz="0" w:space="0" w:color="auto"/>
            <w:bottom w:val="none" w:sz="0" w:space="0" w:color="auto"/>
            <w:right w:val="none" w:sz="0" w:space="0" w:color="auto"/>
          </w:divBdr>
        </w:div>
        <w:div w:id="871766606">
          <w:marLeft w:val="480"/>
          <w:marRight w:val="0"/>
          <w:marTop w:val="0"/>
          <w:marBottom w:val="0"/>
          <w:divBdr>
            <w:top w:val="none" w:sz="0" w:space="0" w:color="auto"/>
            <w:left w:val="none" w:sz="0" w:space="0" w:color="auto"/>
            <w:bottom w:val="none" w:sz="0" w:space="0" w:color="auto"/>
            <w:right w:val="none" w:sz="0" w:space="0" w:color="auto"/>
          </w:divBdr>
        </w:div>
      </w:divsChild>
    </w:div>
    <w:div w:id="730151128">
      <w:bodyDiv w:val="1"/>
      <w:marLeft w:val="0"/>
      <w:marRight w:val="0"/>
      <w:marTop w:val="0"/>
      <w:marBottom w:val="0"/>
      <w:divBdr>
        <w:top w:val="none" w:sz="0" w:space="0" w:color="auto"/>
        <w:left w:val="none" w:sz="0" w:space="0" w:color="auto"/>
        <w:bottom w:val="none" w:sz="0" w:space="0" w:color="auto"/>
        <w:right w:val="none" w:sz="0" w:space="0" w:color="auto"/>
      </w:divBdr>
    </w:div>
    <w:div w:id="789278780">
      <w:bodyDiv w:val="1"/>
      <w:marLeft w:val="0"/>
      <w:marRight w:val="0"/>
      <w:marTop w:val="0"/>
      <w:marBottom w:val="0"/>
      <w:divBdr>
        <w:top w:val="none" w:sz="0" w:space="0" w:color="auto"/>
        <w:left w:val="none" w:sz="0" w:space="0" w:color="auto"/>
        <w:bottom w:val="none" w:sz="0" w:space="0" w:color="auto"/>
        <w:right w:val="none" w:sz="0" w:space="0" w:color="auto"/>
      </w:divBdr>
    </w:div>
    <w:div w:id="826819725">
      <w:bodyDiv w:val="1"/>
      <w:marLeft w:val="0"/>
      <w:marRight w:val="0"/>
      <w:marTop w:val="0"/>
      <w:marBottom w:val="0"/>
      <w:divBdr>
        <w:top w:val="none" w:sz="0" w:space="0" w:color="auto"/>
        <w:left w:val="none" w:sz="0" w:space="0" w:color="auto"/>
        <w:bottom w:val="none" w:sz="0" w:space="0" w:color="auto"/>
        <w:right w:val="none" w:sz="0" w:space="0" w:color="auto"/>
      </w:divBdr>
    </w:div>
    <w:div w:id="864101666">
      <w:bodyDiv w:val="1"/>
      <w:marLeft w:val="0"/>
      <w:marRight w:val="0"/>
      <w:marTop w:val="0"/>
      <w:marBottom w:val="0"/>
      <w:divBdr>
        <w:top w:val="none" w:sz="0" w:space="0" w:color="auto"/>
        <w:left w:val="none" w:sz="0" w:space="0" w:color="auto"/>
        <w:bottom w:val="none" w:sz="0" w:space="0" w:color="auto"/>
        <w:right w:val="none" w:sz="0" w:space="0" w:color="auto"/>
      </w:divBdr>
    </w:div>
    <w:div w:id="888028602">
      <w:bodyDiv w:val="1"/>
      <w:marLeft w:val="0"/>
      <w:marRight w:val="0"/>
      <w:marTop w:val="0"/>
      <w:marBottom w:val="0"/>
      <w:divBdr>
        <w:top w:val="none" w:sz="0" w:space="0" w:color="auto"/>
        <w:left w:val="none" w:sz="0" w:space="0" w:color="auto"/>
        <w:bottom w:val="none" w:sz="0" w:space="0" w:color="auto"/>
        <w:right w:val="none" w:sz="0" w:space="0" w:color="auto"/>
      </w:divBdr>
    </w:div>
    <w:div w:id="942759793">
      <w:bodyDiv w:val="1"/>
      <w:marLeft w:val="0"/>
      <w:marRight w:val="0"/>
      <w:marTop w:val="0"/>
      <w:marBottom w:val="0"/>
      <w:divBdr>
        <w:top w:val="none" w:sz="0" w:space="0" w:color="auto"/>
        <w:left w:val="none" w:sz="0" w:space="0" w:color="auto"/>
        <w:bottom w:val="none" w:sz="0" w:space="0" w:color="auto"/>
        <w:right w:val="none" w:sz="0" w:space="0" w:color="auto"/>
      </w:divBdr>
    </w:div>
    <w:div w:id="960645741">
      <w:bodyDiv w:val="1"/>
      <w:marLeft w:val="0"/>
      <w:marRight w:val="0"/>
      <w:marTop w:val="0"/>
      <w:marBottom w:val="0"/>
      <w:divBdr>
        <w:top w:val="none" w:sz="0" w:space="0" w:color="auto"/>
        <w:left w:val="none" w:sz="0" w:space="0" w:color="auto"/>
        <w:bottom w:val="none" w:sz="0" w:space="0" w:color="auto"/>
        <w:right w:val="none" w:sz="0" w:space="0" w:color="auto"/>
      </w:divBdr>
    </w:div>
    <w:div w:id="1035887761">
      <w:bodyDiv w:val="1"/>
      <w:marLeft w:val="0"/>
      <w:marRight w:val="0"/>
      <w:marTop w:val="0"/>
      <w:marBottom w:val="0"/>
      <w:divBdr>
        <w:top w:val="none" w:sz="0" w:space="0" w:color="auto"/>
        <w:left w:val="none" w:sz="0" w:space="0" w:color="auto"/>
        <w:bottom w:val="none" w:sz="0" w:space="0" w:color="auto"/>
        <w:right w:val="none" w:sz="0" w:space="0" w:color="auto"/>
      </w:divBdr>
    </w:div>
    <w:div w:id="1050225064">
      <w:bodyDiv w:val="1"/>
      <w:marLeft w:val="0"/>
      <w:marRight w:val="0"/>
      <w:marTop w:val="0"/>
      <w:marBottom w:val="0"/>
      <w:divBdr>
        <w:top w:val="none" w:sz="0" w:space="0" w:color="auto"/>
        <w:left w:val="none" w:sz="0" w:space="0" w:color="auto"/>
        <w:bottom w:val="none" w:sz="0" w:space="0" w:color="auto"/>
        <w:right w:val="none" w:sz="0" w:space="0" w:color="auto"/>
      </w:divBdr>
    </w:div>
    <w:div w:id="1156721733">
      <w:bodyDiv w:val="1"/>
      <w:marLeft w:val="0"/>
      <w:marRight w:val="0"/>
      <w:marTop w:val="0"/>
      <w:marBottom w:val="0"/>
      <w:divBdr>
        <w:top w:val="none" w:sz="0" w:space="0" w:color="auto"/>
        <w:left w:val="none" w:sz="0" w:space="0" w:color="auto"/>
        <w:bottom w:val="none" w:sz="0" w:space="0" w:color="auto"/>
        <w:right w:val="none" w:sz="0" w:space="0" w:color="auto"/>
      </w:divBdr>
    </w:div>
    <w:div w:id="1174877654">
      <w:bodyDiv w:val="1"/>
      <w:marLeft w:val="0"/>
      <w:marRight w:val="0"/>
      <w:marTop w:val="0"/>
      <w:marBottom w:val="0"/>
      <w:divBdr>
        <w:top w:val="none" w:sz="0" w:space="0" w:color="auto"/>
        <w:left w:val="none" w:sz="0" w:space="0" w:color="auto"/>
        <w:bottom w:val="none" w:sz="0" w:space="0" w:color="auto"/>
        <w:right w:val="none" w:sz="0" w:space="0" w:color="auto"/>
      </w:divBdr>
    </w:div>
    <w:div w:id="1203323449">
      <w:bodyDiv w:val="1"/>
      <w:marLeft w:val="0"/>
      <w:marRight w:val="0"/>
      <w:marTop w:val="0"/>
      <w:marBottom w:val="0"/>
      <w:divBdr>
        <w:top w:val="none" w:sz="0" w:space="0" w:color="auto"/>
        <w:left w:val="none" w:sz="0" w:space="0" w:color="auto"/>
        <w:bottom w:val="none" w:sz="0" w:space="0" w:color="auto"/>
        <w:right w:val="none" w:sz="0" w:space="0" w:color="auto"/>
      </w:divBdr>
    </w:div>
    <w:div w:id="1204170040">
      <w:bodyDiv w:val="1"/>
      <w:marLeft w:val="0"/>
      <w:marRight w:val="0"/>
      <w:marTop w:val="0"/>
      <w:marBottom w:val="0"/>
      <w:divBdr>
        <w:top w:val="none" w:sz="0" w:space="0" w:color="auto"/>
        <w:left w:val="none" w:sz="0" w:space="0" w:color="auto"/>
        <w:bottom w:val="none" w:sz="0" w:space="0" w:color="auto"/>
        <w:right w:val="none" w:sz="0" w:space="0" w:color="auto"/>
      </w:divBdr>
    </w:div>
    <w:div w:id="1283269617">
      <w:bodyDiv w:val="1"/>
      <w:marLeft w:val="0"/>
      <w:marRight w:val="0"/>
      <w:marTop w:val="0"/>
      <w:marBottom w:val="0"/>
      <w:divBdr>
        <w:top w:val="none" w:sz="0" w:space="0" w:color="auto"/>
        <w:left w:val="none" w:sz="0" w:space="0" w:color="auto"/>
        <w:bottom w:val="none" w:sz="0" w:space="0" w:color="auto"/>
        <w:right w:val="none" w:sz="0" w:space="0" w:color="auto"/>
      </w:divBdr>
      <w:divsChild>
        <w:div w:id="654377345">
          <w:marLeft w:val="480"/>
          <w:marRight w:val="0"/>
          <w:marTop w:val="0"/>
          <w:marBottom w:val="0"/>
          <w:divBdr>
            <w:top w:val="none" w:sz="0" w:space="0" w:color="auto"/>
            <w:left w:val="none" w:sz="0" w:space="0" w:color="auto"/>
            <w:bottom w:val="none" w:sz="0" w:space="0" w:color="auto"/>
            <w:right w:val="none" w:sz="0" w:space="0" w:color="auto"/>
          </w:divBdr>
        </w:div>
        <w:div w:id="929503958">
          <w:marLeft w:val="480"/>
          <w:marRight w:val="0"/>
          <w:marTop w:val="0"/>
          <w:marBottom w:val="0"/>
          <w:divBdr>
            <w:top w:val="none" w:sz="0" w:space="0" w:color="auto"/>
            <w:left w:val="none" w:sz="0" w:space="0" w:color="auto"/>
            <w:bottom w:val="none" w:sz="0" w:space="0" w:color="auto"/>
            <w:right w:val="none" w:sz="0" w:space="0" w:color="auto"/>
          </w:divBdr>
        </w:div>
        <w:div w:id="167644677">
          <w:marLeft w:val="480"/>
          <w:marRight w:val="0"/>
          <w:marTop w:val="0"/>
          <w:marBottom w:val="0"/>
          <w:divBdr>
            <w:top w:val="none" w:sz="0" w:space="0" w:color="auto"/>
            <w:left w:val="none" w:sz="0" w:space="0" w:color="auto"/>
            <w:bottom w:val="none" w:sz="0" w:space="0" w:color="auto"/>
            <w:right w:val="none" w:sz="0" w:space="0" w:color="auto"/>
          </w:divBdr>
        </w:div>
        <w:div w:id="1621297146">
          <w:marLeft w:val="480"/>
          <w:marRight w:val="0"/>
          <w:marTop w:val="0"/>
          <w:marBottom w:val="0"/>
          <w:divBdr>
            <w:top w:val="none" w:sz="0" w:space="0" w:color="auto"/>
            <w:left w:val="none" w:sz="0" w:space="0" w:color="auto"/>
            <w:bottom w:val="none" w:sz="0" w:space="0" w:color="auto"/>
            <w:right w:val="none" w:sz="0" w:space="0" w:color="auto"/>
          </w:divBdr>
        </w:div>
        <w:div w:id="369647794">
          <w:marLeft w:val="480"/>
          <w:marRight w:val="0"/>
          <w:marTop w:val="0"/>
          <w:marBottom w:val="0"/>
          <w:divBdr>
            <w:top w:val="none" w:sz="0" w:space="0" w:color="auto"/>
            <w:left w:val="none" w:sz="0" w:space="0" w:color="auto"/>
            <w:bottom w:val="none" w:sz="0" w:space="0" w:color="auto"/>
            <w:right w:val="none" w:sz="0" w:space="0" w:color="auto"/>
          </w:divBdr>
        </w:div>
        <w:div w:id="519973895">
          <w:marLeft w:val="480"/>
          <w:marRight w:val="0"/>
          <w:marTop w:val="0"/>
          <w:marBottom w:val="0"/>
          <w:divBdr>
            <w:top w:val="none" w:sz="0" w:space="0" w:color="auto"/>
            <w:left w:val="none" w:sz="0" w:space="0" w:color="auto"/>
            <w:bottom w:val="none" w:sz="0" w:space="0" w:color="auto"/>
            <w:right w:val="none" w:sz="0" w:space="0" w:color="auto"/>
          </w:divBdr>
        </w:div>
        <w:div w:id="715548964">
          <w:marLeft w:val="480"/>
          <w:marRight w:val="0"/>
          <w:marTop w:val="0"/>
          <w:marBottom w:val="0"/>
          <w:divBdr>
            <w:top w:val="none" w:sz="0" w:space="0" w:color="auto"/>
            <w:left w:val="none" w:sz="0" w:space="0" w:color="auto"/>
            <w:bottom w:val="none" w:sz="0" w:space="0" w:color="auto"/>
            <w:right w:val="none" w:sz="0" w:space="0" w:color="auto"/>
          </w:divBdr>
        </w:div>
        <w:div w:id="539513526">
          <w:marLeft w:val="480"/>
          <w:marRight w:val="0"/>
          <w:marTop w:val="0"/>
          <w:marBottom w:val="0"/>
          <w:divBdr>
            <w:top w:val="none" w:sz="0" w:space="0" w:color="auto"/>
            <w:left w:val="none" w:sz="0" w:space="0" w:color="auto"/>
            <w:bottom w:val="none" w:sz="0" w:space="0" w:color="auto"/>
            <w:right w:val="none" w:sz="0" w:space="0" w:color="auto"/>
          </w:divBdr>
        </w:div>
        <w:div w:id="595095412">
          <w:marLeft w:val="480"/>
          <w:marRight w:val="0"/>
          <w:marTop w:val="0"/>
          <w:marBottom w:val="0"/>
          <w:divBdr>
            <w:top w:val="none" w:sz="0" w:space="0" w:color="auto"/>
            <w:left w:val="none" w:sz="0" w:space="0" w:color="auto"/>
            <w:bottom w:val="none" w:sz="0" w:space="0" w:color="auto"/>
            <w:right w:val="none" w:sz="0" w:space="0" w:color="auto"/>
          </w:divBdr>
        </w:div>
      </w:divsChild>
    </w:div>
    <w:div w:id="1309700567">
      <w:bodyDiv w:val="1"/>
      <w:marLeft w:val="0"/>
      <w:marRight w:val="0"/>
      <w:marTop w:val="0"/>
      <w:marBottom w:val="0"/>
      <w:divBdr>
        <w:top w:val="none" w:sz="0" w:space="0" w:color="auto"/>
        <w:left w:val="none" w:sz="0" w:space="0" w:color="auto"/>
        <w:bottom w:val="none" w:sz="0" w:space="0" w:color="auto"/>
        <w:right w:val="none" w:sz="0" w:space="0" w:color="auto"/>
      </w:divBdr>
      <w:divsChild>
        <w:div w:id="1600258822">
          <w:marLeft w:val="480"/>
          <w:marRight w:val="0"/>
          <w:marTop w:val="0"/>
          <w:marBottom w:val="0"/>
          <w:divBdr>
            <w:top w:val="none" w:sz="0" w:space="0" w:color="auto"/>
            <w:left w:val="none" w:sz="0" w:space="0" w:color="auto"/>
            <w:bottom w:val="none" w:sz="0" w:space="0" w:color="auto"/>
            <w:right w:val="none" w:sz="0" w:space="0" w:color="auto"/>
          </w:divBdr>
        </w:div>
        <w:div w:id="250547134">
          <w:marLeft w:val="480"/>
          <w:marRight w:val="0"/>
          <w:marTop w:val="0"/>
          <w:marBottom w:val="0"/>
          <w:divBdr>
            <w:top w:val="none" w:sz="0" w:space="0" w:color="auto"/>
            <w:left w:val="none" w:sz="0" w:space="0" w:color="auto"/>
            <w:bottom w:val="none" w:sz="0" w:space="0" w:color="auto"/>
            <w:right w:val="none" w:sz="0" w:space="0" w:color="auto"/>
          </w:divBdr>
        </w:div>
        <w:div w:id="1928689376">
          <w:marLeft w:val="480"/>
          <w:marRight w:val="0"/>
          <w:marTop w:val="0"/>
          <w:marBottom w:val="0"/>
          <w:divBdr>
            <w:top w:val="none" w:sz="0" w:space="0" w:color="auto"/>
            <w:left w:val="none" w:sz="0" w:space="0" w:color="auto"/>
            <w:bottom w:val="none" w:sz="0" w:space="0" w:color="auto"/>
            <w:right w:val="none" w:sz="0" w:space="0" w:color="auto"/>
          </w:divBdr>
        </w:div>
        <w:div w:id="561019461">
          <w:marLeft w:val="480"/>
          <w:marRight w:val="0"/>
          <w:marTop w:val="0"/>
          <w:marBottom w:val="0"/>
          <w:divBdr>
            <w:top w:val="none" w:sz="0" w:space="0" w:color="auto"/>
            <w:left w:val="none" w:sz="0" w:space="0" w:color="auto"/>
            <w:bottom w:val="none" w:sz="0" w:space="0" w:color="auto"/>
            <w:right w:val="none" w:sz="0" w:space="0" w:color="auto"/>
          </w:divBdr>
        </w:div>
        <w:div w:id="1545673883">
          <w:marLeft w:val="480"/>
          <w:marRight w:val="0"/>
          <w:marTop w:val="0"/>
          <w:marBottom w:val="0"/>
          <w:divBdr>
            <w:top w:val="none" w:sz="0" w:space="0" w:color="auto"/>
            <w:left w:val="none" w:sz="0" w:space="0" w:color="auto"/>
            <w:bottom w:val="none" w:sz="0" w:space="0" w:color="auto"/>
            <w:right w:val="none" w:sz="0" w:space="0" w:color="auto"/>
          </w:divBdr>
        </w:div>
        <w:div w:id="1813135015">
          <w:marLeft w:val="480"/>
          <w:marRight w:val="0"/>
          <w:marTop w:val="0"/>
          <w:marBottom w:val="0"/>
          <w:divBdr>
            <w:top w:val="none" w:sz="0" w:space="0" w:color="auto"/>
            <w:left w:val="none" w:sz="0" w:space="0" w:color="auto"/>
            <w:bottom w:val="none" w:sz="0" w:space="0" w:color="auto"/>
            <w:right w:val="none" w:sz="0" w:space="0" w:color="auto"/>
          </w:divBdr>
        </w:div>
        <w:div w:id="360739998">
          <w:marLeft w:val="480"/>
          <w:marRight w:val="0"/>
          <w:marTop w:val="0"/>
          <w:marBottom w:val="0"/>
          <w:divBdr>
            <w:top w:val="none" w:sz="0" w:space="0" w:color="auto"/>
            <w:left w:val="none" w:sz="0" w:space="0" w:color="auto"/>
            <w:bottom w:val="none" w:sz="0" w:space="0" w:color="auto"/>
            <w:right w:val="none" w:sz="0" w:space="0" w:color="auto"/>
          </w:divBdr>
        </w:div>
        <w:div w:id="2110351565">
          <w:marLeft w:val="480"/>
          <w:marRight w:val="0"/>
          <w:marTop w:val="0"/>
          <w:marBottom w:val="0"/>
          <w:divBdr>
            <w:top w:val="none" w:sz="0" w:space="0" w:color="auto"/>
            <w:left w:val="none" w:sz="0" w:space="0" w:color="auto"/>
            <w:bottom w:val="none" w:sz="0" w:space="0" w:color="auto"/>
            <w:right w:val="none" w:sz="0" w:space="0" w:color="auto"/>
          </w:divBdr>
        </w:div>
        <w:div w:id="789125691">
          <w:marLeft w:val="480"/>
          <w:marRight w:val="0"/>
          <w:marTop w:val="0"/>
          <w:marBottom w:val="0"/>
          <w:divBdr>
            <w:top w:val="none" w:sz="0" w:space="0" w:color="auto"/>
            <w:left w:val="none" w:sz="0" w:space="0" w:color="auto"/>
            <w:bottom w:val="none" w:sz="0" w:space="0" w:color="auto"/>
            <w:right w:val="none" w:sz="0" w:space="0" w:color="auto"/>
          </w:divBdr>
        </w:div>
      </w:divsChild>
    </w:div>
    <w:div w:id="1391997995">
      <w:bodyDiv w:val="1"/>
      <w:marLeft w:val="0"/>
      <w:marRight w:val="0"/>
      <w:marTop w:val="0"/>
      <w:marBottom w:val="0"/>
      <w:divBdr>
        <w:top w:val="none" w:sz="0" w:space="0" w:color="auto"/>
        <w:left w:val="none" w:sz="0" w:space="0" w:color="auto"/>
        <w:bottom w:val="none" w:sz="0" w:space="0" w:color="auto"/>
        <w:right w:val="none" w:sz="0" w:space="0" w:color="auto"/>
      </w:divBdr>
    </w:div>
    <w:div w:id="1396053852">
      <w:bodyDiv w:val="1"/>
      <w:marLeft w:val="0"/>
      <w:marRight w:val="0"/>
      <w:marTop w:val="0"/>
      <w:marBottom w:val="0"/>
      <w:divBdr>
        <w:top w:val="none" w:sz="0" w:space="0" w:color="auto"/>
        <w:left w:val="none" w:sz="0" w:space="0" w:color="auto"/>
        <w:bottom w:val="none" w:sz="0" w:space="0" w:color="auto"/>
        <w:right w:val="none" w:sz="0" w:space="0" w:color="auto"/>
      </w:divBdr>
    </w:div>
    <w:div w:id="1467241391">
      <w:bodyDiv w:val="1"/>
      <w:marLeft w:val="0"/>
      <w:marRight w:val="0"/>
      <w:marTop w:val="0"/>
      <w:marBottom w:val="0"/>
      <w:divBdr>
        <w:top w:val="none" w:sz="0" w:space="0" w:color="auto"/>
        <w:left w:val="none" w:sz="0" w:space="0" w:color="auto"/>
        <w:bottom w:val="none" w:sz="0" w:space="0" w:color="auto"/>
        <w:right w:val="none" w:sz="0" w:space="0" w:color="auto"/>
      </w:divBdr>
    </w:div>
    <w:div w:id="1505629710">
      <w:bodyDiv w:val="1"/>
      <w:marLeft w:val="0"/>
      <w:marRight w:val="0"/>
      <w:marTop w:val="0"/>
      <w:marBottom w:val="0"/>
      <w:divBdr>
        <w:top w:val="none" w:sz="0" w:space="0" w:color="auto"/>
        <w:left w:val="none" w:sz="0" w:space="0" w:color="auto"/>
        <w:bottom w:val="none" w:sz="0" w:space="0" w:color="auto"/>
        <w:right w:val="none" w:sz="0" w:space="0" w:color="auto"/>
      </w:divBdr>
    </w:div>
    <w:div w:id="1616136170">
      <w:bodyDiv w:val="1"/>
      <w:marLeft w:val="0"/>
      <w:marRight w:val="0"/>
      <w:marTop w:val="0"/>
      <w:marBottom w:val="0"/>
      <w:divBdr>
        <w:top w:val="none" w:sz="0" w:space="0" w:color="auto"/>
        <w:left w:val="none" w:sz="0" w:space="0" w:color="auto"/>
        <w:bottom w:val="none" w:sz="0" w:space="0" w:color="auto"/>
        <w:right w:val="none" w:sz="0" w:space="0" w:color="auto"/>
      </w:divBdr>
    </w:div>
    <w:div w:id="1618639623">
      <w:bodyDiv w:val="1"/>
      <w:marLeft w:val="0"/>
      <w:marRight w:val="0"/>
      <w:marTop w:val="0"/>
      <w:marBottom w:val="0"/>
      <w:divBdr>
        <w:top w:val="none" w:sz="0" w:space="0" w:color="auto"/>
        <w:left w:val="none" w:sz="0" w:space="0" w:color="auto"/>
        <w:bottom w:val="none" w:sz="0" w:space="0" w:color="auto"/>
        <w:right w:val="none" w:sz="0" w:space="0" w:color="auto"/>
      </w:divBdr>
    </w:div>
    <w:div w:id="1618875994">
      <w:bodyDiv w:val="1"/>
      <w:marLeft w:val="0"/>
      <w:marRight w:val="0"/>
      <w:marTop w:val="0"/>
      <w:marBottom w:val="0"/>
      <w:divBdr>
        <w:top w:val="none" w:sz="0" w:space="0" w:color="auto"/>
        <w:left w:val="none" w:sz="0" w:space="0" w:color="auto"/>
        <w:bottom w:val="none" w:sz="0" w:space="0" w:color="auto"/>
        <w:right w:val="none" w:sz="0" w:space="0" w:color="auto"/>
      </w:divBdr>
    </w:div>
    <w:div w:id="1621573688">
      <w:bodyDiv w:val="1"/>
      <w:marLeft w:val="0"/>
      <w:marRight w:val="0"/>
      <w:marTop w:val="0"/>
      <w:marBottom w:val="0"/>
      <w:divBdr>
        <w:top w:val="none" w:sz="0" w:space="0" w:color="auto"/>
        <w:left w:val="none" w:sz="0" w:space="0" w:color="auto"/>
        <w:bottom w:val="none" w:sz="0" w:space="0" w:color="auto"/>
        <w:right w:val="none" w:sz="0" w:space="0" w:color="auto"/>
      </w:divBdr>
    </w:div>
    <w:div w:id="1644307838">
      <w:bodyDiv w:val="1"/>
      <w:marLeft w:val="0"/>
      <w:marRight w:val="0"/>
      <w:marTop w:val="0"/>
      <w:marBottom w:val="0"/>
      <w:divBdr>
        <w:top w:val="none" w:sz="0" w:space="0" w:color="auto"/>
        <w:left w:val="none" w:sz="0" w:space="0" w:color="auto"/>
        <w:bottom w:val="none" w:sz="0" w:space="0" w:color="auto"/>
        <w:right w:val="none" w:sz="0" w:space="0" w:color="auto"/>
      </w:divBdr>
    </w:div>
    <w:div w:id="1654597920">
      <w:bodyDiv w:val="1"/>
      <w:marLeft w:val="0"/>
      <w:marRight w:val="0"/>
      <w:marTop w:val="0"/>
      <w:marBottom w:val="0"/>
      <w:divBdr>
        <w:top w:val="none" w:sz="0" w:space="0" w:color="auto"/>
        <w:left w:val="none" w:sz="0" w:space="0" w:color="auto"/>
        <w:bottom w:val="none" w:sz="0" w:space="0" w:color="auto"/>
        <w:right w:val="none" w:sz="0" w:space="0" w:color="auto"/>
      </w:divBdr>
    </w:div>
    <w:div w:id="1715930174">
      <w:bodyDiv w:val="1"/>
      <w:marLeft w:val="0"/>
      <w:marRight w:val="0"/>
      <w:marTop w:val="0"/>
      <w:marBottom w:val="0"/>
      <w:divBdr>
        <w:top w:val="none" w:sz="0" w:space="0" w:color="auto"/>
        <w:left w:val="none" w:sz="0" w:space="0" w:color="auto"/>
        <w:bottom w:val="none" w:sz="0" w:space="0" w:color="auto"/>
        <w:right w:val="none" w:sz="0" w:space="0" w:color="auto"/>
      </w:divBdr>
    </w:div>
    <w:div w:id="1758869067">
      <w:bodyDiv w:val="1"/>
      <w:marLeft w:val="0"/>
      <w:marRight w:val="0"/>
      <w:marTop w:val="0"/>
      <w:marBottom w:val="0"/>
      <w:divBdr>
        <w:top w:val="none" w:sz="0" w:space="0" w:color="auto"/>
        <w:left w:val="none" w:sz="0" w:space="0" w:color="auto"/>
        <w:bottom w:val="none" w:sz="0" w:space="0" w:color="auto"/>
        <w:right w:val="none" w:sz="0" w:space="0" w:color="auto"/>
      </w:divBdr>
    </w:div>
    <w:div w:id="1779712458">
      <w:bodyDiv w:val="1"/>
      <w:marLeft w:val="0"/>
      <w:marRight w:val="0"/>
      <w:marTop w:val="0"/>
      <w:marBottom w:val="0"/>
      <w:divBdr>
        <w:top w:val="none" w:sz="0" w:space="0" w:color="auto"/>
        <w:left w:val="none" w:sz="0" w:space="0" w:color="auto"/>
        <w:bottom w:val="none" w:sz="0" w:space="0" w:color="auto"/>
        <w:right w:val="none" w:sz="0" w:space="0" w:color="auto"/>
      </w:divBdr>
    </w:div>
    <w:div w:id="1881815629">
      <w:bodyDiv w:val="1"/>
      <w:marLeft w:val="0"/>
      <w:marRight w:val="0"/>
      <w:marTop w:val="0"/>
      <w:marBottom w:val="0"/>
      <w:divBdr>
        <w:top w:val="none" w:sz="0" w:space="0" w:color="auto"/>
        <w:left w:val="none" w:sz="0" w:space="0" w:color="auto"/>
        <w:bottom w:val="none" w:sz="0" w:space="0" w:color="auto"/>
        <w:right w:val="none" w:sz="0" w:space="0" w:color="auto"/>
      </w:divBdr>
      <w:divsChild>
        <w:div w:id="982200184">
          <w:marLeft w:val="480"/>
          <w:marRight w:val="0"/>
          <w:marTop w:val="0"/>
          <w:marBottom w:val="0"/>
          <w:divBdr>
            <w:top w:val="none" w:sz="0" w:space="0" w:color="auto"/>
            <w:left w:val="none" w:sz="0" w:space="0" w:color="auto"/>
            <w:bottom w:val="none" w:sz="0" w:space="0" w:color="auto"/>
            <w:right w:val="none" w:sz="0" w:space="0" w:color="auto"/>
          </w:divBdr>
        </w:div>
        <w:div w:id="577518775">
          <w:marLeft w:val="480"/>
          <w:marRight w:val="0"/>
          <w:marTop w:val="0"/>
          <w:marBottom w:val="0"/>
          <w:divBdr>
            <w:top w:val="none" w:sz="0" w:space="0" w:color="auto"/>
            <w:left w:val="none" w:sz="0" w:space="0" w:color="auto"/>
            <w:bottom w:val="none" w:sz="0" w:space="0" w:color="auto"/>
            <w:right w:val="none" w:sz="0" w:space="0" w:color="auto"/>
          </w:divBdr>
        </w:div>
        <w:div w:id="1403991154">
          <w:marLeft w:val="480"/>
          <w:marRight w:val="0"/>
          <w:marTop w:val="0"/>
          <w:marBottom w:val="0"/>
          <w:divBdr>
            <w:top w:val="none" w:sz="0" w:space="0" w:color="auto"/>
            <w:left w:val="none" w:sz="0" w:space="0" w:color="auto"/>
            <w:bottom w:val="none" w:sz="0" w:space="0" w:color="auto"/>
            <w:right w:val="none" w:sz="0" w:space="0" w:color="auto"/>
          </w:divBdr>
        </w:div>
        <w:div w:id="97264232">
          <w:marLeft w:val="480"/>
          <w:marRight w:val="0"/>
          <w:marTop w:val="0"/>
          <w:marBottom w:val="0"/>
          <w:divBdr>
            <w:top w:val="none" w:sz="0" w:space="0" w:color="auto"/>
            <w:left w:val="none" w:sz="0" w:space="0" w:color="auto"/>
            <w:bottom w:val="none" w:sz="0" w:space="0" w:color="auto"/>
            <w:right w:val="none" w:sz="0" w:space="0" w:color="auto"/>
          </w:divBdr>
        </w:div>
        <w:div w:id="1245403">
          <w:marLeft w:val="480"/>
          <w:marRight w:val="0"/>
          <w:marTop w:val="0"/>
          <w:marBottom w:val="0"/>
          <w:divBdr>
            <w:top w:val="none" w:sz="0" w:space="0" w:color="auto"/>
            <w:left w:val="none" w:sz="0" w:space="0" w:color="auto"/>
            <w:bottom w:val="none" w:sz="0" w:space="0" w:color="auto"/>
            <w:right w:val="none" w:sz="0" w:space="0" w:color="auto"/>
          </w:divBdr>
        </w:div>
        <w:div w:id="1692416486">
          <w:marLeft w:val="480"/>
          <w:marRight w:val="0"/>
          <w:marTop w:val="0"/>
          <w:marBottom w:val="0"/>
          <w:divBdr>
            <w:top w:val="none" w:sz="0" w:space="0" w:color="auto"/>
            <w:left w:val="none" w:sz="0" w:space="0" w:color="auto"/>
            <w:bottom w:val="none" w:sz="0" w:space="0" w:color="auto"/>
            <w:right w:val="none" w:sz="0" w:space="0" w:color="auto"/>
          </w:divBdr>
        </w:div>
        <w:div w:id="992948969">
          <w:marLeft w:val="480"/>
          <w:marRight w:val="0"/>
          <w:marTop w:val="0"/>
          <w:marBottom w:val="0"/>
          <w:divBdr>
            <w:top w:val="none" w:sz="0" w:space="0" w:color="auto"/>
            <w:left w:val="none" w:sz="0" w:space="0" w:color="auto"/>
            <w:bottom w:val="none" w:sz="0" w:space="0" w:color="auto"/>
            <w:right w:val="none" w:sz="0" w:space="0" w:color="auto"/>
          </w:divBdr>
        </w:div>
        <w:div w:id="1001543591">
          <w:marLeft w:val="480"/>
          <w:marRight w:val="0"/>
          <w:marTop w:val="0"/>
          <w:marBottom w:val="0"/>
          <w:divBdr>
            <w:top w:val="none" w:sz="0" w:space="0" w:color="auto"/>
            <w:left w:val="none" w:sz="0" w:space="0" w:color="auto"/>
            <w:bottom w:val="none" w:sz="0" w:space="0" w:color="auto"/>
            <w:right w:val="none" w:sz="0" w:space="0" w:color="auto"/>
          </w:divBdr>
        </w:div>
        <w:div w:id="1017585296">
          <w:marLeft w:val="480"/>
          <w:marRight w:val="0"/>
          <w:marTop w:val="0"/>
          <w:marBottom w:val="0"/>
          <w:divBdr>
            <w:top w:val="none" w:sz="0" w:space="0" w:color="auto"/>
            <w:left w:val="none" w:sz="0" w:space="0" w:color="auto"/>
            <w:bottom w:val="none" w:sz="0" w:space="0" w:color="auto"/>
            <w:right w:val="none" w:sz="0" w:space="0" w:color="auto"/>
          </w:divBdr>
        </w:div>
        <w:div w:id="121772403">
          <w:marLeft w:val="480"/>
          <w:marRight w:val="0"/>
          <w:marTop w:val="0"/>
          <w:marBottom w:val="0"/>
          <w:divBdr>
            <w:top w:val="none" w:sz="0" w:space="0" w:color="auto"/>
            <w:left w:val="none" w:sz="0" w:space="0" w:color="auto"/>
            <w:bottom w:val="none" w:sz="0" w:space="0" w:color="auto"/>
            <w:right w:val="none" w:sz="0" w:space="0" w:color="auto"/>
          </w:divBdr>
        </w:div>
      </w:divsChild>
    </w:div>
    <w:div w:id="1893805682">
      <w:bodyDiv w:val="1"/>
      <w:marLeft w:val="0"/>
      <w:marRight w:val="0"/>
      <w:marTop w:val="0"/>
      <w:marBottom w:val="0"/>
      <w:divBdr>
        <w:top w:val="none" w:sz="0" w:space="0" w:color="auto"/>
        <w:left w:val="none" w:sz="0" w:space="0" w:color="auto"/>
        <w:bottom w:val="none" w:sz="0" w:space="0" w:color="auto"/>
        <w:right w:val="none" w:sz="0" w:space="0" w:color="auto"/>
      </w:divBdr>
      <w:divsChild>
        <w:div w:id="661548107">
          <w:marLeft w:val="480"/>
          <w:marRight w:val="0"/>
          <w:marTop w:val="0"/>
          <w:marBottom w:val="0"/>
          <w:divBdr>
            <w:top w:val="none" w:sz="0" w:space="0" w:color="auto"/>
            <w:left w:val="none" w:sz="0" w:space="0" w:color="auto"/>
            <w:bottom w:val="none" w:sz="0" w:space="0" w:color="auto"/>
            <w:right w:val="none" w:sz="0" w:space="0" w:color="auto"/>
          </w:divBdr>
        </w:div>
        <w:div w:id="242420884">
          <w:marLeft w:val="480"/>
          <w:marRight w:val="0"/>
          <w:marTop w:val="0"/>
          <w:marBottom w:val="0"/>
          <w:divBdr>
            <w:top w:val="none" w:sz="0" w:space="0" w:color="auto"/>
            <w:left w:val="none" w:sz="0" w:space="0" w:color="auto"/>
            <w:bottom w:val="none" w:sz="0" w:space="0" w:color="auto"/>
            <w:right w:val="none" w:sz="0" w:space="0" w:color="auto"/>
          </w:divBdr>
        </w:div>
        <w:div w:id="134838725">
          <w:marLeft w:val="480"/>
          <w:marRight w:val="0"/>
          <w:marTop w:val="0"/>
          <w:marBottom w:val="0"/>
          <w:divBdr>
            <w:top w:val="none" w:sz="0" w:space="0" w:color="auto"/>
            <w:left w:val="none" w:sz="0" w:space="0" w:color="auto"/>
            <w:bottom w:val="none" w:sz="0" w:space="0" w:color="auto"/>
            <w:right w:val="none" w:sz="0" w:space="0" w:color="auto"/>
          </w:divBdr>
        </w:div>
        <w:div w:id="875191282">
          <w:marLeft w:val="480"/>
          <w:marRight w:val="0"/>
          <w:marTop w:val="0"/>
          <w:marBottom w:val="0"/>
          <w:divBdr>
            <w:top w:val="none" w:sz="0" w:space="0" w:color="auto"/>
            <w:left w:val="none" w:sz="0" w:space="0" w:color="auto"/>
            <w:bottom w:val="none" w:sz="0" w:space="0" w:color="auto"/>
            <w:right w:val="none" w:sz="0" w:space="0" w:color="auto"/>
          </w:divBdr>
        </w:div>
        <w:div w:id="123160259">
          <w:marLeft w:val="480"/>
          <w:marRight w:val="0"/>
          <w:marTop w:val="0"/>
          <w:marBottom w:val="0"/>
          <w:divBdr>
            <w:top w:val="none" w:sz="0" w:space="0" w:color="auto"/>
            <w:left w:val="none" w:sz="0" w:space="0" w:color="auto"/>
            <w:bottom w:val="none" w:sz="0" w:space="0" w:color="auto"/>
            <w:right w:val="none" w:sz="0" w:space="0" w:color="auto"/>
          </w:divBdr>
        </w:div>
        <w:div w:id="1190873002">
          <w:marLeft w:val="480"/>
          <w:marRight w:val="0"/>
          <w:marTop w:val="0"/>
          <w:marBottom w:val="0"/>
          <w:divBdr>
            <w:top w:val="none" w:sz="0" w:space="0" w:color="auto"/>
            <w:left w:val="none" w:sz="0" w:space="0" w:color="auto"/>
            <w:bottom w:val="none" w:sz="0" w:space="0" w:color="auto"/>
            <w:right w:val="none" w:sz="0" w:space="0" w:color="auto"/>
          </w:divBdr>
        </w:div>
        <w:div w:id="1936817576">
          <w:marLeft w:val="480"/>
          <w:marRight w:val="0"/>
          <w:marTop w:val="0"/>
          <w:marBottom w:val="0"/>
          <w:divBdr>
            <w:top w:val="none" w:sz="0" w:space="0" w:color="auto"/>
            <w:left w:val="none" w:sz="0" w:space="0" w:color="auto"/>
            <w:bottom w:val="none" w:sz="0" w:space="0" w:color="auto"/>
            <w:right w:val="none" w:sz="0" w:space="0" w:color="auto"/>
          </w:divBdr>
        </w:div>
        <w:div w:id="1390232133">
          <w:marLeft w:val="480"/>
          <w:marRight w:val="0"/>
          <w:marTop w:val="0"/>
          <w:marBottom w:val="0"/>
          <w:divBdr>
            <w:top w:val="none" w:sz="0" w:space="0" w:color="auto"/>
            <w:left w:val="none" w:sz="0" w:space="0" w:color="auto"/>
            <w:bottom w:val="none" w:sz="0" w:space="0" w:color="auto"/>
            <w:right w:val="none" w:sz="0" w:space="0" w:color="auto"/>
          </w:divBdr>
        </w:div>
      </w:divsChild>
    </w:div>
    <w:div w:id="2100985224">
      <w:bodyDiv w:val="1"/>
      <w:marLeft w:val="0"/>
      <w:marRight w:val="0"/>
      <w:marTop w:val="0"/>
      <w:marBottom w:val="0"/>
      <w:divBdr>
        <w:top w:val="none" w:sz="0" w:space="0" w:color="auto"/>
        <w:left w:val="none" w:sz="0" w:space="0" w:color="auto"/>
        <w:bottom w:val="none" w:sz="0" w:space="0" w:color="auto"/>
        <w:right w:val="none" w:sz="0" w:space="0" w:color="auto"/>
      </w:divBdr>
    </w:div>
    <w:div w:id="210117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0D016124-6024-4B82-B58A-DF429620B9A2}"/>
      </w:docPartPr>
      <w:docPartBody>
        <w:p w:rsidR="00344906" w:rsidRDefault="00DC5A4C">
          <w:r w:rsidRPr="0091083E">
            <w:rPr>
              <w:rStyle w:val="PlaceholderText"/>
            </w:rPr>
            <w:t>Click or tap here to enter text.</w:t>
          </w:r>
        </w:p>
      </w:docPartBody>
    </w:docPart>
    <w:docPart>
      <w:docPartPr>
        <w:name w:val="DDB0618DEDEB4882B7B65CA6B7A71A25"/>
        <w:category>
          <w:name w:val="General"/>
          <w:gallery w:val="placeholder"/>
        </w:category>
        <w:types>
          <w:type w:val="bbPlcHdr"/>
        </w:types>
        <w:behaviors>
          <w:behavior w:val="content"/>
        </w:behaviors>
        <w:guid w:val="{23C4EE18-DBB5-44EC-A2D1-6D64AFE1E023}"/>
      </w:docPartPr>
      <w:docPartBody>
        <w:p w:rsidR="00910D75" w:rsidRDefault="00265147" w:rsidP="00265147">
          <w:pPr>
            <w:pStyle w:val="DDB0618DEDEB4882B7B65CA6B7A71A25"/>
          </w:pPr>
          <w:r w:rsidRPr="0091083E">
            <w:rPr>
              <w:rStyle w:val="PlaceholderText"/>
            </w:rPr>
            <w:t>Click or tap here to enter text.</w:t>
          </w:r>
        </w:p>
      </w:docPartBody>
    </w:docPart>
    <w:docPart>
      <w:docPartPr>
        <w:name w:val="E9B079CE41A0413A805C33E77F78DB61"/>
        <w:category>
          <w:name w:val="General"/>
          <w:gallery w:val="placeholder"/>
        </w:category>
        <w:types>
          <w:type w:val="bbPlcHdr"/>
        </w:types>
        <w:behaviors>
          <w:behavior w:val="content"/>
        </w:behaviors>
        <w:guid w:val="{23485C2A-C648-4641-9751-A9862589A3E0}"/>
      </w:docPartPr>
      <w:docPartBody>
        <w:p w:rsidR="00910D75" w:rsidRDefault="00265147" w:rsidP="00265147">
          <w:pPr>
            <w:pStyle w:val="E9B079CE41A0413A805C33E77F78DB61"/>
          </w:pPr>
          <w:r w:rsidRPr="009108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A4C"/>
    <w:rsid w:val="001C5A90"/>
    <w:rsid w:val="00265147"/>
    <w:rsid w:val="00344906"/>
    <w:rsid w:val="003C37AB"/>
    <w:rsid w:val="00782CB7"/>
    <w:rsid w:val="00910D75"/>
    <w:rsid w:val="00D116C4"/>
    <w:rsid w:val="00DC5A4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5147"/>
    <w:rPr>
      <w:color w:val="808080"/>
    </w:rPr>
  </w:style>
  <w:style w:type="paragraph" w:customStyle="1" w:styleId="1C92678CC165475ABB0055F9CA0D2E8D">
    <w:name w:val="1C92678CC165475ABB0055F9CA0D2E8D"/>
    <w:rsid w:val="00265147"/>
  </w:style>
  <w:style w:type="paragraph" w:customStyle="1" w:styleId="DDB0618DEDEB4882B7B65CA6B7A71A25">
    <w:name w:val="DDB0618DEDEB4882B7B65CA6B7A71A25"/>
    <w:rsid w:val="00265147"/>
  </w:style>
  <w:style w:type="paragraph" w:customStyle="1" w:styleId="E9B079CE41A0413A805C33E77F78DB61">
    <w:name w:val="E9B079CE41A0413A805C33E77F78DB61"/>
    <w:rsid w:val="002651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674A5FA-8CBA-4166-A7F5-AE11E40A6799}">
  <we:reference id="wa104382081" version="1.55.1.0" store="en-US" storeType="OMEX"/>
  <we:alternateReferences>
    <we:reference id="wa104382081" version="1.55.1.0" store="" storeType="OMEX"/>
  </we:alternateReferences>
  <we:properties>
    <we:property name="MENDELEY_CITATIONS_STYLE" value="{&quot;id&quot;:&quot;https://www.zotero.org/styles/apa&quot;,&quot;title&quot;:&quot;American Psychological Association 7th edition&quot;,&quot;format&quot;:&quot;author-date&quot;,&quot;defaultLocale&quot;:null,&quot;isLocaleCodeValid&quot;:true}"/>
    <we:property name="MENDELEY_CITATIONS" value="[{&quot;citationID&quot;:&quot;MENDELEY_CITATION_ac6c549c-b9a4-49b1-9b68-d0334474dbce&quot;,&quot;properties&quot;:{&quot;noteIndex&quot;:0},&quot;isEdited&quot;:false,&quot;manualOverride&quot;:{&quot;isManuallyOverridden&quot;:false,&quot;citeprocText&quot;:&quot;(Al Ghany et al., 2022)&quot;,&quot;manualOverrideText&quot;:&quot;&quot;},&quot;citationItems&quot;:[{&quot;id&quot;:&quot;0804092f-0b08-39e6-9ed3-860452c048f6&quot;,&quot;itemData&quot;:{&quot;type&quot;:&quot;article-journal&quot;,&quot;id&quot;:&quot;0804092f-0b08-39e6-9ed3-860452c048f6&quot;,&quot;title&quot;:&quot;TINJAUAN YURIDIS TERHADAP PELAKU TINDAK PIDANA PENISTAAN AGAMA MELALUI MEDIA SOSIAL&quot;,&quot;author&quot;:[{&quot;family&quot;:&quot;Ghany&quot;,&quot;given&quot;:&quot;Farel&quot;,&quot;parse-names&quot;:false,&quot;dropping-particle&quot;:&quot;&quot;,&quot;non-dropping-particle&quot;:&quot;Al&quot;},{&quot;family&quot;:&quot;Santing&quot;,&quot;given&quot;:&quot;Waspada&quot;,&quot;parse-names&quot;:false,&quot;dropping-particle&quot;:&quot;&quot;,&quot;non-dropping-particle&quot;:&quot;&quot;},{&quot;family&quot;:&quot;Oner&quot;,&quot;given&quot;:&quot;Basri&quot;,&quot;parse-names&quot;:false,&quot;dropping-particle&quot;:&quot;&quot;,&quot;non-dropping-particle&quot;:&quot;&quot;}],&quot;container-title&quot;:&quot;Clavia&quot;,&quot;DOI&quot;:&quot;10.56326/clavia.v20i2.1652&quot;,&quot;ISSN&quot;:&quot;1411-349X&quot;,&quot;issued&quot;:{&quot;date-parts&quot;:[[2022,8,30]]},&quot;page&quot;:&quot;195-205&quot;,&quot;abstract&quot;:&quot;Era modern ini banyak terjadi penistaan/penodaan agama melalui media sosial berupa hinaan atau ujaran kebencian yang ditujukan kepada individu atau kelompok yang terkait dengan unsur suku, agama, ras, dan antargolongan (SARA). Hal ini dapat menimbulkan intoleransi terhadap sesama manusia dan dapat menimbulkan perasaan benci. Tindak pidana ini diatur dalam Pasal 156 dan 156a Kitab Undang-Undang Hukum Pidana (KUHP) dan aturan yang sama tentang penistaan agama melalui media sosial adalah Pasal 28 ayat (2) Undang-Undang Nomor 19 Tahun 2016, perubahan atas Undang-Undang Nomor 11 Tahun 2008 tentang Informasi dan Transaksi Elektronik. Selain itu, sanksi pidana diatur dalam Pasal 45A ayat (2) Undang-Undang Informasi dan Transaksi Elektronik. Penelitian ini bertujuan untuk mengetahui bagaimana penanganan penistaan agama melalui media sosial dan penjatuhan sanksi terhadap pelaku penistaan agama melalui media sosial?. Metode penelitian yang digunakan adalah penelitian normatif empiris dengan melakukan pendekatan undang-undang, pendekatan analisis konsep hukum, mengumpulkan data, observasi, dan melakukan wawancara dengan Hakim Kelas IA Pengadilan Negeri Makassar dan Unit 3 Tipiter Polrestabes Makassar. Bahan hukum yang digunakan dalam penelitian ini meliputi bahan hukum primer dan bahan hukum sekunder. Hasil dari penelitian ini menunjukkan bagaimana proses penanganan penistaan agama melalui media sosial dan bagaimana hakim menerapkan sanksi terhadap pelaku penistaan agama melalui media sosial.. In this modern era, there are many of blasphemy/defamation of religion through social media in the form of insults or hate speech directed at individuals or groups related to elements of ethnic, religious, racial, and intergroup (SARA) elements. This can lead to intolerance to fellow humans and can lead to feelings of hatred. This crime is regulated in the Criminal Code (KUHP) Articles 156 and 156a, the same rules regarding blasphemy through social media are regulated in Law No.19 of 2016 amendments to Law No.11 of 2008 concerning Information and Electronic Transactions Article 28 paragraph (2). And the criminal sanctions are regulated in Article 45A paragraph (2) of the Electronic Information and Transaction Law. The purpose of this study is to: 1). How to deal with blasphemy through social media? 2). What are the imposition of sanctions on blasphemy criminals via social media?. The research methods were a prescriptive normative empirical research with a legal approach, a legal concept analysis approach, data collecting, observation, and interviews with judges of District Court Judges Class IA Makassar and Unit 3 Tipiter Polrestabes Makassar. The legal materials used in this study include primary legal materials and secondary legal materials. The results of this study show how the process of handling blasphemy through social media and how judges apply sanctions to perpetrators of blasphemy through social media.&quot;,&quot;publisher&quot;:&quot;Universitas Bosowa&quot;,&quot;issue&quot;:&quot;2&quot;,&quot;volume&quot;:&quot;20&quot;,&quot;container-title-short&quot;:&quot;&quot;},&quot;isTemporary&quot;:false}],&quot;citationTag&quot;:&quot;MENDELEY_CITATION_v3_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&quot;},{&quot;citationID&quot;:&quot;MENDELEY_CITATION_0f822987-6f5e-4ed5-b1f3-2d368a499922&quot;,&quot;properties&quot;:{&quot;noteIndex&quot;:0},&quot;isEdited&quot;:false,&quot;manualOverride&quot;:{&quot;isManuallyOverridden&quot;:false,&quot;citeprocText&quot;:&quot;(Lala, 2017)&quot;,&quot;manualOverrideText&quot;:&quot;&quot;},&quot;citationItems&quot;:[{&quot;id&quot;:&quot;13f4329a-0be7-349a-8beb-b08018356b42&quot;,&quot;itemData&quot;:{&quot;type&quot;:&quot;article-journal&quot;,&quot;id&quot;:&quot;13f4329a-0be7-349a-8beb-b08018356b42&quot;,&quot;title&quot;:&quot;ANALISIS TINDAK PIDANA PENISTAAN AGAMA DAN SANKSI BAGI\nPELAKU PERSPEKTIF HUKUM POSITIF DI INDONESIA&quot;,&quot;author&quot;:[{&quot;family&quot;:&quot;Lala&quot;,&quot;given&quot;:&quot;Andi&quot;,&quot;parse-names&quot;:false,&quot;dropping-particle&quot;:&quot;&quot;,&quot;non-dropping-particle&quot;:&quot;&quot;}],&quot;container-title&quot;:&quot;Jurnal Ilmiah Indonesia&quot;,&quot;issued&quot;:{&quot;date-parts&quot;:[[2017,3,3]]},&quot;page&quot;:&quot;28-39&quot;,&quot;volume&quot;:&quot;2&quot;,&quot;container-title-short&quot;:&quot;&quot;},&quot;isTemporary&quot;:false}],&quot;citationTag&quot;:&quot;MENDELEY_CITATION_v3_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&quot;},{&quot;citationID&quot;:&quot;MENDELEY_CITATION_c78de48b-448a-469c-bc7b-1c3c02b3759e&quot;,&quot;properties&quot;:{&quot;noteIndex&quot;:0},&quot;isEdited&quot;:false,&quot;manualOverride&quot;:{&quot;isManuallyOverridden&quot;:false,&quot;citeprocText&quot;:&quot;(Mulya Mantri, 2020)&quot;,&quot;manualOverrideText&quot;:&quot;&quot;},&quot;citationItems&quot;:[{&quot;id&quot;:&quot;a2d943d2-7ebe-3ef8-8ab6-1571a636ffd0&quot;,&quot;itemData&quot;:{&quot;type&quot;:&quot;article-journal&quot;,&quot;id&quot;:&quot;a2d943d2-7ebe-3ef8-8ab6-1571a636ffd0&quot;,&quot;title&quot;:&quot;Kasus Penistaan Agama pada Berbagai Era dan Media di Indonesia. Definisi: Jurnal Agama dan Sosial Humaniora&quot;,&quot;author&quot;:[{&quot;family&quot;:&quot;Mulya Mantri&quot;,&quot;given&quot;:&quot;Yaya&quot;,&quot;parse-names&quot;:false,&quot;dropping-particle&quot;:&quot;&quot;,&quot;non-dropping-particle&quot;:&quot;&quot;}],&quot;DOI&quot;:&quot;10.1557/djash.v1i3.19582&quot;,&quot;URL&quot;:&quot;https://journal.uinsgd.ac.id/index.php/definisi/index©Mantrihttp://dx.doi.org/10.1557/djash.v1i3.19582&quot;,&quot;issued&quot;:{&quot;date-parts&quot;:[[2020]]},&quot;page&quot;:&quot;123-138&quot;,&quot;abstract&quot;:&quot;Religion Blasphemy cases occur in various media based on the era. Cases of blasphemy in the media initially occurred through print media intermediaries, which began during the Dutch colonial era and the New Order. As technology advances, internet media beats print and electronic media. Cases of blasphemy that initially occurred in the media, then mushroomed in the internet media. This article examines four cases of blasphemy that occurred in four different eras. First, the case of Djawi Hiswara, which occurred during the Dutch colonial era, the second case of Arswendo, which occurred during the New Order era, the third case of Ahok, which occurred in the post-reform era, and the fourth Kece cases that occurred during the Covid-19 pandemic. The method used is comparative-descriptive by comparing the four cases and then analyzing them based on tolerance indicators. There are four indicators of tolerance, namely (1) is goal, (2) tolerance is open and receptive to the beauty of difference, (3) tolerance is respect for individuals and differences, and (4) the seed of tolerance is love while the seed of intolerance is indifference. The cases that meet the first indicator are the Djawi Hiswara case and the Ahok case, while the Arswendo case and the Kece case do not meet the first indicator. The four cases did not meet the second, third, and fourth indicators.&quot;,&quot;volume&quot;:&quot;1&quot;,&quot;container-title-short&quot;:&quot;&quot;},&quot;isTemporary&quot;:false}],&quot;citationTag&quot;:&quot;MENDELEY_CITATION_v3_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&quot;},{&quot;citationID&quot;:&quot;MENDELEY_CITATION_114d19c2-adcb-48d3-b0f3-6fe327c9df92&quot;,&quot;properties&quot;:{&quot;noteIndex&quot;:0},&quot;isEdited&quot;:false,&quot;manualOverride&quot;:{&quot;isManuallyOverridden&quot;:false,&quot;citeprocText&quot;:&quot;(Safrina et al., 2015)&quot;,&quot;manualOverrideText&quot;:&quot;&quot;},&quot;citationItems&quot;:[{&quot;id&quot;:&quot;b780ab73-5986-3667-8dd4-5ccf724cb41d&quot;,&quot;itemData&quot;:{&quot;type&quot;:&quot;article-journal&quot;,&quot;id&quot;:&quot;b780ab73-5986-3667-8dd4-5ccf724cb41d&quot;,&quot;title&quot;:&quot;ANALISIS HUKUM PIDANA DAN KRIMINOLOGI\nTERHADAP TINDAK PIDANA PENISTAAN AGAMA DI\nINDONESIA&quot;,&quot;author&quot;:[{&quot;family&quot;:&quot;Safrina&quot;,&quot;given&quot;:&quot;Nurul&quot;,&quot;parse-names&quot;:false,&quot;dropping-particle&quot;:&quot;&quot;,&quot;non-dropping-particle&quot;:&quot;&quot;},{&quot;family&quot;:&quot;Yusrizal&quot;,&quot;given&quot;:&quot;&quot;,&quot;parse-names&quot;:false,&quot;dropping-particle&quot;:&quot;&quot;,&quot;non-dropping-particle&quot;:&quot;&quot;},{&quot;family&quot;:&quot;Zulkifli&quot;,&quot;given&quot;:&quot;&quot;,&quot;parse-names&quot;:false,&quot;dropping-particle&quot;:&quot;&quot;,&quot;non-dropping-particle&quot;:&quot;&quot;}],&quot;container-title&quot;:&quot;REUSAM: Jurnal Ilmu Hukum&quot;,&quot;DOI&quot;:&quot;10.29103/reusam.v3i1.1960&quot;,&quot;ISSN&quot;:&quot;2338-4735&quot;,&quot;issued&quot;:{&quot;date-parts&quot;:[[2015,5,16]]},&quot;abstract&quot;:&quot;Alhamdulillah, Jurnal Reusam Volume IV, Nomor 1, Mei 2015 dapat diterbitkan dengan menampilkan beragam tema pilihan dalam ilmu hukum. Edisi kali ini mempublikasikan beberapa hasil penelitian Dosen Fakultas Hukum dan artikel lepas dalam bentuk konsep pemikiran dan telaah aturan hukum. Semoga publikasi Jurnal Reusam Fakultas Hukum Universitas Malikussaleh dapat bermanfaat baik terhadap perkembangan ilmu hukum maupun masyarakat pada umumnya.&quot;,&quot;publisher&quot;:&quot;LPPM Universitas Malikussaleh&quot;,&quot;issue&quot;:&quot;1&quot;,&quot;volume&quot;:&quot;3&quot;,&quot;container-title-short&quot;:&quot;&quot;},&quot;isTemporary&quot;:false}],&quot;citationTag&quot;:&quot;MENDELEY_CITATION_v3_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&quot;},{&quot;citationID&quot;:&quot;MENDELEY_CITATION_8815482e-6ee2-42d5-b297-c40d5431912b&quot;,&quot;properties&quot;:{&quot;noteIndex&quot;:0},&quot;isEdited&quot;:false,&quot;manualOverride&quot;:{&quot;isManuallyOverridden&quot;:false,&quot;citeprocText&quot;:&quot;(Hatta et al., 2021)&quot;,&quot;manualOverrideText&quot;:&quot;&quot;},&quot;citationItems&quot;:[{&quot;id&quot;:&quot;33c26e20-6904-36c2-ac60-f3c8fdd3af00&quot;,&quot;itemData&quot;:{&quot;type&quot;:&quot;report&quot;,&quot;id&quot;:&quot;33c26e20-6904-36c2-ac60-f3c8fdd3af00&quot;,&quot;title&quot;:&quot;KEJAHATAN PENISTAAN AGAMA DAN KONSEKUENSI HUKUMNYA (1)&quot;,&quot;author&quot;:[{&quot;family&quot;:&quot;Hatta&quot;,&quot;given&quot;:&quot;Muhammad&quot;,&quot;parse-names&quot;:false,&quot;dropping-particle&quot;:&quot;&quot;,&quot;non-dropping-particle&quot;:&quot;&quot;},{&quot;family&quot;:&quot;Zulfan&quot;,&quot;given&quot;:&quot;&quot;,&quot;parse-names&quot;:false,&quot;dropping-particle&quot;:&quot;&quot;,&quot;non-dropping-particle&quot;:&quot;&quot;},{&quot;family&quot;:&quot;Husni&quot;,&quot;given&quot;:&quot;&quot;,&quot;parse-names&quot;:false,&quot;dropping-particle&quot;:&quot;&quot;,&quot;non-dropping-particle&quot;:&quot;&quot;}],&quot;issued&quot;:{&quot;date-parts&quot;:[[2021]]},&quot;number-of-pages&quot;:&quot;342-368&quot;,&quot;abstract&quot;:&quot;This study aims to analyze the regulation and enforcement of criminal law against the crime of blasphemy (religious defamation). The method used in this research is the normative method which is carried out by examining the laws and regulations that are applied to particular legal problems. The results of this study state that Indonesia recognizes religions and divinity so that the first principles of Pancasila and the Preamble to the 1945 Constitution explicitly state the recognition of divinity by various religions and beliefs. Therefore, every person is obliged to adhere to a certain religion and belief in its truth. However, every religious adherent must maintain harmony between communities both in carrying out their worship and implementing laws that are believed to be true. One of the actions that often trigger clashes between communities is the act of blasphemy. Along with the development of Information and communication technology, acts of blasphemy are widely spread in various virtual media, both on social media and news media. To maintain harmony, the government strictly enforces the law against crimes of religious blasphemy on various laws and regulations such as the Penal Code and Act 19/2016 on Amendments to Act 11/2008. Therefore, all offenders of religious blasphemy in Indonesia will face legal consequences according to their actions.&quot;,&quot;container-title-short&quot;:&quot;&quot;},&quot;isTemporary&quot;:false}],&quot;citationTag&quot;:&quot;MENDELEY_CITATION_v3_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&quot;},{&quot;citationID&quot;:&quot;MENDELEY_CITATION_9a2981fb-3686-4500-9040-c94c5b27fbbc&quot;,&quot;properties&quot;:{&quot;noteIndex&quot;:0},&quot;isEdited&quot;:false,&quot;manualOverride&quot;:{&quot;isManuallyOverridden&quot;:false,&quot;citeprocText&quot;:&quot;(Rega &amp;#38; Andryanto, 2023)&quot;,&quot;manualOverrideText&quot;:&quot;&quot;},&quot;citationItems&quot;:[{&quot;id&quot;:&quot;08b819f1-2903-3ad3-800c-35ea0f037311&quot;,&quot;itemData&quot;:{&quot;type&quot;:&quot;webpage&quot;,&quot;id&quot;:&quot;08b819f1-2903-3ad3-800c-35ea0f037311&quot;,&quot;title&quot;:&quot;Jerat Kasus Panji Gumilang, Menjadi Tersangka di Penistaan Agama&quot;,&quot;author&quot;:[{&quot;family&quot;:&quot;Rega&quot;,&quot;given&quot;:&quot;Rachel, Farahdiba&quot;,&quot;parse-names&quot;:false,&quot;dropping-particle&quot;:&quot;&quot;,&quot;non-dropping-particle&quot;:&quot;&quot;},{&quot;family&quot;:&quot;Andryanto&quot;,&quot;given&quot;:&quot;S, Dian&quot;,&quot;parse-names&quot;:false,&quot;dropping-particle&quot;:&quot;&quot;,&quot;non-dropping-particle&quot;:&quot;&quot;}],&quot;container-title&quot;:&quot;tempo.co&quot;,&quot;issued&quot;:{&quot;date-parts&quot;:[[2023,8,4]]}},&quot;isTemporary&quot;:false}],&quot;citationTag&quot;:&quot;MENDELEY_CITATION_v3_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&quot;},{&quot;citationID&quot;:&quot;MENDELEY_CITATION_a34c16a5-7cc5-4358-b32d-13195d3e3d92&quot;,&quot;properties&quot;:{&quot;noteIndex&quot;:0},&quot;isEdited&quot;:false,&quot;manualOverride&quot;:{&quot;isManuallyOverridden&quot;:false,&quot;citeprocText&quot;:&quot;(Wicaksono, 2023)&quot;,&quot;manualOverrideText&quot;:&quot;&quot;},&quot;citationItems&quot;:[{&quot;id&quot;:&quot;03813346-16fa-3d8c-869e-d0ecadc72dce&quot;,&quot;itemData&quot;:{&quot;type&quot;:&quot;webpage&quot;,&quot;id&quot;:&quot;03813346-16fa-3d8c-869e-d0ecadc72dce&quot;,&quot;title&quot;:&quot;Panji Gumilang Resmi Ditahan di Kasus Penistaan Agama&quot;,&quot;author&quot;:[{&quot;family&quot;:&quot;Wicaksono&quot;,&quot;given&quot;:&quot;Adhi&quot;,&quot;parse-names&quot;:false,&quot;dropping-particle&quot;:&quot;&quot;,&quot;non-dropping-particle&quot;:&quot;&quot;}],&quot;container-title&quot;:&quot;CNN Indonesia&quot;,&quot;issued&quot;:{&quot;date-parts&quot;:[[2023,8,2]]},&quot;container-title-short&quot;:&quot;&quot;},&quot;isTemporary&quot;:false}],&quot;citationTag&quot;:&quot;MENDELEY_CITATION_v3_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&quot;},{&quot;citationID&quot;:&quot;MENDELEY_CITATION_806dc3c6-bcee-4348-8961-ab8fde53124c&quot;,&quot;properties&quot;:{&quot;noteIndex&quot;:0},&quot;isEdited&quot;:false,&quot;manualOverride&quot;:{&quot;isManuallyOverridden&quot;:false,&quot;citeprocText&quot;:&quot;(Saputra &amp;#38; Nugraha, 2023)&quot;,&quot;manualOverrideText&quot;:&quot;&quot;},&quot;citationItems&quot;:[{&quot;id&quot;:&quot;3c0ef557-1852-32f4-9e38-fc26788d9fc2&quot;,&quot;itemData&quot;:{&quot;type&quot;:&quot;article-journal&quot;,&quot;id&quot;:&quot;3c0ef557-1852-32f4-9e38-fc26788d9fc2&quot;,&quot;title&quot;:&quot;CRIMINAL POLCY LOKIKA SANGGRAHA\nDALAM PERSPEKTIF HUKUM PIDANA\nINDONESIA&quot;,&quot;author&quot;:[{&quot;family&quot;:&quot;Saputra&quot;,&quot;given&quot;:&quot;Trias&quot;,&quot;parse-names&quot;:false,&quot;dropping-particle&quot;:&quot;&quot;,&quot;non-dropping-particle&quot;:&quot;&quot;},{&quot;family&quot;:&quot;Nugraha&quot;,&quot;given&quot;:&quot;Yudha, Adhi&quot;,&quot;parse-names&quot;:false,&quot;dropping-particle&quot;:&quot;&quot;,&quot;non-dropping-particle&quot;:&quot;&quot;}],&quot;container-title&quot;:&quot;72 IBLAM LAW REVIEW&quot;,&quot;ISSN&quot;:&quot;2775-3174&quot;,&quot;issued&quot;:{&quot;date-parts&quot;:[[2023,5,31]]},&quot;page&quot;:&quot;72-78&quot;,&quot;volume&quot;:&quot;3&quot;,&quot;container-title-short&quot;:&quot;&quot;},&quot;isTemporary&quot;:false}],&quot;citationTag&quot;:&quot;MENDELEY_CITATION_v3_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&quot;},{&quot;citationID&quot;:&quot;MENDELEY_CITATION_5d69716e-13ed-4b9a-aa94-5c224bd2c77e&quot;,&quot;properties&quot;:{&quot;noteIndex&quot;:0},&quot;isEdited&quot;:false,&quot;manualOverride&quot;:{&quot;isManuallyOverridden&quot;:false,&quot;citeprocText&quot;:&quot;(Elfiana et al., n.d.)&quot;,&quot;manualOverrideText&quot;:&quot;&quot;},&quot;citationItems&quot;:[{&quot;id&quot;:&quot;9210c855-1207-3fae-99ba-bdace8721ed1&quot;,&quot;itemData&quot;:{&quot;type&quot;:&quot;article-journal&quot;,&quot;id&quot;:&quot;9210c855-1207-3fae-99ba-bdace8721ed1&quot;,&quot;title&quot;:&quot;IMPLEMENTASI SISTEM MANAJEMEN MUTU ISO 29993:2017 PADA KLAUSUL FASILITATOR DI PROGRAM PELATIHAN PERDAGANGAN EKSPOR LPK GLOBAL EDUKASI TALENTA INKUBATOR&quot;,&quot;author&quot;:[{&quot;family&quot;:&quot;Elfiana&quot;,&quot;given&quot;:&quot;---------------------Nurul&quot;,&quot;parse-names&quot;:false,&quot;dropping-particle&quot;:&quot;&quot;,&quot;non-dropping-particle&quot;:&quot;&quot;},{&quot;family&quot;:&quot;Adawiyah&quot;,&quot;given&quot;:&quot;Robiatul&quot;,&quot;parse-names&quot;:false,&quot;dropping-particle&quot;:&quot;&quot;,&quot;non-dropping-particle&quot;:&quot;&quot;},{&quot;family&quot;:&quot;Robbani&quot;,&quot;given&quot;:&quot;Hamzah&quot;,&quot;parse-names&quot;:false,&quot;dropping-particle&quot;:&quot;&quot;,&quot;non-dropping-particle&quot;:&quot;&quot;}],&quot;DOI&quot;:&quot;10.37010/jdc.v4i1&quot;,&quot;URL&quot;:&quot;https://doi.org/10.37010/jdc.v4i1&quot;,&quot;container-title-short&quot;:&quot;&quot;},&quot;isTemporary&quot;:false}],&quot;citationTag&quot;:&quot;MENDELEY_CITATION_v3_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&quot;},{&quot;citationID&quot;:&quot;MENDELEY_CITATION_c34e97e4-f525-4429-af32-2a3a202dc17a&quot;,&quot;properties&quot;:{&quot;noteIndex&quot;:0},&quot;isEdited&quot;:false,&quot;manualOverride&quot;:{&quot;isManuallyOverridden&quot;:false,&quot;citeprocText&quot;:&quot;(Dwi Putranto &amp;#38; Harvelian, 2023)&quot;,&quot;manualOverrideText&quot;:&quot;&quot;},&quot;citationItems&quot;:[{&quot;id&quot;:&quot;50c87e66-14ca-3df1-9f8d-e6e3780c54c5&quot;,&quot;itemData&quot;:{&quot;type&quot;:&quot;article-journal&quot;,&quot;id&quot;:&quot;50c87e66-14ca-3df1-9f8d-e6e3780c54c5&quot;,&quot;title&quot;:&quot;Group Counseling as an Effort to Improve Effectiveness Implementation of Correction Client Personality Guidance (Case Study at West Jakarta Class 1 Penitentiary)&quot;,&quot;author&quot;:[{&quot;family&quot;:&quot;Dwi Putranto&quot;,&quot;given&quot;:&quot;Rahmat&quot;,&quot;parse-names&quot;:false,&quot;dropping-particle&quot;:&quot;&quot;,&quot;non-dropping-particle&quot;:&quot;&quot;},{&quot;family&quot;:&quot;Harvelian&quot;,&quot;given&quot;:&quot;Agnes&quot;,&quot;parse-names&quot;:false,&quot;dropping-particle&quot;:&quot;&quot;,&quot;non-dropping-particle&quot;:&quot;&quot;}],&quot;container-title&quot;:&quot;POSTULAT&quot;,&quot;DOI&quot;:&quot;10.37010/postulat.v1i1.1137&quot;,&quot;issued&quot;:{&quot;date-parts&quot;:[[2023,3,8]]},&quot;page&quot;:&quot;1-7&quot;,&quot;abstract&quot;:&quot;The Community Counselor is a functional official of the Correctional Center whose one of his duties is to carry out community guidance for Correctional Inmates who have served 2/3 of the total criminal period. This study discusses the group counseling method as an effort to increase the effectiveness of Community Counselors in guiding Correctional Inmates who have changed their status to Correctional Clients at the Correctional Center. This study uses a qualitative descriptive approach to the case study, by taking the object of research at the Class 1 West Jakarta Social Center. The results showed that the Group Counseling method had met the formal requirements, namely the formation of a group counseling implementation team. Group Counseling is also considered successful and effective in reducing anxiety and despair in Correctional Clients at the Class 1 Correctional Institution in West Jakarta.&quot;,&quot;publisher&quot;:&quot;Neolectura&quot;,&quot;issue&quot;:&quot;1&quot;,&quot;volume&quot;:&quot;1&quot;,&quot;container-title-short&quot;:&quot;&quot;},&quot;isTemporary&quot;:false}],&quot;citationTag&quot;:&quot;MENDELEY_CITATION_v3_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&quot;},{&quot;citationID&quot;:&quot;MENDELEY_CITATION_6fdd0a11-7515-47bc-b637-0621ab7fad57&quot;,&quot;properties&quot;:{&quot;noteIndex&quot;:0},&quot;isEdited&quot;:false,&quot;manualOverride&quot;:{&quot;isManuallyOverridden&quot;:false,&quot;citeprocText&quot;:&quot;(Mulya Mantri, 2020)&quot;,&quot;manualOverrideText&quot;:&quot;&quot;},&quot;citationItems&quot;:[{&quot;id&quot;:&quot;a2d943d2-7ebe-3ef8-8ab6-1571a636ffd0&quot;,&quot;itemData&quot;:{&quot;type&quot;:&quot;article-journal&quot;,&quot;id&quot;:&quot;a2d943d2-7ebe-3ef8-8ab6-1571a636ffd0&quot;,&quot;title&quot;:&quot;Kasus Penistaan Agama pada Berbagai Era dan Media di Indonesia. Definisi: Jurnal Agama dan Sosial Humaniora&quot;,&quot;author&quot;:[{&quot;family&quot;:&quot;Mulya Mantri&quot;,&quot;given&quot;:&quot;Yaya&quot;,&quot;parse-names&quot;:false,&quot;dropping-particle&quot;:&quot;&quot;,&quot;non-dropping-particle&quot;:&quot;&quot;}],&quot;DOI&quot;:&quot;10.1557/djash.v1i3.19582&quot;,&quot;URL&quot;:&quot;https://journal.uinsgd.ac.id/index.php/definisi/index©Mantrihttp://dx.doi.org/10.1557/djash.v1i3.19582&quot;,&quot;issued&quot;:{&quot;date-parts&quot;:[[2020]]},&quot;page&quot;:&quot;123-138&quot;,&quot;abstract&quot;:&quot;Religion Blasphemy cases occur in various media based on the era. Cases of blasphemy in the media initially occurred through print media intermediaries, which began during the Dutch colonial era and the New Order. As technology advances, internet media beats print and electronic media. Cases of blasphemy that initially occurred in the media, then mushroomed in the internet media. This article examines four cases of blasphemy that occurred in four different eras. First, the case of Djawi Hiswara, which occurred during the Dutch colonial era, the second case of Arswendo, which occurred during the New Order era, the third case of Ahok, which occurred in the post-reform era, and the fourth Kece cases that occurred during the Covid-19 pandemic. The method used is comparative-descriptive by comparing the four cases and then analyzing them based on tolerance indicators. There are four indicators of tolerance, namely (1) is goal, (2) tolerance is open and receptive to the beauty of difference, (3) tolerance is respect for individuals and differences, and (4) the seed of tolerance is love while the seed of intolerance is indifference. The cases that meet the first indicator are the Djawi Hiswara case and the Ahok case, while the Arswendo case and the Kece case do not meet the first indicator. The four cases did not meet the second, third, and fourth indicators.&quot;,&quot;volume&quot;:&quot;1&quot;,&quot;container-title-short&quot;:&quot;&quot;},&quot;isTemporary&quot;:false}],&quot;citationTag&quot;:&quot;MENDELEY_CITATION_v3_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&quot;},{&quot;citationID&quot;:&quot;MENDELEY_CITATION_257af5f0-ec83-4c04-98c4-e6d65998ac86&quot;,&quot;properties&quot;:{&quot;noteIndex&quot;:0},&quot;isEdited&quot;:false,&quot;manualOverride&quot;:{&quot;isManuallyOverridden&quot;:false,&quot;citeprocText&quot;:&quot;(Safrina et al., 2015)&quot;,&quot;manualOverrideText&quot;:&quot;&quot;},&quot;citationTag&quot;:&quot;MENDELEY_CITATION_v3_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&quot;,&quot;citationItems&quot;:[{&quot;id&quot;:&quot;b780ab73-5986-3667-8dd4-5ccf724cb41d&quot;,&quot;itemData&quot;:{&quot;type&quot;:&quot;article-journal&quot;,&quot;id&quot;:&quot;b780ab73-5986-3667-8dd4-5ccf724cb41d&quot;,&quot;title&quot;:&quot;ANALISIS HUKUM PIDANA DAN KRIMINOLOGI\nTERHADAP TINDAK PIDANA PENISTAAN AGAMA DI\nINDONESIA&quot;,&quot;author&quot;:[{&quot;family&quot;:&quot;Safrina&quot;,&quot;given&quot;:&quot;Nurul&quot;,&quot;parse-names&quot;:false,&quot;dropping-particle&quot;:&quot;&quot;,&quot;non-dropping-particle&quot;:&quot;&quot;},{&quot;family&quot;:&quot;Yusrizal&quot;,&quot;given&quot;:&quot;&quot;,&quot;parse-names&quot;:false,&quot;dropping-particle&quot;:&quot;&quot;,&quot;non-dropping-particle&quot;:&quot;&quot;},{&quot;family&quot;:&quot;Zulkifli&quot;,&quot;given&quot;:&quot;&quot;,&quot;parse-names&quot;:false,&quot;dropping-particle&quot;:&quot;&quot;,&quot;non-dropping-particle&quot;:&quot;&quot;}],&quot;container-title&quot;:&quot;REUSAM: Jurnal Ilmu Hukum&quot;,&quot;DOI&quot;:&quot;10.29103/reusam.v3i1.1960&quot;,&quot;ISSN&quot;:&quot;2338-4735&quot;,&quot;issued&quot;:{&quot;date-parts&quot;:[[2015,5,16]]},&quot;abstract&quot;:&quot;Alhamdulillah, Jurnal Reusam Volume IV, Nomor 1, Mei 2015 dapat diterbitkan dengan menampilkan beragam tema pilihan dalam ilmu hukum. Edisi kali ini mempublikasikan beberapa hasil penelitian Dosen Fakultas Hukum dan artikel lepas dalam bentuk konsep pemikiran dan telaah aturan hukum. Semoga publikasi Jurnal Reusam Fakultas Hukum Universitas Malikussaleh dapat bermanfaat baik terhadap perkembangan ilmu hukum maupun masyarakat pada umumnya.&quot;,&quot;publisher&quot;:&quot;LPPM Universitas Malikussaleh&quot;,&quot;issue&quot;:&quot;1&quot;,&quot;volume&quot;:&quot;3&quot;,&quot;container-title-short&quot;:&quot;&quot;},&quot;isTemporary&quot;:false}]},{&quot;citationID&quot;:&quot;MENDELEY_CITATION_6ab61139-3aa8-4bb2-ac74-0a586ad5ae6f&quot;,&quot;properties&quot;:{&quot;noteIndex&quot;:0},&quot;isEdited&quot;:false,&quot;manualOverride&quot;:{&quot;isManuallyOverridden&quot;:false,&quot;citeprocText&quot;:&quot;(Rega &amp;#38; Andryanto, 2023)&quot;,&quot;manualOverrideText&quot;:&quot;&quot;},&quot;citationItems&quot;:[{&quot;id&quot;:&quot;08b819f1-2903-3ad3-800c-35ea0f037311&quot;,&quot;itemData&quot;:{&quot;type&quot;:&quot;webpage&quot;,&quot;id&quot;:&quot;08b819f1-2903-3ad3-800c-35ea0f037311&quot;,&quot;title&quot;:&quot;Jerat Kasus Panji Gumilang, Menjadi Tersangka di Penistaan Agama&quot;,&quot;author&quot;:[{&quot;family&quot;:&quot;Rega&quot;,&quot;given&quot;:&quot;Rachel, Farahdiba&quot;,&quot;parse-names&quot;:false,&quot;dropping-particle&quot;:&quot;&quot;,&quot;non-dropping-particle&quot;:&quot;&quot;},{&quot;family&quot;:&quot;Andryanto&quot;,&quot;given&quot;:&quot;S, Dian&quot;,&quot;parse-names&quot;:false,&quot;dropping-particle&quot;:&quot;&quot;,&quot;non-dropping-particle&quot;:&quot;&quot;}],&quot;container-title&quot;:&quot;tempo.co&quot;,&quot;issued&quot;:{&quot;date-parts&quot;:[[2023,8,4]]}},&quot;isTemporary&quot;:false}],&quot;citationTag&quot;:&quot;MENDELEY_CITATION_v3_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&quot;},{&quot;citationID&quot;:&quot;MENDELEY_CITATION_14af6f31-94ac-43aa-a816-e90edf7bdc17&quot;,&quot;properties&quot;:{&quot;noteIndex&quot;:0},&quot;isEdited&quot;:false,&quot;manualOverride&quot;:{&quot;isManuallyOverridden&quot;:false,&quot;citeprocText&quot;:&quot;(Wicaksono, 2023)&quot;,&quot;manualOverrideText&quot;:&quot;&quot;},&quot;citationItems&quot;:[{&quot;id&quot;:&quot;03813346-16fa-3d8c-869e-d0ecadc72dce&quot;,&quot;itemData&quot;:{&quot;type&quot;:&quot;webpage&quot;,&quot;id&quot;:&quot;03813346-16fa-3d8c-869e-d0ecadc72dce&quot;,&quot;title&quot;:&quot;Panji Gumilang Resmi Ditahan di Kasus Penistaan Agama&quot;,&quot;author&quot;:[{&quot;family&quot;:&quot;Wicaksono&quot;,&quot;given&quot;:&quot;Adhi&quot;,&quot;parse-names&quot;:false,&quot;dropping-particle&quot;:&quot;&quot;,&quot;non-dropping-particle&quot;:&quot;&quot;}],&quot;container-title&quot;:&quot;CNN Indonesia&quot;,&quot;issued&quot;:{&quot;date-parts&quot;:[[2023,8,2]]},&quot;container-title-short&quot;:&quot;&quot;},&quot;isTemporary&quot;:false}],&quot;citationTag&quot;:&quot;MENDELEY_CITATION_v3_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&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928C3-75C1-4795-9CCB-3E963C5E2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8</Pages>
  <Words>2709</Words>
  <Characters>15447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Wildani Fadhillah</cp:lastModifiedBy>
  <cp:revision>6</cp:revision>
  <dcterms:created xsi:type="dcterms:W3CDTF">2023-08-28T01:41:00Z</dcterms:created>
  <dcterms:modified xsi:type="dcterms:W3CDTF">2023-08-30T02:44:00Z</dcterms:modified>
</cp:coreProperties>
</file>