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018CD" w14:textId="35DE19F0" w:rsidR="00DB05C1" w:rsidRDefault="00BA4BF9" w:rsidP="002018F7">
      <w:pPr>
        <w:pStyle w:val="Heading"/>
        <w:rPr>
          <w:rFonts w:ascii="Times New Roman" w:hAnsi="Times New Roman" w:cs="Times New Roman"/>
          <w:sz w:val="28"/>
          <w:szCs w:val="28"/>
        </w:rPr>
      </w:pPr>
      <w:r w:rsidRPr="00BA4BF9">
        <w:rPr>
          <w:rFonts w:ascii="Times New Roman" w:hAnsi="Times New Roman" w:cs="Times New Roman"/>
          <w:sz w:val="28"/>
          <w:szCs w:val="28"/>
        </w:rPr>
        <w:t>DATA LEAKAGE OF BANKING CUSTOMERS IN THE PERSPECTIVE OF CRIMINAL LAW</w:t>
      </w:r>
    </w:p>
    <w:p w14:paraId="39AB70A8" w14:textId="484C9301" w:rsidR="00BA4BF9" w:rsidRPr="00BA4BF9" w:rsidRDefault="00BA4BF9" w:rsidP="00BA4BF9">
      <w:pPr>
        <w:pStyle w:val="Body"/>
        <w:jc w:val="center"/>
        <w:rPr>
          <w:rFonts w:ascii="Times New Roman" w:hAnsi="Times New Roman" w:cs="Times New Roman"/>
          <w:b/>
          <w:bCs/>
          <w:sz w:val="28"/>
          <w:szCs w:val="28"/>
          <w:lang w:val="en-US"/>
        </w:rPr>
      </w:pPr>
      <w:r w:rsidRPr="00BA4BF9">
        <w:rPr>
          <w:rFonts w:ascii="Times New Roman" w:hAnsi="Times New Roman" w:cs="Times New Roman"/>
          <w:b/>
          <w:bCs/>
          <w:sz w:val="28"/>
          <w:szCs w:val="28"/>
          <w:lang w:val="en-US"/>
        </w:rPr>
        <w:t>(Analysis of Bank BSI Customer Data Leakage Cases)</w:t>
      </w:r>
    </w:p>
    <w:p w14:paraId="38CA79CA" w14:textId="38D84580" w:rsidR="00DB05C1" w:rsidRDefault="00DB05C1" w:rsidP="002018F7">
      <w:pPr>
        <w:pStyle w:val="Heading"/>
        <w:rPr>
          <w:rFonts w:ascii="Times New Roman" w:hAnsi="Times New Roman" w:cs="Times New Roman"/>
          <w:b w:val="0"/>
          <w:sz w:val="24"/>
          <w:szCs w:val="24"/>
        </w:rPr>
      </w:pPr>
    </w:p>
    <w:p w14:paraId="7BFCEF2F" w14:textId="77777777" w:rsidR="00FB570A" w:rsidRPr="00FB570A" w:rsidRDefault="00FB570A" w:rsidP="002018F7">
      <w:pPr>
        <w:pStyle w:val="Body"/>
        <w:spacing w:after="0"/>
        <w:rPr>
          <w:lang w:val="en-US"/>
        </w:rPr>
      </w:pPr>
    </w:p>
    <w:p w14:paraId="2873710B" w14:textId="2495DEB0" w:rsidR="00E25145" w:rsidRPr="00E25145" w:rsidRDefault="00E25145" w:rsidP="00E25145">
      <w:pPr>
        <w:pStyle w:val="Heading"/>
        <w:rPr>
          <w:rFonts w:ascii="Times New Roman" w:hAnsi="Times New Roman" w:cs="Times New Roman"/>
          <w:sz w:val="24"/>
          <w:szCs w:val="24"/>
        </w:rPr>
      </w:pPr>
      <w:r w:rsidRPr="00E25145">
        <w:rPr>
          <w:rFonts w:ascii="Times New Roman" w:hAnsi="Times New Roman" w:cs="Times New Roman"/>
          <w:sz w:val="24"/>
          <w:szCs w:val="24"/>
        </w:rPr>
        <w:t xml:space="preserve">KEBOCORAN DATA </w:t>
      </w:r>
      <w:r w:rsidR="00B7384A">
        <w:rPr>
          <w:rFonts w:ascii="Times New Roman" w:hAnsi="Times New Roman" w:cs="Times New Roman"/>
          <w:sz w:val="24"/>
          <w:szCs w:val="24"/>
        </w:rPr>
        <w:t xml:space="preserve">NASABAH </w:t>
      </w:r>
      <w:r w:rsidRPr="00E25145">
        <w:rPr>
          <w:rFonts w:ascii="Times New Roman" w:hAnsi="Times New Roman" w:cs="Times New Roman"/>
          <w:sz w:val="24"/>
          <w:szCs w:val="24"/>
        </w:rPr>
        <w:t>PERBANKAN DALAM PER</w:t>
      </w:r>
      <w:r w:rsidR="00BA4BF9">
        <w:rPr>
          <w:rFonts w:ascii="Times New Roman" w:hAnsi="Times New Roman" w:cs="Times New Roman"/>
          <w:sz w:val="24"/>
          <w:szCs w:val="24"/>
        </w:rPr>
        <w:t>S</w:t>
      </w:r>
      <w:r w:rsidRPr="00E25145">
        <w:rPr>
          <w:rFonts w:ascii="Times New Roman" w:hAnsi="Times New Roman" w:cs="Times New Roman"/>
          <w:sz w:val="24"/>
          <w:szCs w:val="24"/>
        </w:rPr>
        <w:t xml:space="preserve">PEKTIF HUKUM PIDANA </w:t>
      </w:r>
    </w:p>
    <w:p w14:paraId="4AAF0157" w14:textId="7DFFD6BC" w:rsidR="00DB05C1" w:rsidRDefault="00E25145" w:rsidP="00E25145">
      <w:pPr>
        <w:pStyle w:val="Heading"/>
        <w:rPr>
          <w:rFonts w:ascii="Times New Roman" w:hAnsi="Times New Roman" w:cs="Times New Roman"/>
          <w:sz w:val="24"/>
          <w:szCs w:val="24"/>
          <w:lang w:val="en-ID"/>
        </w:rPr>
      </w:pPr>
      <w:r>
        <w:t>(</w:t>
      </w:r>
      <w:r w:rsidR="00401907" w:rsidRPr="00E25145">
        <w:rPr>
          <w:rFonts w:ascii="Times New Roman" w:hAnsi="Times New Roman" w:cs="Times New Roman"/>
          <w:sz w:val="24"/>
          <w:szCs w:val="24"/>
        </w:rPr>
        <w:t xml:space="preserve">Analisis Kasus Kebocoran Data Nasabah Bank </w:t>
      </w:r>
      <w:r w:rsidRPr="00E25145">
        <w:rPr>
          <w:rFonts w:ascii="Times New Roman" w:hAnsi="Times New Roman" w:cs="Times New Roman"/>
          <w:sz w:val="24"/>
          <w:szCs w:val="24"/>
        </w:rPr>
        <w:t>BSI</w:t>
      </w:r>
      <w:r>
        <w:t>)</w:t>
      </w:r>
    </w:p>
    <w:p w14:paraId="6170462E" w14:textId="0B807814" w:rsidR="00DB05C1" w:rsidRDefault="00DB05C1" w:rsidP="002018F7">
      <w:pPr>
        <w:pStyle w:val="Heading"/>
        <w:rPr>
          <w:rFonts w:ascii="Times New Roman" w:hAnsi="Times New Roman" w:cs="Times New Roman"/>
          <w:b w:val="0"/>
          <w:sz w:val="24"/>
          <w:szCs w:val="24"/>
        </w:rPr>
      </w:pPr>
    </w:p>
    <w:p w14:paraId="2EDB9462" w14:textId="77777777" w:rsidR="00FB570A" w:rsidRPr="00FB570A" w:rsidRDefault="00FB570A" w:rsidP="002018F7">
      <w:pPr>
        <w:pStyle w:val="Body"/>
        <w:spacing w:after="0"/>
        <w:rPr>
          <w:lang w:val="en-US"/>
        </w:rPr>
      </w:pPr>
    </w:p>
    <w:p w14:paraId="602282FB" w14:textId="3894099F" w:rsidR="001A6661" w:rsidRPr="001A6661" w:rsidRDefault="001A6661" w:rsidP="002018F7">
      <w:pPr>
        <w:pStyle w:val="Heading"/>
        <w:rPr>
          <w:rFonts w:ascii="Times New Roman" w:hAnsi="Times New Roman" w:cs="Times New Roman"/>
          <w:sz w:val="24"/>
          <w:szCs w:val="24"/>
        </w:rPr>
      </w:pPr>
      <w:r w:rsidRPr="001A6661">
        <w:rPr>
          <w:rFonts w:ascii="Times New Roman" w:hAnsi="Times New Roman" w:cs="Times New Roman"/>
          <w:sz w:val="24"/>
          <w:szCs w:val="24"/>
        </w:rPr>
        <w:t xml:space="preserve">Khabib </w:t>
      </w:r>
      <w:r w:rsidR="000A77AC">
        <w:rPr>
          <w:rFonts w:ascii="Times New Roman" w:hAnsi="Times New Roman" w:cs="Times New Roman"/>
          <w:sz w:val="24"/>
          <w:szCs w:val="24"/>
        </w:rPr>
        <w:t>I</w:t>
      </w:r>
      <w:r w:rsidRPr="001A6661">
        <w:rPr>
          <w:rFonts w:ascii="Times New Roman" w:hAnsi="Times New Roman" w:cs="Times New Roman"/>
          <w:sz w:val="24"/>
          <w:szCs w:val="24"/>
        </w:rPr>
        <w:t xml:space="preserve">rfansyah </w:t>
      </w:r>
    </w:p>
    <w:p w14:paraId="018ED31D" w14:textId="77777777" w:rsidR="001A6661" w:rsidRDefault="001A6661" w:rsidP="001A6661">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5F45A3A6" w14:textId="77777777" w:rsidR="001A6661" w:rsidRDefault="001A6661" w:rsidP="002018F7">
      <w:pPr>
        <w:pStyle w:val="Heading"/>
        <w:rPr>
          <w:rFonts w:ascii="Times New Roman" w:hAnsi="Times New Roman" w:cs="Times New Roman"/>
          <w:sz w:val="24"/>
          <w:szCs w:val="24"/>
        </w:rPr>
      </w:pPr>
    </w:p>
    <w:p w14:paraId="2BE4493A" w14:textId="6FDA0A70" w:rsidR="000A77AC" w:rsidRPr="000A77AC" w:rsidRDefault="000A77AC" w:rsidP="000A77AC">
      <w:pPr>
        <w:pStyle w:val="Heading"/>
        <w:rPr>
          <w:rFonts w:ascii="Times New Roman" w:hAnsi="Times New Roman" w:cs="Times New Roman"/>
          <w:sz w:val="24"/>
          <w:szCs w:val="24"/>
        </w:rPr>
      </w:pPr>
      <w:bookmarkStart w:id="0" w:name="_GoBack"/>
      <w:bookmarkEnd w:id="0"/>
      <w:r>
        <w:rPr>
          <w:rFonts w:ascii="Times New Roman" w:hAnsi="Times New Roman" w:cs="Times New Roman"/>
          <w:sz w:val="24"/>
          <w:szCs w:val="24"/>
        </w:rPr>
        <w:t>Heri Qomaruddin</w:t>
      </w:r>
    </w:p>
    <w:p w14:paraId="0DA40647" w14:textId="3CEF1D26" w:rsidR="001A6661" w:rsidRDefault="001A6661" w:rsidP="001A6661">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Pr="002518DC" w:rsidRDefault="00074E9D" w:rsidP="002018F7">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2518DC" w:rsidRDefault="00074E9D" w:rsidP="002018F7">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2518DC" w:rsidRDefault="008D07CC" w:rsidP="002018F7">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432143C1" w14:textId="0C9BF1E1" w:rsidR="00BA4BF9" w:rsidRPr="00BA4BF9" w:rsidRDefault="00BA4BF9" w:rsidP="002018F7">
      <w:pPr>
        <w:pStyle w:val="Body"/>
        <w:spacing w:after="0" w:line="240" w:lineRule="auto"/>
        <w:jc w:val="both"/>
        <w:rPr>
          <w:rFonts w:ascii="Times New Roman" w:hAnsi="Times New Roman" w:cs="Times New Roman"/>
          <w:i/>
          <w:iCs/>
          <w:sz w:val="24"/>
          <w:szCs w:val="24"/>
        </w:rPr>
      </w:pPr>
      <w:r w:rsidRPr="00BA4BF9">
        <w:rPr>
          <w:rFonts w:ascii="Times New Roman" w:eastAsia="Times New Roman" w:hAnsi="Times New Roman" w:cs="Times New Roman"/>
          <w:i/>
          <w:iCs/>
          <w:sz w:val="24"/>
          <w:szCs w:val="24"/>
        </w:rPr>
        <w:t>Crime in technology is always changing so that existing legal regulations cannot fully protect society. The advancement of the world of technology and the Internet not only has a positive impact that is useful for facilitating communication but has also led to rampant crime in that field. There are so many crime cases recorded through technology, the crime is called Cybercrime. One of the cases related to cybercrime is the theft of banking customer data, the latest being customers from Bank Syariah Indonesia (BSI). Recently, a number of Bank Syariah Indonesia or BSI customers have complained that they cannot access their respective BSI Mobile applications. According to the company, it is currently carrying out system maintenance so that BSI services cannot be accessed for a while. This type of research is normative juridical research. The nature of the research in this study is analytical descriptive in nature. The type of data used in this research is library research. The current banking security system continues to face crimes related to violations and misuse of high-tech developments (hi-tect) which absolutely must be used in banking. Crime in the use of this technology that sneaks behind the increasing role of the internet in most sectors of life. Cyber crime makes information technology a medium for unlawful acts. Cybercrime has developed so rapidly in all lines of human life, one area that is vulnerable to cybercrime is the banking sector, crimes in the banking sector that were previously carried out conventionally can now be carried out virtually.</w:t>
      </w:r>
    </w:p>
    <w:p w14:paraId="619227B7" w14:textId="0FA017B3" w:rsidR="00074E9D" w:rsidRPr="002518DC" w:rsidRDefault="008D07CC" w:rsidP="002018F7">
      <w:pPr>
        <w:pStyle w:val="Body"/>
        <w:spacing w:after="0" w:line="240" w:lineRule="auto"/>
        <w:jc w:val="both"/>
        <w:rPr>
          <w:rFonts w:ascii="Times New Roman" w:eastAsia="Times New Roman" w:hAnsi="Times New Roman" w:cs="Times New Roman"/>
          <w:sz w:val="24"/>
          <w:szCs w:val="24"/>
        </w:rPr>
      </w:pPr>
      <w:r w:rsidRPr="002518DC">
        <w:rPr>
          <w:rFonts w:ascii="Times New Roman" w:hAnsi="Times New Roman" w:cs="Times New Roman"/>
          <w:b/>
          <w:bCs/>
          <w:i/>
          <w:iCs/>
          <w:sz w:val="24"/>
          <w:szCs w:val="24"/>
          <w:lang w:val="en-US"/>
        </w:rPr>
        <w:t>Keywords</w:t>
      </w:r>
      <w:r w:rsidRPr="002518DC">
        <w:rPr>
          <w:rFonts w:ascii="Times New Roman" w:hAnsi="Times New Roman" w:cs="Times New Roman"/>
          <w:sz w:val="24"/>
          <w:szCs w:val="24"/>
          <w:lang w:val="en-US"/>
        </w:rPr>
        <w:t>:</w:t>
      </w:r>
      <w:r w:rsidRPr="002518DC">
        <w:rPr>
          <w:rFonts w:ascii="Times New Roman" w:hAnsi="Times New Roman" w:cs="Times New Roman"/>
          <w:i/>
          <w:iCs/>
          <w:sz w:val="24"/>
          <w:szCs w:val="24"/>
          <w:lang w:val="en-US"/>
        </w:rPr>
        <w:t xml:space="preserve"> </w:t>
      </w:r>
      <w:r w:rsidR="00BA4BF9" w:rsidRPr="00BA4BF9">
        <w:rPr>
          <w:rFonts w:ascii="Times New Roman" w:hAnsi="Times New Roman" w:cs="Times New Roman"/>
          <w:i/>
          <w:iCs/>
          <w:sz w:val="24"/>
          <w:szCs w:val="24"/>
          <w:lang w:val="en-US"/>
        </w:rPr>
        <w:t>Customers, Banking, Criminal Law</w:t>
      </w:r>
    </w:p>
    <w:p w14:paraId="0F5F4051" w14:textId="34AAB3BD" w:rsidR="00074E9D" w:rsidRPr="002518DC" w:rsidRDefault="005D246A" w:rsidP="002018F7">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lastRenderedPageBreak/>
        <w:t>Abstrak</w:t>
      </w:r>
    </w:p>
    <w:p w14:paraId="05579AD4" w14:textId="63540495" w:rsidR="007D1924" w:rsidRPr="00BA4BF9" w:rsidRDefault="00B7384A" w:rsidP="002018F7">
      <w:pPr>
        <w:pStyle w:val="Body"/>
        <w:spacing w:after="0" w:line="240" w:lineRule="auto"/>
        <w:jc w:val="both"/>
        <w:rPr>
          <w:rFonts w:ascii="Times New Roman" w:hAnsi="Times New Roman" w:cs="Times New Roman"/>
          <w:b/>
          <w:bCs/>
          <w:sz w:val="24"/>
          <w:szCs w:val="24"/>
          <w:lang w:val="en-US"/>
        </w:rPr>
      </w:pPr>
      <w:r w:rsidRPr="00BA4BF9">
        <w:rPr>
          <w:rFonts w:ascii="Times New Roman" w:hAnsi="Times New Roman" w:cs="Times New Roman"/>
          <w:color w:val="000000" w:themeColor="text1"/>
          <w:sz w:val="24"/>
          <w:szCs w:val="24"/>
        </w:rPr>
        <w:t xml:space="preserve">Kejahatan dalam Teknologi selalu mengalami perubahan sehingga Regulasi regulasi hukum yang sudah ada belum dapat melindungi masyarakat sepenuhnya. Majunya dunia Teknologi dan Internet tidak hanya memberikan dampak positif yang berguna untuk mempermudah komunikasi namun juga menyebabkan maraknya kejahatan dalam bidang tersebut. Ada begitu banyak kasus kejahatan yang tercatat melalui teknologi,kejahatan itu dinamakan </w:t>
      </w:r>
      <w:r w:rsidRPr="00BA4BF9">
        <w:rPr>
          <w:rFonts w:ascii="Times New Roman" w:hAnsi="Times New Roman" w:cs="Times New Roman"/>
          <w:i/>
          <w:iCs/>
          <w:color w:val="000000" w:themeColor="text1"/>
          <w:sz w:val="24"/>
          <w:szCs w:val="24"/>
        </w:rPr>
        <w:t xml:space="preserve">Cybercrime. </w:t>
      </w:r>
      <w:r w:rsidRPr="00BA4BF9">
        <w:rPr>
          <w:rFonts w:ascii="Times New Roman" w:hAnsi="Times New Roman" w:cs="Times New Roman"/>
          <w:color w:val="000000" w:themeColor="text1"/>
          <w:sz w:val="24"/>
          <w:szCs w:val="24"/>
        </w:rPr>
        <w:t xml:space="preserve">salah satu kasus terkait </w:t>
      </w:r>
      <w:r w:rsidRPr="00BA4BF9">
        <w:rPr>
          <w:rFonts w:ascii="Times New Roman" w:hAnsi="Times New Roman" w:cs="Times New Roman"/>
          <w:i/>
          <w:iCs/>
          <w:color w:val="000000" w:themeColor="text1"/>
          <w:sz w:val="24"/>
          <w:szCs w:val="24"/>
        </w:rPr>
        <w:t>cybercrime</w:t>
      </w:r>
      <w:r w:rsidRPr="00BA4BF9">
        <w:rPr>
          <w:rFonts w:ascii="Times New Roman" w:hAnsi="Times New Roman" w:cs="Times New Roman"/>
          <w:color w:val="000000" w:themeColor="text1"/>
          <w:sz w:val="24"/>
          <w:szCs w:val="24"/>
        </w:rPr>
        <w:t xml:space="preserve"> ialah Kasus pencurian data nasabah perbankan yang terbaru ialah nasabah dari Bank Syariah Indonesia (BSI). Beberapa terakhir ini, sejumlah nasabah Bank Syariah Indonesia atau BSI mengeluh tidak bisa mengakses aplikasi BSI Mobile mereka masing-masing. Menurut perusahaan, pihaknya tengah melakukan </w:t>
      </w:r>
      <w:r w:rsidRPr="00BA4BF9">
        <w:rPr>
          <w:rFonts w:ascii="Times New Roman" w:hAnsi="Times New Roman" w:cs="Times New Roman"/>
          <w:i/>
          <w:iCs/>
          <w:color w:val="000000" w:themeColor="text1"/>
          <w:sz w:val="24"/>
          <w:szCs w:val="24"/>
        </w:rPr>
        <w:t>maintenance system</w:t>
      </w:r>
      <w:r w:rsidRPr="00BA4BF9">
        <w:rPr>
          <w:rFonts w:ascii="Times New Roman" w:hAnsi="Times New Roman" w:cs="Times New Roman"/>
          <w:color w:val="000000" w:themeColor="text1"/>
          <w:sz w:val="24"/>
          <w:szCs w:val="24"/>
        </w:rPr>
        <w:t xml:space="preserve"> sehingga membuat layanan BSI tidak bisa diakses untuk sementara waktu.</w:t>
      </w:r>
      <w:r w:rsidRPr="00BA4BF9">
        <w:rPr>
          <w:rFonts w:ascii="Times New Roman" w:hAnsi="Times New Roman" w:cs="Times New Roman"/>
          <w:sz w:val="24"/>
          <w:szCs w:val="24"/>
        </w:rPr>
        <w:t xml:space="preserve"> Jenis penelitian     yang     dilakukan     adalah penelitian yuridis normatif. Sifat penelitian  dalam  penelitian  ini  adalah bersifat deskriptif   analitis. Jenis   data yang   digunakan   dalam   penelitian   ini adalah  penelitian  kepustakaan (</w:t>
      </w:r>
      <w:r w:rsidRPr="00BA4BF9">
        <w:rPr>
          <w:rFonts w:ascii="Times New Roman" w:hAnsi="Times New Roman" w:cs="Times New Roman"/>
          <w:i/>
          <w:iCs/>
          <w:sz w:val="24"/>
          <w:szCs w:val="24"/>
        </w:rPr>
        <w:t>library research</w:t>
      </w:r>
      <w:r w:rsidRPr="00BA4BF9">
        <w:rPr>
          <w:rFonts w:ascii="Times New Roman" w:hAnsi="Times New Roman" w:cs="Times New Roman"/>
          <w:sz w:val="24"/>
          <w:szCs w:val="24"/>
        </w:rPr>
        <w:t xml:space="preserve">). </w:t>
      </w:r>
      <w:r w:rsidRPr="00BA4BF9">
        <w:rPr>
          <w:rFonts w:asciiTheme="majorBidi" w:hAnsiTheme="majorBidi" w:cstheme="majorBidi"/>
          <w:color w:val="000000" w:themeColor="text1"/>
          <w:sz w:val="24"/>
          <w:szCs w:val="24"/>
        </w:rPr>
        <w:t>Sistem keamanan perbankan saat ini masih terus menghadapi kejahatan yang berkaitan dengan pelanggaran dan penyalahgunaan perkembangan teknologi tinggi (</w:t>
      </w:r>
      <w:r w:rsidRPr="00BA4BF9">
        <w:rPr>
          <w:rFonts w:asciiTheme="majorBidi" w:hAnsiTheme="majorBidi" w:cstheme="majorBidi"/>
          <w:i/>
          <w:iCs/>
          <w:color w:val="000000" w:themeColor="text1"/>
          <w:sz w:val="24"/>
          <w:szCs w:val="24"/>
        </w:rPr>
        <w:t>hi-tect</w:t>
      </w:r>
      <w:r w:rsidRPr="00BA4BF9">
        <w:rPr>
          <w:rFonts w:asciiTheme="majorBidi" w:hAnsiTheme="majorBidi" w:cstheme="majorBidi"/>
          <w:color w:val="000000" w:themeColor="text1"/>
          <w:sz w:val="24"/>
          <w:szCs w:val="24"/>
        </w:rPr>
        <w:t>) yang mutlak harus digunakan dalam perbankan. Kejahatan dalam pemanfaatan teknologi ini yang menyelinap di balik semakin besarnya peran internet dalam sebagian berbesar sektor kehidupan. Cyber crime menjadikan teknologi informasi sebagai media untuk perbuatan melawan hukum. Cyber crime telah berkembang begitu pesat di segala lini kehidupan manusia, salah satu bidang yang rentan terkena kejahatan siber adalah bidang perbankan, kejahatan dibidang perbankan yang sebelumnya dilakukan secara konvensial kini dapat dilakukan secara virtual.</w:t>
      </w:r>
    </w:p>
    <w:p w14:paraId="0B91A5C8" w14:textId="77777777" w:rsidR="00B7384A" w:rsidRDefault="00B7384A" w:rsidP="002018F7">
      <w:pPr>
        <w:pStyle w:val="Body"/>
        <w:spacing w:after="0" w:line="240" w:lineRule="auto"/>
        <w:jc w:val="both"/>
        <w:rPr>
          <w:rFonts w:ascii="Times New Roman" w:hAnsi="Times New Roman" w:cs="Times New Roman"/>
          <w:b/>
          <w:bCs/>
          <w:sz w:val="24"/>
          <w:szCs w:val="24"/>
          <w:lang w:val="en-US"/>
        </w:rPr>
      </w:pPr>
    </w:p>
    <w:p w14:paraId="48473EFA" w14:textId="48DAC3AD" w:rsidR="00074E9D" w:rsidRDefault="008D07CC" w:rsidP="002018F7">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B7384A">
        <w:rPr>
          <w:rFonts w:ascii="Times New Roman" w:hAnsi="Times New Roman" w:cs="Times New Roman"/>
          <w:sz w:val="24"/>
          <w:szCs w:val="24"/>
          <w:lang w:val="en-US"/>
        </w:rPr>
        <w:t>Nasabah, Perbankan, Hukum Pidana</w:t>
      </w:r>
    </w:p>
    <w:p w14:paraId="2ACD60C7" w14:textId="77777777" w:rsidR="007D1924" w:rsidRPr="002518DC" w:rsidRDefault="007D1924" w:rsidP="002018F7">
      <w:pPr>
        <w:pStyle w:val="Body"/>
        <w:spacing w:after="0" w:line="240" w:lineRule="auto"/>
        <w:jc w:val="both"/>
        <w:rPr>
          <w:rFonts w:ascii="Times New Roman" w:hAnsi="Times New Roman" w:cs="Times New Roman"/>
          <w:iCs/>
          <w:sz w:val="24"/>
          <w:szCs w:val="24"/>
          <w:lang w:val="en-US"/>
        </w:rPr>
      </w:pPr>
    </w:p>
    <w:p w14:paraId="51A0030F" w14:textId="34AFB7FD" w:rsidR="00074E9D" w:rsidRPr="00BA4BF9" w:rsidRDefault="008621B0" w:rsidP="00BA4BF9">
      <w:pPr>
        <w:pStyle w:val="Heading3"/>
        <w:numPr>
          <w:ilvl w:val="0"/>
          <w:numId w:val="2"/>
        </w:numPr>
        <w:spacing w:line="276" w:lineRule="auto"/>
        <w:rPr>
          <w:rFonts w:ascii="Times New Roman" w:hAnsi="Times New Roman" w:cs="Times New Roman"/>
          <w:sz w:val="24"/>
          <w:szCs w:val="24"/>
        </w:rPr>
      </w:pPr>
      <w:r w:rsidRPr="00BA4BF9">
        <w:rPr>
          <w:rFonts w:ascii="Times New Roman" w:hAnsi="Times New Roman" w:cs="Times New Roman"/>
          <w:sz w:val="24"/>
          <w:szCs w:val="24"/>
        </w:rPr>
        <w:t>PENDAHULUAN</w:t>
      </w:r>
    </w:p>
    <w:p w14:paraId="2BF0464B" w14:textId="02CE5A95" w:rsidR="00E25145" w:rsidRPr="00BA4BF9" w:rsidRDefault="007C20E6" w:rsidP="00BA4BF9">
      <w:pPr>
        <w:spacing w:line="276" w:lineRule="auto"/>
        <w:ind w:firstLine="567"/>
        <w:jc w:val="both"/>
        <w:rPr>
          <w:bCs/>
          <w:color w:val="000000" w:themeColor="text1"/>
        </w:rPr>
      </w:pPr>
      <w:r w:rsidRPr="00BA4BF9">
        <w:rPr>
          <w:color w:val="000000" w:themeColor="text1"/>
        </w:rPr>
        <w:t>Sebagai negara hukum, Indonesi</w:t>
      </w:r>
      <w:r w:rsidR="00B7384A" w:rsidRPr="00BA4BF9">
        <w:rPr>
          <w:color w:val="000000" w:themeColor="text1"/>
        </w:rPr>
        <w:t xml:space="preserve"> </w:t>
      </w:r>
      <w:r w:rsidR="00E25145" w:rsidRPr="00BA4BF9">
        <w:rPr>
          <w:bCs/>
          <w:color w:val="000000" w:themeColor="text1"/>
        </w:rPr>
        <w:t>Perkembangan teknologi sudah membuat batasbatas ruang dalam beberapa aspek</w:t>
      </w:r>
      <w:r w:rsidR="00E25145" w:rsidRPr="00BA4BF9">
        <w:rPr>
          <w:color w:val="000000" w:themeColor="text1"/>
        </w:rPr>
        <w:t xml:space="preserve"> </w:t>
      </w:r>
      <w:r w:rsidR="00E25145" w:rsidRPr="00BA4BF9">
        <w:rPr>
          <w:bCs/>
          <w:color w:val="000000" w:themeColor="text1"/>
        </w:rPr>
        <w:t>di dunia menjadi tidak lagi terbatas. Artinya kontrol atau pengendalian menjadi semakin</w:t>
      </w:r>
      <w:r w:rsidR="00E25145" w:rsidRPr="00BA4BF9">
        <w:rPr>
          <w:color w:val="000000" w:themeColor="text1"/>
        </w:rPr>
        <w:t xml:space="preserve"> </w:t>
      </w:r>
      <w:r w:rsidR="00E25145" w:rsidRPr="00BA4BF9">
        <w:rPr>
          <w:bCs/>
          <w:color w:val="000000" w:themeColor="text1"/>
        </w:rPr>
        <w:t>lemah apabila tidak diikuti dengan pekembangan hukum. dapat dikatakan bahwa</w:t>
      </w:r>
      <w:r w:rsidR="00E25145" w:rsidRPr="00BA4BF9">
        <w:rPr>
          <w:color w:val="000000" w:themeColor="text1"/>
        </w:rPr>
        <w:t xml:space="preserve"> </w:t>
      </w:r>
      <w:r w:rsidR="00E25145" w:rsidRPr="00BA4BF9">
        <w:rPr>
          <w:bCs/>
          <w:color w:val="000000" w:themeColor="text1"/>
        </w:rPr>
        <w:t>teknologi informasi adalah bom waktu, meskipun tujuannya adalah untuk meningjatkan</w:t>
      </w:r>
      <w:r w:rsidR="00E25145" w:rsidRPr="00BA4BF9">
        <w:rPr>
          <w:color w:val="000000" w:themeColor="text1"/>
        </w:rPr>
        <w:t xml:space="preserve"> </w:t>
      </w:r>
      <w:r w:rsidR="00E25145" w:rsidRPr="00BA4BF9">
        <w:rPr>
          <w:bCs/>
          <w:color w:val="000000" w:themeColor="text1"/>
        </w:rPr>
        <w:t>kesejahteraan serta kemajuan dari peradaban manusia, namun sewaktu- waktu dapat</w:t>
      </w:r>
      <w:r w:rsidR="00E25145" w:rsidRPr="00BA4BF9">
        <w:rPr>
          <w:color w:val="000000" w:themeColor="text1"/>
        </w:rPr>
        <w:t xml:space="preserve"> </w:t>
      </w:r>
      <w:r w:rsidR="00E25145" w:rsidRPr="00BA4BF9">
        <w:rPr>
          <w:bCs/>
          <w:color w:val="000000" w:themeColor="text1"/>
        </w:rPr>
        <w:t>pula menjadi ancaman bagi manusia karena telah menjadi sarana perbuatan melawan</w:t>
      </w:r>
      <w:r w:rsidR="00E25145" w:rsidRPr="00BA4BF9">
        <w:rPr>
          <w:color w:val="000000" w:themeColor="text1"/>
        </w:rPr>
        <w:t xml:space="preserve"> </w:t>
      </w:r>
      <w:r w:rsidR="00E25145" w:rsidRPr="00BA4BF9">
        <w:rPr>
          <w:bCs/>
          <w:color w:val="000000" w:themeColor="text1"/>
        </w:rPr>
        <w:t>hukum</w:t>
      </w:r>
      <w:r w:rsidR="00105B61" w:rsidRPr="00BA4BF9">
        <w:rPr>
          <w:bCs/>
          <w:color w:val="000000" w:themeColor="text1"/>
        </w:rPr>
        <w:t xml:space="preserve"> </w:t>
      </w:r>
      <w:r w:rsidR="00105B61" w:rsidRPr="00BA4BF9">
        <w:rPr>
          <w:bCs/>
          <w:color w:val="000000" w:themeColor="text1"/>
        </w:rPr>
        <w:fldChar w:fldCharType="begin" w:fldLock="1"/>
      </w:r>
      <w:r w:rsidR="00105B61" w:rsidRPr="00BA4BF9">
        <w:rPr>
          <w:bCs/>
          <w:color w:val="000000" w:themeColor="text1"/>
        </w:rPr>
        <w:instrText>ADDIN CSL_CITATION {"citationItems":[{"id":"ITEM-1","itemData":{"author":[{"dropping-particle":"","family":"Budi Suhariyanto","given":"","non-dropping-particle":"","parse-names":false,"suffix":""}],"id":"ITEM-1","issued":{"date-parts":[["2012"]]},"publisher":"Rajawali Pers","publisher-place":"Jakarta","title":"Tindak Pidana Teknologi Informasi","type":"book"},"uris":["http://www.mendeley.com/documents/?uuid=0c54ea2b-c232-4e4d-900e-f3c983a3f35c"]}],"mendeley":{"formattedCitation":"(Budi Suhariyanto, 2012)","plainTextFormattedCitation":"(Budi Suhariyanto, 2012)","previouslyFormattedCitation":"(Budi Suhariyanto, 2012)"},"properties":{"noteIndex":0},"schema":"https://github.com/citation-style-language/schema/raw/master/csl-citation.json"}</w:instrText>
      </w:r>
      <w:r w:rsidR="00105B61" w:rsidRPr="00BA4BF9">
        <w:rPr>
          <w:bCs/>
          <w:color w:val="000000" w:themeColor="text1"/>
        </w:rPr>
        <w:fldChar w:fldCharType="separate"/>
      </w:r>
      <w:r w:rsidR="00105B61" w:rsidRPr="00BA4BF9">
        <w:rPr>
          <w:bCs/>
          <w:noProof/>
          <w:color w:val="000000" w:themeColor="text1"/>
        </w:rPr>
        <w:t>(Budi Suhariyanto, 2012)</w:t>
      </w:r>
      <w:r w:rsidR="00105B61" w:rsidRPr="00BA4BF9">
        <w:rPr>
          <w:bCs/>
          <w:color w:val="000000" w:themeColor="text1"/>
        </w:rPr>
        <w:fldChar w:fldCharType="end"/>
      </w:r>
      <w:r w:rsidR="00E25145" w:rsidRPr="00BA4BF9">
        <w:rPr>
          <w:bCs/>
          <w:color w:val="000000" w:themeColor="text1"/>
        </w:rPr>
        <w:t>.</w:t>
      </w:r>
    </w:p>
    <w:p w14:paraId="2139EC3B" w14:textId="17367A42" w:rsidR="000D5E46" w:rsidRPr="00BA4BF9" w:rsidRDefault="00E25145" w:rsidP="00BA4BF9">
      <w:pPr>
        <w:spacing w:line="276" w:lineRule="auto"/>
        <w:ind w:firstLine="567"/>
        <w:jc w:val="both"/>
        <w:rPr>
          <w:color w:val="000000" w:themeColor="text1"/>
        </w:rPr>
      </w:pPr>
      <w:r w:rsidRPr="00BA4BF9">
        <w:rPr>
          <w:color w:val="000000" w:themeColor="text1"/>
        </w:rPr>
        <w:t>Tujuan dan fungsi hukum adalah untuk menegakkan keadilan, memberi kepastian serta mencptakan kesejahteraan hidup bagi masyarakat. Sejak tahun 1998 atau pada era reformasi, mulai banyak diterbitkan peraturan perundang-undangan dengan menyesuaikan dinamika globalisasi. Peraturan perundang-undangan ini diharapkan bisa membawa masyarakat pada kondisi hidup yang jauh lebih baik dari keadaan sebelumnya. Menjadi titik awal dari berkembangnya hukum sebagai peraturan yang mengikuti perkembangan zaman, tentunya masa-</w:t>
      </w:r>
      <w:r w:rsidRPr="00BA4BF9">
        <w:rPr>
          <w:color w:val="000000" w:themeColor="text1"/>
        </w:rPr>
        <w:lastRenderedPageBreak/>
        <w:t>masa tersebut terus diikuti dengan dikeluarkannya peraturan-peraturan baru serta diperbaikinya peraturan yang tidak lagi relevan. Hingga ditahun 2008 Pemerintah mengeluarkan UU ITE No.11 Tahun 2008</w:t>
      </w:r>
      <w:r w:rsidR="00105B61" w:rsidRPr="00BA4BF9">
        <w:rPr>
          <w:color w:val="000000" w:themeColor="text1"/>
        </w:rPr>
        <w:t xml:space="preserve"> </w:t>
      </w:r>
      <w:r w:rsidR="00105B61" w:rsidRPr="00BA4BF9">
        <w:rPr>
          <w:color w:val="000000" w:themeColor="text1"/>
        </w:rPr>
        <w:fldChar w:fldCharType="begin" w:fldLock="1"/>
      </w:r>
      <w:r w:rsidR="0084010D" w:rsidRPr="00BA4BF9">
        <w:rPr>
          <w:color w:val="000000" w:themeColor="text1"/>
        </w:rPr>
        <w:instrText>ADDIN CSL_CITATION {"citationItems":[{"id":"ITEM-1","itemData":{"author":[{"dropping-particle":"","family":"Abdul Halim Barkatullah dan Teguh Prasteyo","given":"","non-dropping-particle":"","parse-names":false,"suffix":""}],"edition":"1","id":"ITEM-1","issued":{"date-parts":[["2005"]]},"number-of-pages":"200","publisher":"Pustaka Pelajar","publisher-place":"Yogyakarta","title":"Bisnis E-Commerce : Studi Sistem Keamanan dan Hukum di Indonesia","type":"book"},"uris":["http://www.mendeley.com/documents/?uuid=15e5c175-2f96-48b9-b184-d3948ab39cbc"]}],"mendeley":{"formattedCitation":"(Abdul Halim Barkatullah dan Teguh Prasteyo, 2005)","plainTextFormattedCitation":"(Abdul Halim Barkatullah dan Teguh Prasteyo, 2005)","previouslyFormattedCitation":"(Abdul Halim Barkatullah dan Teguh Prasteyo, 2005)"},"properties":{"noteIndex":0},"schema":"https://github.com/citation-style-language/schema/raw/master/csl-citation.json"}</w:instrText>
      </w:r>
      <w:r w:rsidR="00105B61" w:rsidRPr="00BA4BF9">
        <w:rPr>
          <w:color w:val="000000" w:themeColor="text1"/>
        </w:rPr>
        <w:fldChar w:fldCharType="separate"/>
      </w:r>
      <w:r w:rsidR="00105B61" w:rsidRPr="00BA4BF9">
        <w:rPr>
          <w:noProof/>
          <w:color w:val="000000" w:themeColor="text1"/>
        </w:rPr>
        <w:t>(Abdul Halim Barkatullah dan Teguh Prasteyo, 2005)</w:t>
      </w:r>
      <w:r w:rsidR="00105B61" w:rsidRPr="00BA4BF9">
        <w:rPr>
          <w:color w:val="000000" w:themeColor="text1"/>
        </w:rPr>
        <w:fldChar w:fldCharType="end"/>
      </w:r>
      <w:r w:rsidRPr="00BA4BF9">
        <w:rPr>
          <w:color w:val="000000" w:themeColor="text1"/>
        </w:rPr>
        <w:t xml:space="preserve">.  Namun sayangnya, hukum akan selalu tertinggal satu langkah dari peradaban manusia. </w:t>
      </w:r>
    </w:p>
    <w:p w14:paraId="7CBC2282" w14:textId="6CBE92D0" w:rsidR="000D5E46" w:rsidRPr="00BA4BF9" w:rsidRDefault="00E25145" w:rsidP="00BA4BF9">
      <w:pPr>
        <w:spacing w:line="276" w:lineRule="auto"/>
        <w:ind w:firstLine="567"/>
        <w:jc w:val="both"/>
        <w:rPr>
          <w:color w:val="000000" w:themeColor="text1"/>
        </w:rPr>
      </w:pPr>
      <w:r w:rsidRPr="00BA4BF9">
        <w:rPr>
          <w:color w:val="000000" w:themeColor="text1"/>
        </w:rPr>
        <w:t>Kejahatan dalam Teknologi selalu mengalami perubahan sehingga Regulasi regulasi hukum yang sudah ada belum dapat melindungi masyarakat sepenuhnya.</w:t>
      </w:r>
      <w:r w:rsidR="000D5E46" w:rsidRPr="00BA4BF9">
        <w:rPr>
          <w:color w:val="000000" w:themeColor="text1"/>
        </w:rPr>
        <w:t xml:space="preserve"> </w:t>
      </w:r>
      <w:r w:rsidRPr="00BA4BF9">
        <w:rPr>
          <w:color w:val="000000" w:themeColor="text1"/>
        </w:rPr>
        <w:t>Majunya dunia Teknologi dan Internet tidak hanya memberikan dampak positif</w:t>
      </w:r>
      <w:r w:rsidR="000D5E46" w:rsidRPr="00BA4BF9">
        <w:rPr>
          <w:color w:val="000000" w:themeColor="text1"/>
        </w:rPr>
        <w:t xml:space="preserve"> </w:t>
      </w:r>
      <w:r w:rsidRPr="00BA4BF9">
        <w:rPr>
          <w:color w:val="000000" w:themeColor="text1"/>
        </w:rPr>
        <w:t>yang berguna untuk mempermudah komunikasi namun juga menyebabkan maraknya</w:t>
      </w:r>
      <w:r w:rsidR="000D5E46" w:rsidRPr="00BA4BF9">
        <w:rPr>
          <w:color w:val="000000" w:themeColor="text1"/>
        </w:rPr>
        <w:t xml:space="preserve"> </w:t>
      </w:r>
      <w:r w:rsidRPr="00BA4BF9">
        <w:rPr>
          <w:color w:val="000000" w:themeColor="text1"/>
        </w:rPr>
        <w:t>kejahatan dalam bidang tersebut. Ada begitu banyak kasus kejahatan yang tercatat</w:t>
      </w:r>
      <w:r w:rsidR="000D5E46" w:rsidRPr="00BA4BF9">
        <w:rPr>
          <w:color w:val="000000" w:themeColor="text1"/>
        </w:rPr>
        <w:t xml:space="preserve"> </w:t>
      </w:r>
      <w:r w:rsidRPr="00BA4BF9">
        <w:rPr>
          <w:color w:val="000000" w:themeColor="text1"/>
        </w:rPr>
        <w:t xml:space="preserve">melalui teknologi,kejahatan itu dinamakan </w:t>
      </w:r>
      <w:r w:rsidRPr="00BA4BF9">
        <w:rPr>
          <w:i/>
          <w:iCs/>
          <w:color w:val="000000" w:themeColor="text1"/>
        </w:rPr>
        <w:t>Cybercrime</w:t>
      </w:r>
      <w:r w:rsidRPr="00BA4BF9">
        <w:rPr>
          <w:color w:val="000000" w:themeColor="text1"/>
        </w:rPr>
        <w:t>. Adi Hazah membeikan</w:t>
      </w:r>
      <w:r w:rsidR="000D5E46" w:rsidRPr="00BA4BF9">
        <w:rPr>
          <w:color w:val="000000" w:themeColor="text1"/>
        </w:rPr>
        <w:t xml:space="preserve"> </w:t>
      </w:r>
      <w:r w:rsidRPr="00BA4BF9">
        <w:rPr>
          <w:color w:val="000000" w:themeColor="text1"/>
        </w:rPr>
        <w:t>pengertian terhadap cybercrime sebagai tindak kejahatan dengan menggunakan</w:t>
      </w:r>
      <w:r w:rsidR="000D5E46" w:rsidRPr="00BA4BF9">
        <w:rPr>
          <w:color w:val="000000" w:themeColor="text1"/>
        </w:rPr>
        <w:t xml:space="preserve"> </w:t>
      </w:r>
      <w:r w:rsidRPr="00BA4BF9">
        <w:rPr>
          <w:color w:val="000000" w:themeColor="text1"/>
        </w:rPr>
        <w:t xml:space="preserve">komputer secara </w:t>
      </w:r>
      <w:r w:rsidR="0084010D" w:rsidRPr="00BA4BF9">
        <w:rPr>
          <w:color w:val="000000" w:themeColor="text1"/>
        </w:rPr>
        <w:t xml:space="preserve">illegal </w:t>
      </w:r>
      <w:r w:rsidR="0084010D" w:rsidRPr="00BA4BF9">
        <w:rPr>
          <w:color w:val="000000" w:themeColor="text1"/>
        </w:rPr>
        <w:fldChar w:fldCharType="begin" w:fldLock="1"/>
      </w:r>
      <w:r w:rsidR="0084010D" w:rsidRPr="00BA4BF9">
        <w:rPr>
          <w:color w:val="000000" w:themeColor="text1"/>
        </w:rPr>
        <w:instrText>ADDIN CSL_CITATION {"citationItems":[{"id":"ITEM-1","itemData":{"author":[{"dropping-particle":"","family":"Antoni","given":"","non-dropping-particle":"","parse-names":false,"suffix":""}],"container-title":"Nuraini","id":"ITEM-1","issue":"2","issued":{"date-parts":[["2017"]]},"page":"261-274","title":"Kejahatan Dunia Maya (Cybercrime) dalam Simak Online","type":"article-journal","volume":"17"},"uris":["http://www.mendeley.com/documents/?uuid=b33467b6-74e5-4542-baaf-3e357ba6aed6"]}],"mendeley":{"formattedCitation":"(Antoni, 2017)","plainTextFormattedCitation":"(Antoni, 2017)","previouslyFormattedCitation":"(Antoni, 2017)"},"properties":{"noteIndex":0},"schema":"https://github.com/citation-style-language/schema/raw/master/csl-citation.json"}</w:instrText>
      </w:r>
      <w:r w:rsidR="0084010D" w:rsidRPr="00BA4BF9">
        <w:rPr>
          <w:color w:val="000000" w:themeColor="text1"/>
        </w:rPr>
        <w:fldChar w:fldCharType="separate"/>
      </w:r>
      <w:r w:rsidR="0084010D" w:rsidRPr="00BA4BF9">
        <w:rPr>
          <w:noProof/>
          <w:color w:val="000000" w:themeColor="text1"/>
        </w:rPr>
        <w:t>(Antoni, 2017)</w:t>
      </w:r>
      <w:r w:rsidR="0084010D" w:rsidRPr="00BA4BF9">
        <w:rPr>
          <w:color w:val="000000" w:themeColor="text1"/>
        </w:rPr>
        <w:fldChar w:fldCharType="end"/>
      </w:r>
      <w:r w:rsidRPr="00BA4BF9">
        <w:rPr>
          <w:color w:val="000000" w:themeColor="text1"/>
        </w:rPr>
        <w:t xml:space="preserve">. Mulanya </w:t>
      </w:r>
      <w:r w:rsidRPr="00BA4BF9">
        <w:rPr>
          <w:i/>
          <w:iCs/>
          <w:color w:val="000000" w:themeColor="text1"/>
        </w:rPr>
        <w:t xml:space="preserve">Cybercrime </w:t>
      </w:r>
      <w:r w:rsidRPr="00BA4BF9">
        <w:rPr>
          <w:color w:val="000000" w:themeColor="text1"/>
        </w:rPr>
        <w:t xml:space="preserve">kerap kali terjadi dalam kegiatan </w:t>
      </w:r>
      <w:r w:rsidRPr="00BA4BF9">
        <w:rPr>
          <w:i/>
          <w:iCs/>
          <w:color w:val="000000" w:themeColor="text1"/>
        </w:rPr>
        <w:t>Ecommerce</w:t>
      </w:r>
      <w:r w:rsidRPr="00BA4BF9">
        <w:rPr>
          <w:color w:val="000000" w:themeColor="text1"/>
        </w:rPr>
        <w:t xml:space="preserve"> , seperti penipuan dan pencurian dalam belanja online, namun ke depanpun</w:t>
      </w:r>
      <w:r w:rsidR="000D5E46" w:rsidRPr="00BA4BF9">
        <w:rPr>
          <w:color w:val="000000" w:themeColor="text1"/>
        </w:rPr>
        <w:t xml:space="preserve"> </w:t>
      </w:r>
      <w:r w:rsidRPr="00BA4BF9">
        <w:rPr>
          <w:i/>
          <w:iCs/>
          <w:color w:val="000000" w:themeColor="text1"/>
        </w:rPr>
        <w:t>Cybercrime</w:t>
      </w:r>
      <w:r w:rsidRPr="00BA4BF9">
        <w:rPr>
          <w:color w:val="000000" w:themeColor="text1"/>
        </w:rPr>
        <w:t xml:space="preserve"> beralih kepada a</w:t>
      </w:r>
      <w:r w:rsidR="000D5E46" w:rsidRPr="00BA4BF9">
        <w:rPr>
          <w:color w:val="000000" w:themeColor="text1"/>
        </w:rPr>
        <w:t>spek perbankan.</w:t>
      </w:r>
    </w:p>
    <w:p w14:paraId="39F1F450" w14:textId="654A9F07" w:rsidR="00141A38" w:rsidRPr="00BA4BF9" w:rsidRDefault="000D5E46" w:rsidP="00BA4BF9">
      <w:pPr>
        <w:spacing w:line="276" w:lineRule="auto"/>
        <w:ind w:firstLine="567"/>
        <w:jc w:val="both"/>
        <w:rPr>
          <w:color w:val="000000" w:themeColor="text1"/>
        </w:rPr>
      </w:pPr>
      <w:r w:rsidRPr="00BA4BF9">
        <w:rPr>
          <w:color w:val="000000" w:themeColor="text1"/>
        </w:rPr>
        <w:t>Jerry Kang mengatakan bahwa batasan terhadap apa yang disebut sebagai data pribadi adalah deskripsi dari informasi yang berkaitan dengan seseorang dan karakteristiknya dapat dibedakan satu sama lain, data tersebut dapat digunakan untuk mengidentifikasi seseorang sehingga keberadaannya sangat utuh</w:t>
      </w:r>
      <w:r w:rsidR="0084010D" w:rsidRPr="00BA4BF9">
        <w:rPr>
          <w:color w:val="000000" w:themeColor="text1"/>
        </w:rPr>
        <w:t xml:space="preserve"> </w:t>
      </w:r>
      <w:r w:rsidR="0084010D" w:rsidRPr="00BA4BF9">
        <w:rPr>
          <w:color w:val="000000" w:themeColor="text1"/>
        </w:rPr>
        <w:fldChar w:fldCharType="begin" w:fldLock="1"/>
      </w:r>
      <w:r w:rsidR="0084010D" w:rsidRPr="00BA4BF9">
        <w:rPr>
          <w:color w:val="000000" w:themeColor="text1"/>
        </w:rPr>
        <w:instrText>ADDIN CSL_CITATION {"citationItems":[{"id":"ITEM-1","itemData":{"author":[{"dropping-particle":"","family":"Radian Adi Nugraha","given":"","non-dropping-particle":"","parse-names":false,"suffix":""}],"id":"ITEM-1","issued":{"date-parts":[["2012"]]},"publisher":"Rajawali Press","publisher-place":"Jakarta","title":"Analisis Yuridis Mengenai Perlindungan Data Pribadi dalam Cloud Computing System Ditinjau dari Undang-Undang Informasi dan Transaksi Elektronik","type":"book"},"uris":["http://www.mendeley.com/documents/?uuid=ae7a3765-2c31-4596-a7fa-4d43312ad815"]}],"mendeley":{"formattedCitation":"(Radian Adi Nugraha, 2012)","plainTextFormattedCitation":"(Radian Adi Nugraha, 2012)","previouslyFormattedCitation":"(Radian Adi Nugraha, 2012)"},"properties":{"noteIndex":0},"schema":"https://github.com/citation-style-language/schema/raw/master/csl-citation.json"}</w:instrText>
      </w:r>
      <w:r w:rsidR="0084010D" w:rsidRPr="00BA4BF9">
        <w:rPr>
          <w:color w:val="000000" w:themeColor="text1"/>
        </w:rPr>
        <w:fldChar w:fldCharType="separate"/>
      </w:r>
      <w:r w:rsidR="0084010D" w:rsidRPr="00BA4BF9">
        <w:rPr>
          <w:noProof/>
          <w:color w:val="000000" w:themeColor="text1"/>
        </w:rPr>
        <w:t>(Radian Adi Nugraha, 2012)</w:t>
      </w:r>
      <w:r w:rsidR="0084010D" w:rsidRPr="00BA4BF9">
        <w:rPr>
          <w:color w:val="000000" w:themeColor="text1"/>
        </w:rPr>
        <w:fldChar w:fldCharType="end"/>
      </w:r>
      <w:r w:rsidRPr="00BA4BF9">
        <w:rPr>
          <w:color w:val="000000" w:themeColor="text1"/>
        </w:rPr>
        <w:t>.</w:t>
      </w:r>
      <w:r w:rsidR="0084010D" w:rsidRPr="00BA4BF9">
        <w:rPr>
          <w:color w:val="000000" w:themeColor="text1"/>
        </w:rPr>
        <w:t xml:space="preserve"> </w:t>
      </w:r>
      <w:r w:rsidRPr="00BA4BF9">
        <w:rPr>
          <w:color w:val="000000" w:themeColor="text1"/>
        </w:rPr>
        <w:t>Pengertian ini masih sejalan dengan pengertian dari data pribadi yang diberikan oleh Pasal 1 Permen Komunikasi dan Infromatika No.20 Tahun 2016 tntang Perlindungan Data Pribadi Dalam Sistem Elektronik, dinyatakan bahwa setiap data perseorangan yang dapat dijamin kebenaran secara nyata dan bersifat melekat terhadap seseorang adalah data pibadi yang harus dijaga kebenarannya serta dijamin kerahasiaannya. Sehingga perlindungan terhadap data-data pribadi merupakan kebutuhan penting dan seharusnya dilakukan secara khusus tentang bagaimana seharusnya Undnag-Undang melindunginya serta bagaimana proses pengumpulan, pendaftaran, penyimpanan, hingga eksploitasi dab penyebarluasan data-data tersebut dilakukan</w:t>
      </w:r>
      <w:r w:rsidR="0084010D" w:rsidRPr="00BA4BF9">
        <w:rPr>
          <w:color w:val="000000" w:themeColor="text1"/>
        </w:rPr>
        <w:t xml:space="preserve"> </w:t>
      </w:r>
      <w:r w:rsidR="0084010D" w:rsidRPr="00BA4BF9">
        <w:rPr>
          <w:color w:val="000000" w:themeColor="text1"/>
        </w:rPr>
        <w:fldChar w:fldCharType="begin" w:fldLock="1"/>
      </w:r>
      <w:r w:rsidR="00F00EF1" w:rsidRPr="00BA4BF9">
        <w:rPr>
          <w:color w:val="000000" w:themeColor="text1"/>
        </w:rPr>
        <w:instrText>ADDIN CSL_CITATION {"citationItems":[{"id":"ITEM-1","itemData":{"author":[{"dropping-particle":"","family":"Sinta Dewi Rosadi","given":"","non-dropping-particle":"","parse-names":false,"suffix":""}],"id":"ITEM-1","issued":{"date-parts":[["2015"]]},"publisher":"PT Refika Aditama","publisher-place":"Bandung","title":"Cyber Law: Aspek Data Privasi Menurut Hukum Internasional, Regional, dan Nasional","type":"book"},"uris":["http://www.mendeley.com/documents/?uuid=93129423-91d6-4520-b03d-dc6dcb38fe8c"]}],"mendeley":{"formattedCitation":"(Sinta Dewi Rosadi, 2015)","plainTextFormattedCitation":"(Sinta Dewi Rosadi, 2015)","previouslyFormattedCitation":"(Sinta Dewi Rosadi, 2015)"},"properties":{"noteIndex":0},"schema":"https://github.com/citation-style-language/schema/raw/master/csl-citation.json"}</w:instrText>
      </w:r>
      <w:r w:rsidR="0084010D" w:rsidRPr="00BA4BF9">
        <w:rPr>
          <w:color w:val="000000" w:themeColor="text1"/>
        </w:rPr>
        <w:fldChar w:fldCharType="separate"/>
      </w:r>
      <w:r w:rsidR="0084010D" w:rsidRPr="00BA4BF9">
        <w:rPr>
          <w:noProof/>
          <w:color w:val="000000" w:themeColor="text1"/>
        </w:rPr>
        <w:t>(Sinta Dewi Rosadi, 2015)</w:t>
      </w:r>
      <w:r w:rsidR="0084010D" w:rsidRPr="00BA4BF9">
        <w:rPr>
          <w:color w:val="000000" w:themeColor="text1"/>
        </w:rPr>
        <w:fldChar w:fldCharType="end"/>
      </w:r>
      <w:r w:rsidRPr="00BA4BF9">
        <w:rPr>
          <w:color w:val="000000" w:themeColor="text1"/>
        </w:rPr>
        <w:t>.</w:t>
      </w:r>
    </w:p>
    <w:p w14:paraId="73F0264B" w14:textId="01D173EA" w:rsidR="00141A38" w:rsidRPr="00BA4BF9" w:rsidRDefault="00141A38" w:rsidP="00BA4BF9">
      <w:pPr>
        <w:spacing w:line="276" w:lineRule="auto"/>
        <w:ind w:firstLine="567"/>
        <w:jc w:val="both"/>
        <w:rPr>
          <w:color w:val="000000" w:themeColor="text1"/>
        </w:rPr>
      </w:pPr>
      <w:r w:rsidRPr="00BA4BF9">
        <w:rPr>
          <w:color w:val="000000" w:themeColor="text1"/>
        </w:rPr>
        <w:t>Melalui  kegiatan  perkreditan dan  berbagai  jasa  yang  diberikan,  bank melayani  kebutuhan  pembiayaan  serta melancarkan        mekanisme        sistem pembayaran      bagi      semua      sektor perekonomian.    Peran    yang    strategis tersebut    terutama    disebabkan    oleh fungsi utama bank sebagai suatu wadah yang       dapat       menghimpun       dan menyalurkan   dana   masyarakat   secara efektif   dan</w:t>
      </w:r>
      <w:r w:rsidR="0084010D" w:rsidRPr="00BA4BF9">
        <w:rPr>
          <w:color w:val="000000" w:themeColor="text1"/>
        </w:rPr>
        <w:t xml:space="preserve"> </w:t>
      </w:r>
      <w:r w:rsidRPr="00BA4BF9">
        <w:rPr>
          <w:color w:val="000000" w:themeColor="text1"/>
        </w:rPr>
        <w:t xml:space="preserve">efisien,   yang   menunjang pelaksanaan     pembangunan     nasional dalam rangka meningkatkan pemerataan pembangunan       dan       hasil-hasilnya, pertumbuhan   ekonomi   dan   stabilitas nasional    ke    arah    peningkatan   taraf hidup rakyat banyak.”Telah     menjadi     keyakinan global bahwa peran teknologi informasi berpotensi  untuk memberikan kontribusi dalam </w:t>
      </w:r>
      <w:r w:rsidRPr="00BA4BF9">
        <w:rPr>
          <w:color w:val="000000" w:themeColor="text1"/>
        </w:rPr>
        <w:lastRenderedPageBreak/>
        <w:t>pembangunan ekonomi,  sosial  dan  budaya.  Teknologi informasi juga berpengaruh pada kondisi    sosial    dimasa    akan    datang seperti   pelayanan   medis,   pendidikan dan  berbagai  aspek  kehidupan  lainnya. Masyarakat    saat    ini    sudah    banyak diperkenalkan        dengan berbagai kemudahan-kemudahan dalam melakukan  kegiatan  yang  berhubungan dengan proses kehidupan bermasyarakat yang    baik    dan    benar.    Jasa    yang diberikan oleh pihak perbankan tentunya  juga  sangat  berperan  penting didalamnya, selain  memberikan kemudahan  ternyata  hal  tersebut  juga mempunyai kelemahan-kelemahan yang secara  tidak  langsung  akan  merugikan nasabah  penggunan  jasa  dan  perbankan yang memberikan pelayanan jasa..’</w:t>
      </w:r>
    </w:p>
    <w:p w14:paraId="23A718A5" w14:textId="6DB6A6C1" w:rsidR="00141A38" w:rsidRPr="00BA4BF9" w:rsidRDefault="00141A38" w:rsidP="00BA4BF9">
      <w:pPr>
        <w:spacing w:line="276" w:lineRule="auto"/>
        <w:ind w:firstLine="567"/>
        <w:jc w:val="both"/>
        <w:rPr>
          <w:color w:val="000000" w:themeColor="text1"/>
        </w:rPr>
      </w:pPr>
      <w:r w:rsidRPr="00BA4BF9">
        <w:rPr>
          <w:color w:val="000000" w:themeColor="text1"/>
        </w:rPr>
        <w:t xml:space="preserve">Pemanfaatan  layanan  internet banking dalam prakteknya memuat data atau   informasi,   dimana   hal   tersebut senantiasa  mengalami  proses  transmisi yang  dapat  berakibat  timbulnya  suatu risiko    tertentu.    Keberadaan    hukum dalam hal ini diperlukan guna mengatur berbagai permasalahan dalam penggunaan  internet  banking,  terlebih mengenai </w:t>
      </w:r>
      <w:r w:rsidRPr="00BA4BF9">
        <w:rPr>
          <w:i/>
          <w:iCs/>
          <w:color w:val="000000" w:themeColor="text1"/>
        </w:rPr>
        <w:t xml:space="preserve">privacy </w:t>
      </w:r>
      <w:r w:rsidRPr="00BA4BF9">
        <w:rPr>
          <w:color w:val="000000" w:themeColor="text1"/>
        </w:rPr>
        <w:t>data atau data pribadi nasabah   dalam   pemanfaatan   layanan internet  banking</w:t>
      </w:r>
      <w:r w:rsidR="0084010D" w:rsidRPr="00BA4BF9">
        <w:rPr>
          <w:color w:val="000000" w:themeColor="text1"/>
        </w:rPr>
        <w:t xml:space="preserve"> </w:t>
      </w:r>
      <w:r w:rsidR="00F00EF1" w:rsidRPr="00BA4BF9">
        <w:rPr>
          <w:color w:val="000000" w:themeColor="text1"/>
        </w:rPr>
        <w:fldChar w:fldCharType="begin" w:fldLock="1"/>
      </w:r>
      <w:r w:rsidR="00F00EF1" w:rsidRPr="00BA4BF9">
        <w:rPr>
          <w:color w:val="000000" w:themeColor="text1"/>
        </w:rPr>
        <w:instrText>ADDIN CSL_CITATION {"citationItems":[{"id":"ITEM-1","itemData":{"DOI":"10.14710/jphi.v1i3.294-307","abstract":"Semakin tingginya persaingan di industri perbankan Indonesia, mendorong banyak bank meningkatkan kualitas pelayanan kepada nasabah dengan memamfaatkan perkembangan teknologi informasi. Inovasi layanan dalam penggunanan teknologi informasi mendorong perbankan untuk memasuki era layanan perbankan digital. Namun, berkembangnya layanan perbankan digital juga meningkatkan resiko yang akan dihadapi oleh bank. Tujuan dari penelitian ini adalah untuk memberikan gambaran penyelenggaraan layanan perbankan digital serta perlindungan nasabah atas resiko dari layanan perbankan digital. Metode yang digunakan penelitian ini adalah metode penelitian hukum yuridis empiris. Hasil dari penelitian ini menunjukan bahwa penyelenggaraan layanan perbankan digital diatur oleh Peraturan OJK No.12/POJK.03/2018 yang merupakan perlindungan preventif terkait perlindungan nasabah. Adanya Peraturan OJK ini diharapkan bank sebagai penyelenggara layanan perbankan digital selalu mengedepankan menejemen risiko dalam penggunaan teknologi informasi. Perlindungan represif berupa pertanggungjawaban pihak bank atas pengaduan dari nasabah pengguna layanan perbankan digital.","author":[{"dropping-particle":"","family":"Tarigan","given":"Herdian Ayu Andreana Beru","non-dropping-particle":"","parse-names":false,"suffix":""},{"dropping-particle":"","family":"Paulus","given":"Darminto Hartono","non-dropping-particle":"","parse-names":false,"suffix":""}],"container-title":"Jurnal Pembangunan Hukum Indonesia","id":"ITEM-1","issue":"3","issued":{"date-parts":[["2019"]]},"title":"PERLINDUNGAN HUKUM TERHADAP NASABAH ATAS PENYELENGGARAAN LAYANAN PERBANKAN DIGITAL","type":"article-journal","volume":"1"},"uris":["http://www.mendeley.com/documents/?uuid=be4de71e-9a72-3183-99ba-6733c9b46c9e"]}],"mendeley":{"formattedCitation":"(Tarigan &amp; Paulus, 2019)","plainTextFormattedCitation":"(Tarigan &amp; Paulus, 2019)","previouslyFormattedCitation":"(Tarigan &amp; Paulus, 2019)"},"properties":{"noteIndex":0},"schema":"https://github.com/citation-style-language/schema/raw/master/csl-citation.json"}</w:instrText>
      </w:r>
      <w:r w:rsidR="00F00EF1" w:rsidRPr="00BA4BF9">
        <w:rPr>
          <w:color w:val="000000" w:themeColor="text1"/>
        </w:rPr>
        <w:fldChar w:fldCharType="separate"/>
      </w:r>
      <w:r w:rsidR="00F00EF1" w:rsidRPr="00BA4BF9">
        <w:rPr>
          <w:noProof/>
          <w:color w:val="000000" w:themeColor="text1"/>
        </w:rPr>
        <w:t>(Tarigan &amp; Paulus, 2019)</w:t>
      </w:r>
      <w:r w:rsidR="00F00EF1" w:rsidRPr="00BA4BF9">
        <w:rPr>
          <w:color w:val="000000" w:themeColor="text1"/>
        </w:rPr>
        <w:fldChar w:fldCharType="end"/>
      </w:r>
      <w:r w:rsidRPr="00BA4BF9">
        <w:rPr>
          <w:color w:val="000000" w:themeColor="text1"/>
        </w:rPr>
        <w:t>.  Pengaturan  yang  kini diterapkan      dalam      penyelenggaraan internet banking terbagi atas dua macam model</w:t>
      </w:r>
      <w:r w:rsidR="001E085F" w:rsidRPr="00BA4BF9">
        <w:rPr>
          <w:color w:val="000000" w:themeColor="text1"/>
        </w:rPr>
        <w:t xml:space="preserve">, </w:t>
      </w:r>
      <w:r w:rsidRPr="00BA4BF9">
        <w:rPr>
          <w:color w:val="000000" w:themeColor="text1"/>
        </w:rPr>
        <w:t>yaitu</w:t>
      </w:r>
      <w:r w:rsidR="001E085F" w:rsidRPr="00BA4BF9">
        <w:rPr>
          <w:color w:val="000000" w:themeColor="text1"/>
        </w:rPr>
        <w:t xml:space="preserve"> </w:t>
      </w:r>
      <w:r w:rsidRPr="00BA4BF9">
        <w:rPr>
          <w:i/>
          <w:iCs/>
          <w:color w:val="000000" w:themeColor="text1"/>
        </w:rPr>
        <w:t>self</w:t>
      </w:r>
      <w:r w:rsidR="00F00EF1" w:rsidRPr="00BA4BF9">
        <w:rPr>
          <w:i/>
          <w:iCs/>
          <w:color w:val="000000" w:themeColor="text1"/>
        </w:rPr>
        <w:t xml:space="preserve"> </w:t>
      </w:r>
      <w:r w:rsidRPr="00BA4BF9">
        <w:rPr>
          <w:i/>
          <w:iCs/>
          <w:color w:val="000000" w:themeColor="text1"/>
        </w:rPr>
        <w:t>regulation</w:t>
      </w:r>
      <w:r w:rsidR="00C6381A" w:rsidRPr="00BA4BF9">
        <w:rPr>
          <w:color w:val="000000" w:themeColor="text1"/>
        </w:rPr>
        <w:t xml:space="preserve"> </w:t>
      </w:r>
      <w:r w:rsidRPr="00BA4BF9">
        <w:rPr>
          <w:color w:val="000000" w:themeColor="text1"/>
        </w:rPr>
        <w:t xml:space="preserve">dan </w:t>
      </w:r>
      <w:r w:rsidRPr="00BA4BF9">
        <w:rPr>
          <w:i/>
          <w:iCs/>
          <w:color w:val="000000" w:themeColor="text1"/>
        </w:rPr>
        <w:t>government regulation</w:t>
      </w:r>
      <w:r w:rsidRPr="00BA4BF9">
        <w:rPr>
          <w:color w:val="000000" w:themeColor="text1"/>
        </w:rPr>
        <w:t>.</w:t>
      </w:r>
      <w:r w:rsidR="0084010D" w:rsidRPr="00BA4BF9">
        <w:rPr>
          <w:color w:val="000000" w:themeColor="text1"/>
        </w:rPr>
        <w:t xml:space="preserve"> </w:t>
      </w:r>
      <w:r w:rsidRPr="00BA4BF9">
        <w:rPr>
          <w:i/>
          <w:iCs/>
          <w:color w:val="000000" w:themeColor="text1"/>
        </w:rPr>
        <w:t>Self   regulation</w:t>
      </w:r>
      <w:r w:rsidRPr="00BA4BF9">
        <w:rPr>
          <w:color w:val="000000" w:themeColor="text1"/>
        </w:rPr>
        <w:t xml:space="preserve"> yakni  aturan  yang  lazimnya  dibentuk para     pihak     dalam     mengantisipasi kekosongan   hukum   (</w:t>
      </w:r>
      <w:r w:rsidRPr="00BA4BF9">
        <w:rPr>
          <w:i/>
          <w:iCs/>
          <w:color w:val="000000" w:themeColor="text1"/>
        </w:rPr>
        <w:t>vacum   of   law</w:t>
      </w:r>
      <w:r w:rsidRPr="00BA4BF9">
        <w:rPr>
          <w:color w:val="000000" w:themeColor="text1"/>
        </w:rPr>
        <w:t>) dalam  upaya  perlindungan  data  pribadi, sedangkan      government      regulation adalah  aturan  yang  lazimnya  dibentuk oleh  pemerintah  dalambentuk  undang-undang atau</w:t>
      </w:r>
      <w:r w:rsidR="00C6381A" w:rsidRPr="00BA4BF9">
        <w:rPr>
          <w:color w:val="000000" w:themeColor="text1"/>
        </w:rPr>
        <w:t xml:space="preserve"> </w:t>
      </w:r>
      <w:r w:rsidRPr="00BA4BF9">
        <w:rPr>
          <w:color w:val="000000" w:themeColor="text1"/>
        </w:rPr>
        <w:t xml:space="preserve">keputusan </w:t>
      </w:r>
      <w:r w:rsidR="00C6381A" w:rsidRPr="00BA4BF9">
        <w:rPr>
          <w:color w:val="000000" w:themeColor="text1"/>
        </w:rPr>
        <w:t xml:space="preserve"> </w:t>
      </w:r>
      <w:r w:rsidRPr="00BA4BF9">
        <w:rPr>
          <w:color w:val="000000" w:themeColor="text1"/>
        </w:rPr>
        <w:t>untuk melindungi data pribadi dan bank.</w:t>
      </w:r>
      <w:r w:rsidR="00C6381A" w:rsidRPr="00BA4BF9">
        <w:rPr>
          <w:color w:val="000000" w:themeColor="text1"/>
        </w:rPr>
        <w:t xml:space="preserve"> </w:t>
      </w:r>
      <w:r w:rsidRPr="00BA4BF9">
        <w:rPr>
          <w:color w:val="000000" w:themeColor="text1"/>
        </w:rPr>
        <w:t xml:space="preserve">Dalam dunia </w:t>
      </w:r>
      <w:r w:rsidR="001E085F" w:rsidRPr="00BA4BF9">
        <w:rPr>
          <w:color w:val="000000" w:themeColor="text1"/>
        </w:rPr>
        <w:t xml:space="preserve"> </w:t>
      </w:r>
      <w:r w:rsidRPr="00BA4BF9">
        <w:rPr>
          <w:color w:val="000000" w:themeColor="text1"/>
        </w:rPr>
        <w:t>modern sekarang  ini,  peranan  perbankan  dalam memajukan  perekonomian  suatu  negara sangatlah   besar.</w:t>
      </w:r>
      <w:r w:rsidR="00C6381A" w:rsidRPr="00BA4BF9">
        <w:rPr>
          <w:color w:val="000000" w:themeColor="text1"/>
        </w:rPr>
        <w:t xml:space="preserve"> </w:t>
      </w:r>
      <w:r w:rsidRPr="00BA4BF9">
        <w:rPr>
          <w:color w:val="000000" w:themeColor="text1"/>
        </w:rPr>
        <w:t xml:space="preserve">Hampir   semua   sektor yang    berhubungan  dengan </w:t>
      </w:r>
      <w:r w:rsidR="00C6381A" w:rsidRPr="00BA4BF9">
        <w:rPr>
          <w:color w:val="000000" w:themeColor="text1"/>
        </w:rPr>
        <w:t xml:space="preserve"> </w:t>
      </w:r>
      <w:r w:rsidRPr="00BA4BF9">
        <w:rPr>
          <w:color w:val="000000" w:themeColor="text1"/>
        </w:rPr>
        <w:t>berbagai kegiatan keuangan</w:t>
      </w:r>
      <w:r w:rsidR="00C6381A" w:rsidRPr="00BA4BF9">
        <w:rPr>
          <w:color w:val="000000" w:themeColor="text1"/>
        </w:rPr>
        <w:t xml:space="preserve"> </w:t>
      </w:r>
      <w:r w:rsidRPr="00BA4BF9">
        <w:rPr>
          <w:color w:val="000000" w:themeColor="text1"/>
        </w:rPr>
        <w:t>selalu membutuhkan jasa  bank.  Saat  ini  dan  dimasa  yang akan  datang  kita  tidak  akan  bisa  lepas dari</w:t>
      </w:r>
      <w:r w:rsidR="00C6381A" w:rsidRPr="00BA4BF9">
        <w:rPr>
          <w:color w:val="000000" w:themeColor="text1"/>
        </w:rPr>
        <w:t xml:space="preserve"> </w:t>
      </w:r>
      <w:r w:rsidRPr="00BA4BF9">
        <w:rPr>
          <w:color w:val="000000" w:themeColor="text1"/>
        </w:rPr>
        <w:t xml:space="preserve">dunia perbankan,    jika    hendak melakukan    aktivitas    keuangan </w:t>
      </w:r>
      <w:r w:rsidR="00C6381A" w:rsidRPr="00BA4BF9">
        <w:rPr>
          <w:color w:val="000000" w:themeColor="text1"/>
        </w:rPr>
        <w:t xml:space="preserve"> </w:t>
      </w:r>
      <w:r w:rsidRPr="00BA4BF9">
        <w:rPr>
          <w:color w:val="000000" w:themeColor="text1"/>
        </w:rPr>
        <w:t>baik perorangan</w:t>
      </w:r>
      <w:r w:rsidR="00C6381A" w:rsidRPr="00BA4BF9">
        <w:rPr>
          <w:color w:val="000000" w:themeColor="text1"/>
        </w:rPr>
        <w:t xml:space="preserve"> </w:t>
      </w:r>
      <w:r w:rsidRPr="00BA4BF9">
        <w:rPr>
          <w:color w:val="000000" w:themeColor="text1"/>
        </w:rPr>
        <w:t>maupun  lembaga.</w:t>
      </w:r>
      <w:r w:rsidR="00F00EF1" w:rsidRPr="00BA4BF9">
        <w:rPr>
          <w:color w:val="000000" w:themeColor="text1"/>
        </w:rPr>
        <w:t xml:space="preserve"> </w:t>
      </w:r>
      <w:r w:rsidRPr="00BA4BF9">
        <w:rPr>
          <w:color w:val="000000" w:themeColor="text1"/>
        </w:rPr>
        <w:t>Sifat aktifitas  internet  yang  khas  dan  tidak mengenal    batas    territorial    wilayah negara   pada   akhirnya,   menimbulkan permasalahan</w:t>
      </w:r>
      <w:r w:rsidR="00C6381A" w:rsidRPr="00BA4BF9">
        <w:rPr>
          <w:color w:val="000000" w:themeColor="text1"/>
        </w:rPr>
        <w:t xml:space="preserve"> </w:t>
      </w:r>
      <w:r w:rsidRPr="00BA4BF9">
        <w:rPr>
          <w:color w:val="000000" w:themeColor="text1"/>
        </w:rPr>
        <w:t>mendasar</w:t>
      </w:r>
      <w:r w:rsidR="00C6381A" w:rsidRPr="00BA4BF9">
        <w:rPr>
          <w:color w:val="000000" w:themeColor="text1"/>
        </w:rPr>
        <w:t xml:space="preserve">, </w:t>
      </w:r>
      <w:r w:rsidRPr="00BA4BF9">
        <w:rPr>
          <w:color w:val="000000" w:themeColor="text1"/>
        </w:rPr>
        <w:t xml:space="preserve">yaitu menyangkut  kemampuan  hukum  dalam melaksanakan    fungsinya    melakukan pengaturan  dan  penegakan  sanksi  dan bagaimana    kemampuan    bank    dalam melindungi    nasabah    bank.    Namun, kehadiran   internet   sama   sekali   tidak bisa        dihindari        dalam  </w:t>
      </w:r>
      <w:r w:rsidR="00C6381A" w:rsidRPr="00BA4BF9">
        <w:rPr>
          <w:color w:val="000000" w:themeColor="text1"/>
        </w:rPr>
        <w:t xml:space="preserve"> </w:t>
      </w:r>
      <w:r w:rsidRPr="00BA4BF9">
        <w:rPr>
          <w:color w:val="000000" w:themeColor="text1"/>
        </w:rPr>
        <w:t>sejarah perkembangan     peradaban     manusia</w:t>
      </w:r>
      <w:r w:rsidR="00F00EF1" w:rsidRPr="00BA4BF9">
        <w:rPr>
          <w:color w:val="000000" w:themeColor="text1"/>
        </w:rPr>
        <w:t xml:space="preserve"> </w:t>
      </w:r>
      <w:r w:rsidR="00F00EF1" w:rsidRPr="00BA4BF9">
        <w:rPr>
          <w:color w:val="000000" w:themeColor="text1"/>
        </w:rPr>
        <w:fldChar w:fldCharType="begin" w:fldLock="1"/>
      </w:r>
      <w:r w:rsidR="00F00EF1" w:rsidRPr="00BA4BF9">
        <w:rPr>
          <w:color w:val="000000" w:themeColor="text1"/>
        </w:rPr>
        <w:instrText>ADDIN CSL_CITATION {"citationItems":[{"id":"ITEM-1","itemData":{"ISSN":"01448617","abstract":"Biobased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2014.","author":[{"dropping-particle":"","family":"Gaib","given":"Djuwita N","non-dropping-particle":"","parse-names":false,"suffix":""}],"container-title":"Carbohydrate Polymers","id":"ITEM-1","issue":"1","issued":{"date-parts":[["2019"]]},"title":"Dinamika Hukum Perbankan Digital di Indonesia","type":"article-journal","volume":"6"},"uris":["http://www.mendeley.com/documents/?uuid=bc95f873-0dab-3252-a10e-585282c45b8e"]}],"mendeley":{"formattedCitation":"(Gaib, 2019)","plainTextFormattedCitation":"(Gaib, 2019)","previouslyFormattedCitation":"(Gaib, 2019)"},"properties":{"noteIndex":0},"schema":"https://github.com/citation-style-language/schema/raw/master/csl-citation.json"}</w:instrText>
      </w:r>
      <w:r w:rsidR="00F00EF1" w:rsidRPr="00BA4BF9">
        <w:rPr>
          <w:color w:val="000000" w:themeColor="text1"/>
        </w:rPr>
        <w:fldChar w:fldCharType="separate"/>
      </w:r>
      <w:r w:rsidR="00F00EF1" w:rsidRPr="00BA4BF9">
        <w:rPr>
          <w:noProof/>
          <w:color w:val="000000" w:themeColor="text1"/>
        </w:rPr>
        <w:t>(Gaib, 2019)</w:t>
      </w:r>
      <w:r w:rsidR="00F00EF1" w:rsidRPr="00BA4BF9">
        <w:rPr>
          <w:color w:val="000000" w:themeColor="text1"/>
        </w:rPr>
        <w:fldChar w:fldCharType="end"/>
      </w:r>
      <w:r w:rsidRPr="00BA4BF9">
        <w:rPr>
          <w:color w:val="000000" w:themeColor="text1"/>
        </w:rPr>
        <w:t xml:space="preserve">. </w:t>
      </w:r>
    </w:p>
    <w:p w14:paraId="2FE55779" w14:textId="51AC7E68" w:rsidR="00C6381A" w:rsidRPr="00BA4BF9" w:rsidRDefault="00141A38" w:rsidP="00BA4BF9">
      <w:pPr>
        <w:spacing w:line="276" w:lineRule="auto"/>
        <w:ind w:firstLine="567"/>
        <w:jc w:val="both"/>
        <w:rPr>
          <w:color w:val="000000" w:themeColor="text1"/>
        </w:rPr>
      </w:pPr>
      <w:r w:rsidRPr="00BA4BF9">
        <w:rPr>
          <w:color w:val="000000" w:themeColor="text1"/>
        </w:rPr>
        <w:t xml:space="preserve">Kehadirannya   merupakan   bagian   dari sejarah  perkembangan      pemikiran, teknologi, </w:t>
      </w:r>
      <w:r w:rsidR="00C6381A" w:rsidRPr="00BA4BF9">
        <w:rPr>
          <w:color w:val="000000" w:themeColor="text1"/>
        </w:rPr>
        <w:t xml:space="preserve"> </w:t>
      </w:r>
      <w:r w:rsidRPr="00BA4BF9">
        <w:rPr>
          <w:color w:val="000000" w:themeColor="text1"/>
        </w:rPr>
        <w:t>dan</w:t>
      </w:r>
      <w:r w:rsidR="00C6381A" w:rsidRPr="00BA4BF9">
        <w:rPr>
          <w:color w:val="000000" w:themeColor="text1"/>
        </w:rPr>
        <w:t xml:space="preserve"> </w:t>
      </w:r>
      <w:r w:rsidRPr="00BA4BF9">
        <w:rPr>
          <w:color w:val="000000" w:themeColor="text1"/>
        </w:rPr>
        <w:t>ilmu</w:t>
      </w:r>
      <w:r w:rsidR="00C6381A" w:rsidRPr="00BA4BF9">
        <w:rPr>
          <w:color w:val="000000" w:themeColor="text1"/>
        </w:rPr>
        <w:t xml:space="preserve"> </w:t>
      </w:r>
      <w:r w:rsidRPr="00BA4BF9">
        <w:rPr>
          <w:color w:val="000000" w:themeColor="text1"/>
        </w:rPr>
        <w:t>pengetahuan manusia itu sendiri.Perkembangan</w:t>
      </w:r>
      <w:r w:rsidR="00C6381A" w:rsidRPr="00BA4BF9">
        <w:rPr>
          <w:color w:val="000000" w:themeColor="text1"/>
        </w:rPr>
        <w:t xml:space="preserve"> </w:t>
      </w:r>
      <w:r w:rsidRPr="00BA4BF9">
        <w:rPr>
          <w:color w:val="000000" w:themeColor="text1"/>
        </w:rPr>
        <w:t>teknologi informasi,</w:t>
      </w:r>
      <w:r w:rsidR="00C6381A" w:rsidRPr="00BA4BF9">
        <w:rPr>
          <w:color w:val="000000" w:themeColor="text1"/>
        </w:rPr>
        <w:t xml:space="preserve"> </w:t>
      </w:r>
      <w:r w:rsidRPr="00BA4BF9">
        <w:rPr>
          <w:color w:val="000000" w:themeColor="text1"/>
        </w:rPr>
        <w:t>telekomunikasi  dan internet menyebutkan mulai munculnya aplikasi bisnis  yang  berbasis  elektronik  dalam dunia</w:t>
      </w:r>
      <w:r w:rsidR="00C6381A" w:rsidRPr="00BA4BF9">
        <w:rPr>
          <w:color w:val="000000" w:themeColor="text1"/>
        </w:rPr>
        <w:t xml:space="preserve"> </w:t>
      </w:r>
      <w:r w:rsidRPr="00BA4BF9">
        <w:rPr>
          <w:color w:val="000000" w:themeColor="text1"/>
        </w:rPr>
        <w:t>perbankan</w:t>
      </w:r>
      <w:r w:rsidR="00C6381A" w:rsidRPr="00BA4BF9">
        <w:rPr>
          <w:color w:val="000000" w:themeColor="text1"/>
        </w:rPr>
        <w:t xml:space="preserve"> </w:t>
      </w:r>
      <w:r w:rsidRPr="00BA4BF9">
        <w:rPr>
          <w:color w:val="000000" w:themeColor="text1"/>
        </w:rPr>
        <w:t>sendiri,</w:t>
      </w:r>
      <w:r w:rsidR="00C6381A" w:rsidRPr="00BA4BF9">
        <w:rPr>
          <w:color w:val="000000" w:themeColor="text1"/>
        </w:rPr>
        <w:t xml:space="preserve"> </w:t>
      </w:r>
      <w:r w:rsidRPr="00BA4BF9">
        <w:rPr>
          <w:color w:val="000000" w:themeColor="text1"/>
        </w:rPr>
        <w:t>pada umumnya     memanfaatkan</w:t>
      </w:r>
      <w:r w:rsidR="00C6381A" w:rsidRPr="00BA4BF9">
        <w:rPr>
          <w:color w:val="000000" w:themeColor="text1"/>
        </w:rPr>
        <w:t xml:space="preserve"> </w:t>
      </w:r>
      <w:r w:rsidRPr="00BA4BF9">
        <w:rPr>
          <w:color w:val="000000" w:themeColor="text1"/>
        </w:rPr>
        <w:t>teknologi untuk</w:t>
      </w:r>
      <w:r w:rsidR="00C6381A" w:rsidRPr="00BA4BF9">
        <w:rPr>
          <w:color w:val="000000" w:themeColor="text1"/>
        </w:rPr>
        <w:t xml:space="preserve"> </w:t>
      </w:r>
      <w:r w:rsidRPr="00BA4BF9">
        <w:rPr>
          <w:color w:val="000000" w:themeColor="text1"/>
        </w:rPr>
        <w:t>mengakomod</w:t>
      </w:r>
      <w:r w:rsidR="00C6381A" w:rsidRPr="00BA4BF9">
        <w:rPr>
          <w:color w:val="000000" w:themeColor="text1"/>
        </w:rPr>
        <w:t xml:space="preserve">ir </w:t>
      </w:r>
      <w:r w:rsidRPr="00BA4BF9">
        <w:rPr>
          <w:color w:val="000000" w:themeColor="text1"/>
        </w:rPr>
        <w:t xml:space="preserve">kebutuhan </w:t>
      </w:r>
      <w:r w:rsidRPr="00BA4BF9">
        <w:rPr>
          <w:color w:val="000000" w:themeColor="text1"/>
        </w:rPr>
        <w:lastRenderedPageBreak/>
        <w:t>berinteraksi  antara  perusahaan  dengan nasabahnya.</w:t>
      </w:r>
      <w:r w:rsidR="00C6381A" w:rsidRPr="00BA4BF9">
        <w:rPr>
          <w:color w:val="000000" w:themeColor="text1"/>
        </w:rPr>
        <w:t xml:space="preserve"> </w:t>
      </w:r>
      <w:r w:rsidRPr="00BA4BF9">
        <w:rPr>
          <w:color w:val="000000" w:themeColor="text1"/>
        </w:rPr>
        <w:t>Elektronik  Banking  adalah salah       satu       jasa       bank       yang memungkinkan         nasabah         untuk memperoleh      informasi,      melakukan komunikasi   dan   melakukan   transaksi perbankan  melalui  jaringan  dan  bukan merupakan  bank       yang       hanya menyelanggarakan   layanan   perbankan melalui     internet</w:t>
      </w:r>
      <w:r w:rsidR="00F00EF1" w:rsidRPr="00BA4BF9">
        <w:rPr>
          <w:color w:val="000000" w:themeColor="text1"/>
        </w:rPr>
        <w:t xml:space="preserve"> </w:t>
      </w:r>
      <w:r w:rsidR="00F00EF1" w:rsidRPr="00BA4BF9">
        <w:rPr>
          <w:color w:val="000000" w:themeColor="text1"/>
        </w:rPr>
        <w:fldChar w:fldCharType="begin" w:fldLock="1"/>
      </w:r>
      <w:r w:rsidR="00F00EF1" w:rsidRPr="00BA4BF9">
        <w:rPr>
          <w:color w:val="000000" w:themeColor="text1"/>
        </w:rPr>
        <w:instrText>ADDIN CSL_CITATION {"citationItems":[{"id":"ITEM-1","itemData":{"DOI":"10.20885/jlr.vol5.iss4.art12","ISSN":"26205386","abstract":"Penelitian ini bertujuan untuk mengetahui pengaturan hukum digital banking di Indonesia dan urgensi regulasi digital banking bagi perbankan syariah di Indonesia. Penelitian ini adalah penelitian yuridis normatif yang menggunakan pendekatan perundang-undangan …","author":[{"dropping-particle":"","family":"Amrillah","given":"Muhammad Urfi","non-dropping-particle":"","parse-names":false,"suffix":""}],"container-title":"Jurnal Lex Renaissance","id":"ITEM-1","issue":"4","issued":{"date-parts":[["2020"]]},"title":"Urgensi Pembentukan Undang-Undang Digital Banking Bagi Perbankan Syariah Di Indonesia","type":"article-journal","volume":"5"},"uris":["http://www.mendeley.com/documents/?uuid=3cdad1bd-4952-3725-8fdb-2831f62a659a"]}],"mendeley":{"formattedCitation":"(Amrillah, 2020)","plainTextFormattedCitation":"(Amrillah, 2020)","previouslyFormattedCitation":"(Amrillah, 2020)"},"properties":{"noteIndex":0},"schema":"https://github.com/citation-style-language/schema/raw/master/csl-citation.json"}</w:instrText>
      </w:r>
      <w:r w:rsidR="00F00EF1" w:rsidRPr="00BA4BF9">
        <w:rPr>
          <w:color w:val="000000" w:themeColor="text1"/>
        </w:rPr>
        <w:fldChar w:fldCharType="separate"/>
      </w:r>
      <w:r w:rsidR="00F00EF1" w:rsidRPr="00BA4BF9">
        <w:rPr>
          <w:noProof/>
          <w:color w:val="000000" w:themeColor="text1"/>
        </w:rPr>
        <w:t>(Amrillah, 2020)</w:t>
      </w:r>
      <w:r w:rsidR="00F00EF1" w:rsidRPr="00BA4BF9">
        <w:rPr>
          <w:color w:val="000000" w:themeColor="text1"/>
        </w:rPr>
        <w:fldChar w:fldCharType="end"/>
      </w:r>
      <w:r w:rsidRPr="00BA4BF9">
        <w:rPr>
          <w:color w:val="000000" w:themeColor="text1"/>
        </w:rPr>
        <w:t>.</w:t>
      </w:r>
      <w:r w:rsidR="00F00EF1" w:rsidRPr="00BA4BF9">
        <w:rPr>
          <w:color w:val="000000" w:themeColor="text1"/>
        </w:rPr>
        <w:t xml:space="preserve"> </w:t>
      </w:r>
      <w:r w:rsidRPr="00BA4BF9">
        <w:rPr>
          <w:color w:val="000000" w:themeColor="text1"/>
        </w:rPr>
        <w:t>Elektronik     banking adalah      fasilitas      yang      disediakan perusaahaan  perbankan  melalui  benda elektronik  (Handphone,  Komputer  dan Telephone) untuk memenuhi kebutuhan bertransaksi  perbankan.Reputasi  sistem E-Banking       didefinisikan       sebagai penilaian  pelanggan  atas  keistimewaan suatu     sistem     secara     menyeluruh. Reputasi  sistem  E-Banking  merupakan suatu     proses     evaluasi     menyeluruh pelanggan     mengenai     kesempurnaan sistem.</w:t>
      </w:r>
      <w:r w:rsidR="00C6381A" w:rsidRPr="00BA4BF9">
        <w:rPr>
          <w:color w:val="000000" w:themeColor="text1"/>
        </w:rPr>
        <w:t xml:space="preserve"> Perbankan   di Indonesia    dalan    aktivitasnya,    wajib mempertimbangkan berbagai permasalah hukum yang mnyertai suatu transaksi perbankan agar tetap mengacu dan      tidak      bertentangan      dengan peraturan perbankan yang ada</w:t>
      </w:r>
      <w:r w:rsidR="00F00EF1" w:rsidRPr="00BA4BF9">
        <w:rPr>
          <w:color w:val="000000" w:themeColor="text1"/>
        </w:rPr>
        <w:t xml:space="preserve"> </w:t>
      </w:r>
      <w:r w:rsidR="00F00EF1" w:rsidRPr="00BA4BF9">
        <w:rPr>
          <w:color w:val="000000" w:themeColor="text1"/>
        </w:rPr>
        <w:fldChar w:fldCharType="begin" w:fldLock="1"/>
      </w:r>
      <w:r w:rsidR="00F00EF1" w:rsidRPr="00BA4BF9">
        <w:rPr>
          <w:color w:val="000000" w:themeColor="text1"/>
        </w:rPr>
        <w:instrText>ADDIN CSL_CITATION {"citationItems":[{"id":"ITEM-1","itemData":{"DOI":"10.36441/supremasi.v2i2.114","abstract":"Sektor perbankan memiliki posisi yang strategis sebagai lembaga intermediasi. Dalam menjalakan kegiatannya, bank membutuhkan kepercayaan dari masyarakat. Oleh karenanya sudah seharusnya bank memberikan perlindungan hukum terhadap hak-hak masyarakat khususnya nasabah. Bank sebagai suatu lembaga yang menghimpun dan menyalurkan dana masyarakat dapat menimbulkan suatu hubungan hukum yang berpotensi mengakibatkan terjadinya sengketa antara nasabah dan bank. Salah satu bentuk perlindungan hukum yang dikeluarkan oleh Bank Indonesia adalah Peraturan Bank Indonesia (PBI) No 8/5/PBI/2006 tentang Mediasi Perbankan, sebagaimana telah diubah dengan PBI No 10/1/PBI/2008. Mediasi Perbankan merupakan salah satu alternatif penyelesaian sengketa untuk menyelesaikan sengketa antara nasabah dan bank. Alternatif lain yaitu dengan melalui Badan Penyelesaian Sengketa Konsumen (BPSK). Penelitian ini dilatarbelakangi oleh sejumlah pertanyaan yakni, bagaimana Mediasi Perbankan dalam penyelesaian sengketa antara nasabah dan bank? Dan bagaimana perbandingan mekanisme penyelesaian sengketa antara Badan Penyelesaian Sengketa Konsumen (BPSK) dengan Mediasi Perbankan oleh Bank Indonesia (BI)?. Untuk meneliti hal-hal tersebut digunakan metode penelitian normatif dengan pendekatan yang bersifat kualitatif.","author":[{"dropping-particle":"","family":"Audi","given":"Muhammad","non-dropping-particle":"","parse-names":false,"suffix":""},{"dropping-particle":"","family":"Utomo","given":"St. Laksanto","non-dropping-particle":"","parse-names":false,"suffix":""}],"container-title":"SUPREMASI Jurnal Hukum","id":"ITEM-1","issue":"2","issued":{"date-parts":[["2021"]]},"title":"MEDIASI PERBANKAN DALAM PENYELESAIAN SENGKETA ANTARA NASABAH DAN BANK","type":"article-journal","volume":"2"},"uris":["http://www.mendeley.com/documents/?uuid=06ad204a-dfed-3a66-b779-598cdcb9238d"]}],"mendeley":{"formattedCitation":"(Audi &amp; Utomo, 2021)","plainTextFormattedCitation":"(Audi &amp; Utomo, 2021)","previouslyFormattedCitation":"(Audi &amp; Utomo, 2021)"},"properties":{"noteIndex":0},"schema":"https://github.com/citation-style-language/schema/raw/master/csl-citation.json"}</w:instrText>
      </w:r>
      <w:r w:rsidR="00F00EF1" w:rsidRPr="00BA4BF9">
        <w:rPr>
          <w:color w:val="000000" w:themeColor="text1"/>
        </w:rPr>
        <w:fldChar w:fldCharType="separate"/>
      </w:r>
      <w:r w:rsidR="00F00EF1" w:rsidRPr="00BA4BF9">
        <w:rPr>
          <w:noProof/>
          <w:color w:val="000000" w:themeColor="text1"/>
        </w:rPr>
        <w:t>(Audi &amp; Utomo, 2021)</w:t>
      </w:r>
      <w:r w:rsidR="00F00EF1" w:rsidRPr="00BA4BF9">
        <w:rPr>
          <w:color w:val="000000" w:themeColor="text1"/>
        </w:rPr>
        <w:fldChar w:fldCharType="end"/>
      </w:r>
      <w:r w:rsidR="00C6381A" w:rsidRPr="00BA4BF9">
        <w:rPr>
          <w:color w:val="000000" w:themeColor="text1"/>
        </w:rPr>
        <w:t>.</w:t>
      </w:r>
    </w:p>
    <w:p w14:paraId="20DB0BED" w14:textId="4662E665" w:rsidR="00F00EF1" w:rsidRPr="00BA4BF9" w:rsidRDefault="00401907" w:rsidP="00BA4BF9">
      <w:pPr>
        <w:spacing w:line="276" w:lineRule="auto"/>
        <w:ind w:firstLine="567"/>
        <w:jc w:val="both"/>
        <w:rPr>
          <w:color w:val="000000" w:themeColor="text1"/>
        </w:rPr>
      </w:pPr>
      <w:r w:rsidRPr="00BA4BF9">
        <w:rPr>
          <w:color w:val="000000" w:themeColor="text1"/>
        </w:rPr>
        <w:t xml:space="preserve">Kasus pencurian data nasabah perbankan yang terbatu ialah nasabah dari Bank Syariah Indonesia (BSI). </w:t>
      </w:r>
      <w:r w:rsidR="00EE1081" w:rsidRPr="00BA4BF9">
        <w:rPr>
          <w:color w:val="000000" w:themeColor="text1"/>
        </w:rPr>
        <w:t xml:space="preserve">Beberapa terakhir ini, sejumlah nasabah Bank Syariah Indonesia atau BSI mengeluh tidak bisa mengakses aplikasi BSI Mobile mereka masing-masing. Menurut perusahaan, pihaknya tengah melakukan </w:t>
      </w:r>
      <w:r w:rsidR="00EE1081" w:rsidRPr="00BA4BF9">
        <w:rPr>
          <w:i/>
          <w:iCs/>
          <w:color w:val="000000" w:themeColor="text1"/>
        </w:rPr>
        <w:t>maintenance system</w:t>
      </w:r>
      <w:r w:rsidR="00EE1081" w:rsidRPr="00BA4BF9">
        <w:rPr>
          <w:color w:val="000000" w:themeColor="text1"/>
        </w:rPr>
        <w:t xml:space="preserve"> sehingga membuat layanan BSI tidak bisa diakses untuk sementara waktu.</w:t>
      </w:r>
      <w:r w:rsidR="001C0E5D" w:rsidRPr="00BA4BF9">
        <w:rPr>
          <w:color w:val="000000" w:themeColor="text1"/>
        </w:rPr>
        <w:t xml:space="preserve"> </w:t>
      </w:r>
      <w:r w:rsidR="00EE1081" w:rsidRPr="00BA4BF9">
        <w:rPr>
          <w:color w:val="000000" w:themeColor="text1"/>
        </w:rPr>
        <w:t xml:space="preserve">Namun belakangan muncul kabar yang mengatakan bahwa BSI jadi korban </w:t>
      </w:r>
      <w:r w:rsidR="00EE1081" w:rsidRPr="00BA4BF9">
        <w:rPr>
          <w:i/>
          <w:iCs/>
          <w:color w:val="000000" w:themeColor="text1"/>
        </w:rPr>
        <w:t>ransomware</w:t>
      </w:r>
      <w:r w:rsidR="00EE1081" w:rsidRPr="00BA4BF9">
        <w:rPr>
          <w:color w:val="000000" w:themeColor="text1"/>
        </w:rPr>
        <w:t>. Informasi ini pun mencuat lagi di media sosial dipenuhi dengan berbagai bukti bahwa bank tersebut memang terkena ransomware</w:t>
      </w:r>
      <w:r w:rsidR="00F00EF1" w:rsidRPr="00BA4BF9">
        <w:rPr>
          <w:color w:val="000000" w:themeColor="text1"/>
        </w:rPr>
        <w:t xml:space="preserve"> </w:t>
      </w:r>
      <w:r w:rsidR="00F00EF1" w:rsidRPr="00BA4BF9">
        <w:rPr>
          <w:color w:val="000000" w:themeColor="text1"/>
        </w:rPr>
        <w:fldChar w:fldCharType="begin" w:fldLock="1"/>
      </w:r>
      <w:r w:rsidR="00F00EF1" w:rsidRPr="00BA4BF9">
        <w:rPr>
          <w:color w:val="000000" w:themeColor="text1"/>
        </w:rPr>
        <w:instrText>ADDIN CSL_CITATION {"citationItems":[{"id":"ITEM-1","itemData":{"URL":"https://www.liputan6.com/news/read/5285688/4-fakta-bsi-jadi-korban-ransomware-15-juta-data-nasabah-dicuri-hingga-hacker-minta-tebusan","author":[{"dropping-particle":"","family":"Prastiwi","given":"Devira","non-dropping-particle":"","parse-names":false,"suffix":""}],"container-title":"liputan6.com","id":"ITEM-1","issued":{"date-parts":[["2023"]]},"title":"4 Fakta BSI Jadi Korban Ransomware, 15 Juta Data Nasabah Dicuri hingga Hacker Minta Tebusan","type":"webpage"},"uris":["http://www.mendeley.com/documents/?uuid=5fbc0ef2-dad0-4e2c-9758-b83211f4e4ff"]}],"mendeley":{"formattedCitation":"(Prastiwi, 2023)","plainTextFormattedCitation":"(Prastiwi, 2023)","previouslyFormattedCitation":"(Prastiwi, 2023)"},"properties":{"noteIndex":0},"schema":"https://github.com/citation-style-language/schema/raw/master/csl-citation.json"}</w:instrText>
      </w:r>
      <w:r w:rsidR="00F00EF1" w:rsidRPr="00BA4BF9">
        <w:rPr>
          <w:color w:val="000000" w:themeColor="text1"/>
        </w:rPr>
        <w:fldChar w:fldCharType="separate"/>
      </w:r>
      <w:r w:rsidR="00F00EF1" w:rsidRPr="00BA4BF9">
        <w:rPr>
          <w:noProof/>
          <w:color w:val="000000" w:themeColor="text1"/>
        </w:rPr>
        <w:t>(Prastiwi, 2023)</w:t>
      </w:r>
      <w:r w:rsidR="00F00EF1" w:rsidRPr="00BA4BF9">
        <w:rPr>
          <w:color w:val="000000" w:themeColor="text1"/>
        </w:rPr>
        <w:fldChar w:fldCharType="end"/>
      </w:r>
      <w:r w:rsidR="00EE1081" w:rsidRPr="00BA4BF9">
        <w:rPr>
          <w:color w:val="000000" w:themeColor="text1"/>
        </w:rPr>
        <w:t>.</w:t>
      </w:r>
      <w:r w:rsidR="001C0E5D" w:rsidRPr="00BA4BF9">
        <w:rPr>
          <w:color w:val="000000" w:themeColor="text1"/>
        </w:rPr>
        <w:t xml:space="preserve"> </w:t>
      </w:r>
    </w:p>
    <w:p w14:paraId="0B181B55" w14:textId="15225061" w:rsidR="00EE1081" w:rsidRPr="00BA4BF9" w:rsidRDefault="001C0E5D" w:rsidP="00BA4BF9">
      <w:pPr>
        <w:spacing w:line="276" w:lineRule="auto"/>
        <w:ind w:firstLine="567"/>
        <w:jc w:val="both"/>
        <w:rPr>
          <w:color w:val="000000" w:themeColor="text1"/>
        </w:rPr>
      </w:pPr>
      <w:r w:rsidRPr="00BA4BF9">
        <w:rPr>
          <w:color w:val="000000" w:themeColor="text1"/>
        </w:rPr>
        <w:t>Hal ini sebagaimana disampaikan oleh</w:t>
      </w:r>
      <w:r w:rsidR="00EE1081" w:rsidRPr="00BA4BF9">
        <w:rPr>
          <w:color w:val="000000" w:themeColor="text1"/>
        </w:rPr>
        <w:t xml:space="preserve"> pakar keamanan siber sekaligus Pendiri Ethical Hacker Indonesia Teguh Aprianto yang mengungkap kabar BSI diserang ransomware ini melalui akun Twitternya @secgroun, Sabtu (13/5/2023).</w:t>
      </w:r>
      <w:r w:rsidRPr="00BA4BF9">
        <w:rPr>
          <w:color w:val="000000" w:themeColor="text1"/>
        </w:rPr>
        <w:t xml:space="preserve"> </w:t>
      </w:r>
      <w:r w:rsidR="00EE1081" w:rsidRPr="00BA4BF9">
        <w:rPr>
          <w:color w:val="000000" w:themeColor="text1"/>
        </w:rPr>
        <w:t>Lebih lanjut, Teguh mengatakan, total data yang dicuri penjahat siber sebesar 1,5 TB, di antaranya adalah 15 juta data pengguna dan password untuk akses internal dan layanan yang mereka gunakan.</w:t>
      </w:r>
      <w:r w:rsidRPr="00BA4BF9">
        <w:rPr>
          <w:color w:val="000000" w:themeColor="text1"/>
        </w:rPr>
        <w:t xml:space="preserve"> </w:t>
      </w:r>
      <w:r w:rsidR="00EE1081" w:rsidRPr="00BA4BF9">
        <w:rPr>
          <w:color w:val="000000" w:themeColor="text1"/>
        </w:rPr>
        <w:t xml:space="preserve">Teguh menjabarkan, </w:t>
      </w:r>
      <w:r w:rsidR="00C85DEF" w:rsidRPr="00BA4BF9">
        <w:rPr>
          <w:color w:val="000000" w:themeColor="text1"/>
        </w:rPr>
        <w:pgNum/>
      </w:r>
      <w:r w:rsidR="00C85DEF" w:rsidRPr="00BA4BF9">
        <w:rPr>
          <w:color w:val="000000" w:themeColor="text1"/>
        </w:rPr>
        <w:t>ormat</w:t>
      </w:r>
      <w:r w:rsidR="00EE1081" w:rsidRPr="00BA4BF9">
        <w:rPr>
          <w:color w:val="000000" w:themeColor="text1"/>
        </w:rPr>
        <w:t xml:space="preserve"> data yang bocor termasuk di antaranya data karyawan, dokumen keuangan, dokumen </w:t>
      </w:r>
      <w:r w:rsidR="00C85DEF" w:rsidRPr="00BA4BF9">
        <w:rPr>
          <w:color w:val="000000" w:themeColor="text1"/>
        </w:rPr>
        <w:pgNum/>
      </w:r>
      <w:r w:rsidR="00C85DEF" w:rsidRPr="00BA4BF9">
        <w:rPr>
          <w:color w:val="000000" w:themeColor="text1"/>
        </w:rPr>
        <w:t>ormati</w:t>
      </w:r>
      <w:r w:rsidR="00EE1081" w:rsidRPr="00BA4BF9">
        <w:rPr>
          <w:color w:val="000000" w:themeColor="text1"/>
        </w:rPr>
        <w:t>, NDA, dan lain-lain.</w:t>
      </w:r>
      <w:r w:rsidRPr="00BA4BF9">
        <w:rPr>
          <w:color w:val="000000" w:themeColor="text1"/>
        </w:rPr>
        <w:t xml:space="preserve"> </w:t>
      </w:r>
      <w:r w:rsidR="00EE1081" w:rsidRPr="00BA4BF9">
        <w:rPr>
          <w:color w:val="000000" w:themeColor="text1"/>
        </w:rPr>
        <w:t>Sementara, data pelanggan yang bocor di antaranya adalah nama, nomor HP, alamat, saldo di rekening, nomor rekening, history transaksi, tanggal pembukaan rekening, informasi pekerjaan, dan lain-lain</w:t>
      </w:r>
      <w:r w:rsidR="00F00EF1" w:rsidRPr="00BA4BF9">
        <w:rPr>
          <w:color w:val="000000" w:themeColor="text1"/>
        </w:rPr>
        <w:t xml:space="preserve"> </w:t>
      </w:r>
      <w:r w:rsidR="00F00EF1" w:rsidRPr="00BA4BF9">
        <w:rPr>
          <w:color w:val="000000" w:themeColor="text1"/>
        </w:rPr>
        <w:fldChar w:fldCharType="begin" w:fldLock="1"/>
      </w:r>
      <w:r w:rsidR="00F00EF1" w:rsidRPr="00BA4BF9">
        <w:rPr>
          <w:color w:val="000000" w:themeColor="text1"/>
        </w:rPr>
        <w:instrText>ADDIN CSL_CITATION {"citationItems":[{"id":"ITEM-1","itemData":{"URL":"https://www.liputan6.com/news/read/5285688/4-fakta-bsi-jadi-korban-ransomware-15-juta-data-nasabah-dicuri-hingga-hacker-minta-tebusan","author":[{"dropping-particle":"","family":"Prastiwi","given":"Devira","non-dropping-particle":"","parse-names":false,"suffix":""}],"container-title":"liputan6.com","id":"ITEM-1","issued":{"date-parts":[["2023"]]},"title":"4 Fakta BSI Jadi Korban Ransomware, 15 Juta Data Nasabah Dicuri hingga Hacker Minta Tebusan","type":"webpage"},"uris":["http://www.mendeley.com/documents/?uuid=5fbc0ef2-dad0-4e2c-9758-b83211f4e4ff"]}],"mendeley":{"formattedCitation":"(Prastiwi, 2023)","plainTextFormattedCitation":"(Prastiwi, 2023)","previouslyFormattedCitation":"(Prastiwi, 2023)"},"properties":{"noteIndex":0},"schema":"https://github.com/citation-style-language/schema/raw/master/csl-citation.json"}</w:instrText>
      </w:r>
      <w:r w:rsidR="00F00EF1" w:rsidRPr="00BA4BF9">
        <w:rPr>
          <w:color w:val="000000" w:themeColor="text1"/>
        </w:rPr>
        <w:fldChar w:fldCharType="separate"/>
      </w:r>
      <w:r w:rsidR="00F00EF1" w:rsidRPr="00BA4BF9">
        <w:rPr>
          <w:noProof/>
          <w:color w:val="000000" w:themeColor="text1"/>
        </w:rPr>
        <w:t>(Prastiwi, 2023)</w:t>
      </w:r>
      <w:r w:rsidR="00F00EF1" w:rsidRPr="00BA4BF9">
        <w:rPr>
          <w:color w:val="000000" w:themeColor="text1"/>
        </w:rPr>
        <w:fldChar w:fldCharType="end"/>
      </w:r>
      <w:r w:rsidR="00EE1081" w:rsidRPr="00BA4BF9">
        <w:rPr>
          <w:color w:val="000000" w:themeColor="text1"/>
        </w:rPr>
        <w:t>.</w:t>
      </w:r>
    </w:p>
    <w:p w14:paraId="22FBCE18" w14:textId="77777777" w:rsidR="00141A38" w:rsidRPr="00BA4BF9" w:rsidRDefault="00141A38" w:rsidP="00BA4BF9">
      <w:pPr>
        <w:spacing w:line="276" w:lineRule="auto"/>
        <w:ind w:firstLine="567"/>
        <w:jc w:val="both"/>
        <w:rPr>
          <w:color w:val="000000" w:themeColor="text1"/>
        </w:rPr>
      </w:pPr>
    </w:p>
    <w:p w14:paraId="7ECC93CE" w14:textId="5D5DC95E" w:rsidR="00C6381A" w:rsidRPr="00BA4BF9" w:rsidRDefault="00C6381A" w:rsidP="00BA4BF9">
      <w:pPr>
        <w:spacing w:line="276" w:lineRule="auto"/>
        <w:ind w:firstLine="567"/>
        <w:jc w:val="both"/>
        <w:rPr>
          <w:color w:val="000000" w:themeColor="text1"/>
        </w:rPr>
      </w:pPr>
      <w:r w:rsidRPr="00BA4BF9">
        <w:t>Untuk membahas permasalahan   yang   telah   dirumuskan dan      dibatasi   sebagaimana   tersebut diatas, maka dalam metode  penyusunan dan penyelesaian peneliti dalam penelitian</w:t>
      </w:r>
      <w:r w:rsidR="00B7384A" w:rsidRPr="00BA4BF9">
        <w:t xml:space="preserve"> </w:t>
      </w:r>
      <w:r w:rsidRPr="00BA4BF9">
        <w:t xml:space="preserve">ini,     akan     dipergunakan  metode dan  Teknik penelitian sebagaimana      dibawah      ini. Jenis penelitian     yang     dilakukan     adalah penelitian yuridis </w:t>
      </w:r>
      <w:r w:rsidR="00F00EF1" w:rsidRPr="00BA4BF9">
        <w:t xml:space="preserve">normatif </w:t>
      </w:r>
      <w:r w:rsidR="00F00EF1" w:rsidRPr="00BA4BF9">
        <w:fldChar w:fldCharType="begin" w:fldLock="1"/>
      </w:r>
      <w:r w:rsidR="000449EA" w:rsidRPr="00BA4BF9">
        <w:instrText>ADDIN CSL_CITATION {"citationItems":[{"id":"ITEM-1","itemData":{"abstract":"Hukum bagi kebanyakan orang semula dipandang tidak lebih daripada sekumpulan undang-undang atau hanya merupakan suatu bidang studi yang mempelajari tentang undang-undang atau peraturan-peraturan, kini telah berkembang menjadi suatu (disiplin) ilmu yang memiliki kelengkapan metode penelitian, penelahaan dan pemahaman yang lebih luas dan rumit. Dengan kata lain perkembangan tersebut membuat para ahli hukum dihadapkan pada berbagai permasalahan mengenai hukum dengan tuntutan pemecahan secara metodologi. Namun tidak dapat dihindari bahwa metode yang cocok dipakai untuk suatu Analisa permasalahan tidak dapat dipisahkan dari “kaca penglihatan” atau konsep pemaknaan hukum oleh seorang pengkaji mengenai hakikat dari hukum. Untuk melakukan kegiatan analisis maka kegiatan penalaran tersebut harus diisi dengan materi pengetahuan yang berasal dari suatu sumber kebenaran. Apabila bersumber pada rasio atau fakta maka kemudian dikenal sebagai paham rasionalisme. Sedangkan mereka yang menyatakan bashwa fakta yang tertangkap lewat pengalaman manusia merupakan sumber kebenara, mengembangkan paham epirisme.","author":[{"dropping-particle":"","family":"Suteki dan Galang Taufani","given":"","non-dropping-particle":"","parse-names":false,"suffix":""}],"container-title":"Metodologi Penelitian Hukum","id":"ITEM-1","issued":{"date-parts":[["2018"]]},"title":"Metodologi Penelitian Hukum","type":"article"},"uris":["http://www.mendeley.com/documents/?uuid=de09b250-5147-3a6c-96d9-8ede12f32b97"]}],"mendeley":{"formattedCitation":"(Suteki dan Galang Taufani, 2018)","plainTextFormattedCitation":"(Suteki dan Galang Taufani, 2018)","previouslyFormattedCitation":"(Suteki dan Galang Taufani, 2018)"},"properties":{"noteIndex":0},"schema":"https://github.com/citation-style-language/schema/raw/master/csl-citation.json"}</w:instrText>
      </w:r>
      <w:r w:rsidR="00F00EF1" w:rsidRPr="00BA4BF9">
        <w:fldChar w:fldCharType="separate"/>
      </w:r>
      <w:r w:rsidR="00F00EF1" w:rsidRPr="00BA4BF9">
        <w:rPr>
          <w:noProof/>
        </w:rPr>
        <w:t>(Suteki dan Galang Taufani, 2018)</w:t>
      </w:r>
      <w:r w:rsidR="00F00EF1" w:rsidRPr="00BA4BF9">
        <w:fldChar w:fldCharType="end"/>
      </w:r>
      <w:r w:rsidRPr="00BA4BF9">
        <w:t>.</w:t>
      </w:r>
      <w:r w:rsidR="00F00EF1" w:rsidRPr="00BA4BF9">
        <w:t xml:space="preserve"> </w:t>
      </w:r>
      <w:r w:rsidRPr="00BA4BF9">
        <w:t xml:space="preserve">Sifat </w:t>
      </w:r>
      <w:r w:rsidRPr="00BA4BF9">
        <w:lastRenderedPageBreak/>
        <w:t>penelitian  dalam  penelitian  ini  adalah bersifat deskriptif   analitis.</w:t>
      </w:r>
      <w:r w:rsidR="000449EA" w:rsidRPr="00BA4BF9">
        <w:t xml:space="preserve"> </w:t>
      </w:r>
      <w:r w:rsidRPr="00BA4BF9">
        <w:t>Jenis   data yang   digunakan   dalam   penelitian   ini adalah  penelitian  kepustakaan (</w:t>
      </w:r>
      <w:r w:rsidRPr="00BA4BF9">
        <w:rPr>
          <w:i/>
          <w:iCs/>
        </w:rPr>
        <w:t>library research</w:t>
      </w:r>
      <w:r w:rsidRPr="00BA4BF9">
        <w:t>).Sumber  data  yang  digunakan dalam     penelitian     ini     adalah     data sekunder  yang    berupa  bahan  hukum primer: Undang-Undang   Dasar   1945, Kitab  Undang-Undang  Hukum  Perdata, Undang-Undang  Nomor  11  tahun  2008 tentang   ITE,   Undang-Undang   Nomor 10    tahun    1998    tentang    Perbankan Undang-Undang  Nomor  8  tahun  1999 tentang       Perlindungan       Konsumen, Undang-Undang  Nomor  36  tahun  1999 tentang  Telekomunikasi, bahan  hukum sekunder:   yaitu   bahan-bahan   hukum yang  diperoleh  buku</w:t>
      </w:r>
      <w:r w:rsidR="000449EA" w:rsidRPr="00BA4BF9">
        <w:t xml:space="preserve"> - </w:t>
      </w:r>
      <w:r w:rsidRPr="00BA4BF9">
        <w:t>buku</w:t>
      </w:r>
      <w:r w:rsidR="000449EA" w:rsidRPr="00BA4BF9">
        <w:t xml:space="preserve"> </w:t>
      </w:r>
      <w:r w:rsidRPr="00BA4BF9">
        <w:t>bacaan  dan laporan-laporan  hasil  penelitian  hukum yang ada hubungannya dengan masalah yang     diteliti     dan     bahan     hukum tersier yaitu bahan hukum yang pelengkap sifatnya memberikan petunjuk atau      penjelasantambahan terhadap bahan hukum primerdan bahan hukum  sekunder.  Bahanhukum  tersier ini   terdapat   dalam penelitian   misalnya kamus hukum, kamus  bahasa, ensiklopedia</w:t>
      </w:r>
      <w:r w:rsidR="000449EA" w:rsidRPr="00BA4BF9">
        <w:t xml:space="preserve"> </w:t>
      </w:r>
      <w:r w:rsidRPr="00BA4BF9">
        <w:t>dan lain sebagainya</w:t>
      </w:r>
      <w:r w:rsidR="000449EA" w:rsidRPr="00BA4BF9">
        <w:t xml:space="preserve"> </w:t>
      </w:r>
      <w:r w:rsidR="000449EA" w:rsidRPr="00BA4BF9">
        <w:fldChar w:fldCharType="begin" w:fldLock="1"/>
      </w:r>
      <w:r w:rsidR="000449EA" w:rsidRPr="00BA4BF9">
        <w:instrText>ADDIN CSL_CITATION {"citationItems":[{"id":"ITEM-1","itemData":{"author":[{"dropping-particle":"","family":"Soerjono Soekanto &amp; Sri Mamudji","given":"","non-dropping-particle":"","parse-names":false,"suffix":""}],"id":"ITEM-1","issued":{"date-parts":[["2001"]]},"number-of-pages":"1-250","publisher":"Rajawali Pers","publisher-place":"Jakarta","title":"Penelitian Hukum Normatif (Suatu Tinjauan Singkat)","type":"book"},"uris":["http://www.mendeley.com/documents/?uuid=461180ef-6a8d-4f3f-ac68-49aae7d1dabc"]}],"mendeley":{"formattedCitation":"(Soerjono Soekanto &amp; Sri Mamudji, 2001)","plainTextFormattedCitation":"(Soerjono Soekanto &amp; Sri Mamudji, 2001)","previouslyFormattedCitation":"(Soerjono Soekanto &amp; Sri Mamudji, 2001)"},"properties":{"noteIndex":0},"schema":"https://github.com/citation-style-language/schema/raw/master/csl-citation.json"}</w:instrText>
      </w:r>
      <w:r w:rsidR="000449EA" w:rsidRPr="00BA4BF9">
        <w:fldChar w:fldCharType="separate"/>
      </w:r>
      <w:r w:rsidR="000449EA" w:rsidRPr="00BA4BF9">
        <w:rPr>
          <w:noProof/>
        </w:rPr>
        <w:t>(Soerjono Soekanto &amp; Sri Mamudji, 2001)</w:t>
      </w:r>
      <w:r w:rsidR="000449EA" w:rsidRPr="00BA4BF9">
        <w:fldChar w:fldCharType="end"/>
      </w:r>
      <w:r w:rsidRPr="00BA4BF9">
        <w:t>.</w:t>
      </w:r>
    </w:p>
    <w:p w14:paraId="3DFD66CD" w14:textId="77777777" w:rsidR="000E36D4" w:rsidRPr="00BA4BF9" w:rsidRDefault="000E36D4" w:rsidP="00BA4BF9">
      <w:pPr>
        <w:pStyle w:val="Heading3"/>
        <w:spacing w:line="276" w:lineRule="auto"/>
        <w:ind w:left="567"/>
        <w:jc w:val="both"/>
        <w:rPr>
          <w:rFonts w:ascii="Times New Roman" w:hAnsi="Times New Roman" w:cs="Times New Roman"/>
          <w:sz w:val="24"/>
          <w:szCs w:val="24"/>
        </w:rPr>
      </w:pPr>
    </w:p>
    <w:p w14:paraId="25ACFADE" w14:textId="0CB76849" w:rsidR="00074E9D" w:rsidRPr="00BA4BF9" w:rsidRDefault="00C85DEF" w:rsidP="00BA4BF9">
      <w:pPr>
        <w:pStyle w:val="Heading3"/>
        <w:numPr>
          <w:ilvl w:val="0"/>
          <w:numId w:val="2"/>
        </w:numPr>
        <w:spacing w:line="276" w:lineRule="auto"/>
        <w:jc w:val="both"/>
        <w:rPr>
          <w:rFonts w:ascii="Times New Roman" w:hAnsi="Times New Roman" w:cs="Times New Roman"/>
          <w:sz w:val="24"/>
          <w:szCs w:val="24"/>
        </w:rPr>
      </w:pPr>
      <w:r w:rsidRPr="00BA4BF9">
        <w:rPr>
          <w:rFonts w:ascii="Times New Roman" w:hAnsi="Times New Roman" w:cs="Times New Roman"/>
          <w:sz w:val="24"/>
          <w:szCs w:val="24"/>
          <w:lang w:val="en-US"/>
        </w:rPr>
        <w:t>POLA PENYALAHGUNAAN DATA PRIBADI NASABAH DALAM PERSPEKTIF CYBER CRIME</w:t>
      </w:r>
    </w:p>
    <w:p w14:paraId="247C4051" w14:textId="7D45604C" w:rsidR="00C85DEF" w:rsidRPr="00BA4BF9" w:rsidRDefault="00C85DEF" w:rsidP="00BA4BF9">
      <w:pPr>
        <w:spacing w:line="276" w:lineRule="auto"/>
        <w:ind w:firstLine="567"/>
        <w:jc w:val="both"/>
        <w:rPr>
          <w:color w:val="000000" w:themeColor="text1"/>
        </w:rPr>
      </w:pPr>
      <w:r w:rsidRPr="00BA4BF9">
        <w:rPr>
          <w:color w:val="000000" w:themeColor="text1"/>
        </w:rPr>
        <w:t>Masyarakat selalu bergerak dan tumbuh kearah yang lebih modern, begitu juga hukum, hukum dan masyarakat merupakan suatu hal yang tidak dapat dipisahkan satu sama lain. Hukum harus berkembang sejalan dengan kondisi masyarakat diwilayah tersebut agar hukum tetap dapat menjalankan perannya sebagai pengatur kehidupan. Perkembangan teknologi yang terjadi di masyarakat saat ini tentunya akan mempengaruhi tipologi kejahatan yang kian berubah pula. Seperti halnya perkembangan teknologi menyebabkan pengguna internet di Indonesia sendiri semakin naik dan tentunya kejahatan yang dilakukan secara virtual pun saat ini kian perkembang pesat. Cyber crime di ruang virtual seolah tidak bisa terelakkan lagi seiring dengan kemajuan teknologi yang secara nyata telah menghadirkan dunia tanpa batas (</w:t>
      </w:r>
      <w:r w:rsidRPr="00BA4BF9">
        <w:rPr>
          <w:i/>
          <w:iCs/>
          <w:color w:val="000000" w:themeColor="text1"/>
        </w:rPr>
        <w:t>borderless</w:t>
      </w:r>
      <w:r w:rsidRPr="00BA4BF9">
        <w:rPr>
          <w:color w:val="000000" w:themeColor="text1"/>
        </w:rPr>
        <w:t>). Cyber crime menjadi sisi negatif dari perkembangan internet dan teknologi yang semakin pesat. Kejahatan di ruang siber ini pun telah berhasil menerobos dunia perbankan</w:t>
      </w:r>
      <w:r w:rsidR="000449EA" w:rsidRPr="00BA4BF9">
        <w:rPr>
          <w:color w:val="000000" w:themeColor="text1"/>
        </w:rPr>
        <w:fldChar w:fldCharType="begin" w:fldLock="1"/>
      </w:r>
      <w:r w:rsidR="000449EA" w:rsidRPr="00BA4BF9">
        <w:rPr>
          <w:color w:val="000000" w:themeColor="text1"/>
        </w:rPr>
        <w:instrText>ADDIN CSL_CITATION {"citationItems":[{"id":"ITEM-1","itemData":{"abstract":"The world of internet today has become a parallel form of life and living. Public are now capable of doing things which were not imaginable few years ago. The Internet is fast becoming a way of life for millions of people and also a way of living because of growing dependence and reliance of the mankind on these machines. Internet has enabled the use of website communication, email and a lot of anytime anywhere IT solutions for the betterment of human kind. Cyber crime is emerging as a serious threat. Worldwide governments, police departments and intelligence units have started to react. Initiatives to curb cross border cyber threats are taking shape. Indian police has initiated special cyber cells across the country and have started educating the personnel. This article is an attempt to provide a glimpse on cyber crime in society. This article is based on various reports from news media and news portal.","author":[{"dropping-particle":"","family":"Dashora","given":"Kamini","non-dropping-particle":"","parse-names":false,"suffix":""},{"dropping-particle":"","family":"Patel","given":"P P","non-dropping-particle":"","parse-names":false,"suffix":""}],"container-title":"Journal of Alternative Perspectives in the Social Sciences","id":"ITEM-1","issue":"1","issued":{"date-parts":[["2011"]]},"title":"Cyber Crime in the Society: Problems and Preventions","type":"article-journal","volume":"3"},"uris":["http://www.mendeley.com/documents/?uuid=08d37aea-3a4f-3860-8c02-771fe1979009"]}],"mendeley":{"formattedCitation":"(Dashora &amp; Patel, 2011)","plainTextFormattedCitation":"(Dashora &amp; Patel, 2011)","previouslyFormattedCitation":"(Dashora &amp; Patel, 2011)"},"properties":{"noteIndex":0},"schema":"https://github.com/citation-style-language/schema/raw/master/csl-citation.json"}</w:instrText>
      </w:r>
      <w:r w:rsidR="000449EA" w:rsidRPr="00BA4BF9">
        <w:rPr>
          <w:color w:val="000000" w:themeColor="text1"/>
        </w:rPr>
        <w:fldChar w:fldCharType="separate"/>
      </w:r>
      <w:r w:rsidR="000449EA" w:rsidRPr="00BA4BF9">
        <w:rPr>
          <w:noProof/>
          <w:color w:val="000000" w:themeColor="text1"/>
        </w:rPr>
        <w:t>(Dashora &amp; Patel, 2011)</w:t>
      </w:r>
      <w:r w:rsidR="000449EA" w:rsidRPr="00BA4BF9">
        <w:rPr>
          <w:color w:val="000000" w:themeColor="text1"/>
        </w:rPr>
        <w:fldChar w:fldCharType="end"/>
      </w:r>
      <w:r w:rsidR="000449EA" w:rsidRPr="00BA4BF9">
        <w:rPr>
          <w:color w:val="000000" w:themeColor="text1"/>
        </w:rPr>
        <w:t xml:space="preserve"> </w:t>
      </w:r>
      <w:r w:rsidRPr="00BA4BF9">
        <w:rPr>
          <w:color w:val="000000" w:themeColor="text1"/>
        </w:rPr>
        <w:t xml:space="preserve">. </w:t>
      </w:r>
    </w:p>
    <w:p w14:paraId="2B2E27C9" w14:textId="6B5C2E9F" w:rsidR="004067DF" w:rsidRPr="00BA4BF9" w:rsidRDefault="00C85DEF" w:rsidP="00BA4BF9">
      <w:pPr>
        <w:spacing w:line="276" w:lineRule="auto"/>
        <w:ind w:firstLine="567"/>
        <w:jc w:val="both"/>
        <w:rPr>
          <w:color w:val="000000" w:themeColor="text1"/>
        </w:rPr>
      </w:pPr>
      <w:r w:rsidRPr="00BA4BF9">
        <w:rPr>
          <w:color w:val="000000" w:themeColor="text1"/>
        </w:rPr>
        <w:t>Sistem keamanan perbankan saat ini masih terus menghadapi kejahatan yang berkaitan dengan pelanggaran dan penyalahgunaan perkembangan teknologi tinggi (</w:t>
      </w:r>
      <w:r w:rsidRPr="00BA4BF9">
        <w:rPr>
          <w:i/>
          <w:iCs/>
          <w:color w:val="000000" w:themeColor="text1"/>
        </w:rPr>
        <w:t>hi</w:t>
      </w:r>
      <w:r w:rsidR="00B7384A" w:rsidRPr="00BA4BF9">
        <w:rPr>
          <w:i/>
          <w:iCs/>
          <w:color w:val="000000" w:themeColor="text1"/>
        </w:rPr>
        <w:t>-</w:t>
      </w:r>
      <w:r w:rsidRPr="00BA4BF9">
        <w:rPr>
          <w:i/>
          <w:iCs/>
          <w:color w:val="000000" w:themeColor="text1"/>
        </w:rPr>
        <w:t>tect</w:t>
      </w:r>
      <w:r w:rsidRPr="00BA4BF9">
        <w:rPr>
          <w:color w:val="000000" w:themeColor="text1"/>
        </w:rPr>
        <w:t xml:space="preserve">) yang mutlak harus digunakan dalam perbankan. Kejahatan dalam pemanfaatan teknologi ini yang menyelinap di balik semakin besarnya peran internet dalam sebagian berbesar sektor kehidupan. Cyber crime menjadikan teknologi informasi sebagai media untuk perbuatan melawan hukum. Cyber crime telah berkembang begitu pesat di segala lini kehidupan manusia, salah satu bidang </w:t>
      </w:r>
      <w:r w:rsidRPr="00BA4BF9">
        <w:rPr>
          <w:color w:val="000000" w:themeColor="text1"/>
        </w:rPr>
        <w:lastRenderedPageBreak/>
        <w:t>yang rentan terkena kejahatan siber adalah bidang perbankan, kejahatan dibidang perbankan yang sebelumnya dilakukan secara konvensial kini dapat dilakukan secara virtual. Dalam kejahatan siber terdapat dua tipe kejahatan, tipe pertama adalah kejahatan yang menjadikan komputer menjadi target aktivitas kriminalnya dan tipe yang kedua adalah kejahatan yang menggunakan komputer sebagai alatnya</w:t>
      </w:r>
      <w:r w:rsidR="000449EA" w:rsidRPr="00BA4BF9">
        <w:rPr>
          <w:color w:val="000000" w:themeColor="text1"/>
        </w:rPr>
        <w:t xml:space="preserve"> </w:t>
      </w:r>
      <w:r w:rsidR="000449EA" w:rsidRPr="00BA4BF9">
        <w:rPr>
          <w:color w:val="000000" w:themeColor="text1"/>
        </w:rPr>
        <w:fldChar w:fldCharType="begin" w:fldLock="1"/>
      </w:r>
      <w:r w:rsidR="000449EA" w:rsidRPr="00BA4BF9">
        <w:rPr>
          <w:color w:val="000000" w:themeColor="text1"/>
        </w:rPr>
        <w:instrText>ADDIN CSL_CITATION {"citationItems":[{"id":"ITEM-1","itemData":{"ISSN":"2723-2328","abstract":"Abstrak Fakta hukum sebagaimana yang ada pada saat ini, dampak perkembangan ilmu pengetahuan dan teknologi yang telah disalahgunakan sebagai sarana kejahatan ini menjadi teramat penting untuk diantisipasi bagaimana kebijakan hukumnya, sehingga cyber crime yang terjadi dapat dilakukan upaya penanggulangannya dengan hukum pidana, termasuk dalam hal ini adalah mengenai sistem pembuktiannya. Dikatakan teramat penting karena dalam penegakan hukum pidana dasar pembenaran seseorang dapat dikatakan bersalah atau tidak melakukan tindak pidana. Abstract Legal facts as they exist today, the impact The development of science and technology that has been misused as a means of crime is very important to anticipate what is the legal policy, so that cyber crime that occurs can be efforts to overcome them are carried out with criminal law, including in this case it is about the proof system. Said to be very important because in criminal law enforcement the basic justification A person can be said to be guilty or not committing a crime.","author":[{"dropping-particle":"","family":"Aldriano","given":"Muhammad Anthony","non-dropping-particle":"","parse-names":false,"suffix":""},{"dropping-particle":"","family":"Priyambodo","given":"Mas Agus","non-dropping-particle":"","parse-names":false,"suffix":""}],"container-title":"Jurnal Kewarganegaraan","id":"ITEM-1","issue":"1","issued":{"date-parts":[["2022"]]},"title":"Cyber Crime Dalam Sudut Pandang Hukum Pidana","type":"article-journal","volume":"6"},"uris":["http://www.mendeley.com/documents/?uuid=e73b4c8f-0665-332b-8d37-32877d9672f9"]}],"mendeley":{"formattedCitation":"(Aldriano &amp; Priyambodo, 2022)","plainTextFormattedCitation":"(Aldriano &amp; Priyambodo, 2022)","previouslyFormattedCitation":"(Aldriano &amp; Priyambodo, 2022)"},"properties":{"noteIndex":0},"schema":"https://github.com/citation-style-language/schema/raw/master/csl-citation.json"}</w:instrText>
      </w:r>
      <w:r w:rsidR="000449EA" w:rsidRPr="00BA4BF9">
        <w:rPr>
          <w:color w:val="000000" w:themeColor="text1"/>
        </w:rPr>
        <w:fldChar w:fldCharType="separate"/>
      </w:r>
      <w:r w:rsidR="000449EA" w:rsidRPr="00BA4BF9">
        <w:rPr>
          <w:noProof/>
          <w:color w:val="000000" w:themeColor="text1"/>
        </w:rPr>
        <w:t>(Aldriano &amp; Priyambodo, 2022)</w:t>
      </w:r>
      <w:r w:rsidR="000449EA" w:rsidRPr="00BA4BF9">
        <w:rPr>
          <w:color w:val="000000" w:themeColor="text1"/>
        </w:rPr>
        <w:fldChar w:fldCharType="end"/>
      </w:r>
      <w:r w:rsidRPr="00BA4BF9">
        <w:rPr>
          <w:color w:val="000000" w:themeColor="text1"/>
        </w:rPr>
        <w:t xml:space="preserve">. Sebelum membahas secara lebih detail mengenai modus operandi dalam pencurian data pribadi di bidang perbankan perlu diketahui bahwa secara terminologi tindak pidana perbanakan memiliki makna yang berbeda dengan tindak pidana di bidang perbankan. Tindak pidana perbankan merupakan tindak pidana yang ada dalam Undang-Undang Nomor 7 Tahun 1992 sebagaimana telah diubah dengan Undang-undang No.10 Tahun 1998 tentang Perbankan. Sedangkan tindak pidana dibidang perbankana merupakan suatu tindakan yang dilarang dan melibatkan bank dalam kegiatannya. </w:t>
      </w:r>
      <w:r w:rsidR="004067DF" w:rsidRPr="00BA4BF9">
        <w:rPr>
          <w:color w:val="000000" w:themeColor="text1"/>
        </w:rPr>
        <w:t xml:space="preserve"> </w:t>
      </w:r>
    </w:p>
    <w:p w14:paraId="154E971B" w14:textId="79CDACD3" w:rsidR="00C85DEF" w:rsidRPr="00BA4BF9" w:rsidRDefault="00C85DEF" w:rsidP="00BA4BF9">
      <w:pPr>
        <w:spacing w:line="276" w:lineRule="auto"/>
        <w:ind w:firstLine="567"/>
        <w:jc w:val="both"/>
        <w:rPr>
          <w:color w:val="000000" w:themeColor="text1"/>
        </w:rPr>
      </w:pPr>
      <w:r w:rsidRPr="00BA4BF9">
        <w:rPr>
          <w:color w:val="000000" w:themeColor="text1"/>
        </w:rPr>
        <w:t xml:space="preserve">Terdapat beberapa bentuk </w:t>
      </w:r>
      <w:r w:rsidRPr="00BA4BF9">
        <w:rPr>
          <w:i/>
          <w:iCs/>
          <w:color w:val="000000" w:themeColor="text1"/>
        </w:rPr>
        <w:t>cyber crime</w:t>
      </w:r>
      <w:r w:rsidRPr="00BA4BF9">
        <w:rPr>
          <w:color w:val="000000" w:themeColor="text1"/>
        </w:rPr>
        <w:t xml:space="preserve"> yang sering terjadi pada sektor jasa perbankan antara lain adalah sebagai berikut</w:t>
      </w:r>
      <w:r w:rsidR="000449EA" w:rsidRPr="00BA4BF9">
        <w:rPr>
          <w:color w:val="000000" w:themeColor="text1"/>
        </w:rPr>
        <w:t xml:space="preserve"> </w:t>
      </w:r>
      <w:r w:rsidR="000449EA" w:rsidRPr="00BA4BF9">
        <w:rPr>
          <w:color w:val="000000" w:themeColor="text1"/>
        </w:rPr>
        <w:fldChar w:fldCharType="begin" w:fldLock="1"/>
      </w:r>
      <w:r w:rsidR="00792C69" w:rsidRPr="00BA4BF9">
        <w:rPr>
          <w:color w:val="000000" w:themeColor="text1"/>
        </w:rPr>
        <w:instrText>ADDIN CSL_CITATION {"citationItems":[{"id":"ITEM-1","itemData":{"ISSN":"2776-205X","abstract":"Penelitian ini bertujuan untuk mengetahui mengenai Tindak Pidana Pencurian Data Nasabah Dalam Bidang Perbankan Sebagai Cyber Crime. Penelitian ini membahas mengenai modus operandi yang sering digunakan dalam tindak pidana pencurian data pribadi nasabah secara cyber crime, pengaturan hukum untuk menyelesaikan permasalahan tersebut dan juga penanggulangan yang dapat dilakukan untuk mencegah tindak pidana tersebut. Penelitian ini merupakan penelitian hukum normatif yang bersifat perspektif dengan menggunakan bahan hukum primer maupun sekunder yang dianalisis dengan metode penalaran logika deduktif. Teknik pengumpulan bahan hukum yang digunakan adalah studi kepustakaanHasil penelitian ini menunjukan bahwa perkembangan teknologi informasi dan komunikasi di Indonesia menyebabkan adanya perkembangan kejahatan baru pula yang dapat dilakukan secara virtual yaitu cyber crime. Cyber crime yang terjadi di bidang perbankan ini adalah kasus pencurian data pribadi yang mana dalam penelitian ini menggunakan pendekatan pengaturan UU ITE,KUHP dan juga UU Perbankan. Kejahatan tindak pidana perbankan dalam penelitian ini dapat dicegah menggunakan 2 (dua) cara yaitu secara penal policy dan non penal policy.\n&amp;nbsp;","author":[{"dropping-particle":"","family":"Widayanti","given":"Putri Wahyu","non-dropping-particle":"","parse-names":false,"suffix":""}],"container-title":"Legacy: Jurnal Hukum dan Perundang-Undangan","id":"ITEM-1","issue":"2","issued":{"date-parts":[["2022"]]},"title":"TINDAK PIDANA PENCURIAN DATA NASABAH DALAM BIDANG  PERBANKAN SEBAGAI CYBER CRIME","type":"article-journal","volume":"2"},"uris":["http://www.mendeley.com/documents/?uuid=5ed2ce2c-2581-3431-991d-a6f69ea874c2"]}],"mendeley":{"formattedCitation":"(Widayanti, 2022)","plainTextFormattedCitation":"(Widayanti, 2022)","previouslyFormattedCitation":"(Widayanti, 2022)"},"properties":{"noteIndex":0},"schema":"https://github.com/citation-style-language/schema/raw/master/csl-citation.json"}</w:instrText>
      </w:r>
      <w:r w:rsidR="000449EA" w:rsidRPr="00BA4BF9">
        <w:rPr>
          <w:color w:val="000000" w:themeColor="text1"/>
        </w:rPr>
        <w:fldChar w:fldCharType="separate"/>
      </w:r>
      <w:r w:rsidR="000449EA" w:rsidRPr="00BA4BF9">
        <w:rPr>
          <w:noProof/>
          <w:color w:val="000000" w:themeColor="text1"/>
        </w:rPr>
        <w:t>(Widayanti, 2022)</w:t>
      </w:r>
      <w:r w:rsidR="000449EA" w:rsidRPr="00BA4BF9">
        <w:rPr>
          <w:color w:val="000000" w:themeColor="text1"/>
        </w:rPr>
        <w:fldChar w:fldCharType="end"/>
      </w:r>
      <w:r w:rsidRPr="00BA4BF9">
        <w:rPr>
          <w:color w:val="000000" w:themeColor="text1"/>
        </w:rPr>
        <w:t>:</w:t>
      </w:r>
    </w:p>
    <w:p w14:paraId="2567A3F7" w14:textId="77777777" w:rsidR="00C85DEF" w:rsidRPr="00BA4BF9" w:rsidRDefault="00C85DEF" w:rsidP="00BA4BF9">
      <w:pPr>
        <w:pStyle w:val="ListParagraph"/>
        <w:numPr>
          <w:ilvl w:val="0"/>
          <w:numId w:val="13"/>
        </w:numPr>
        <w:jc w:val="both"/>
        <w:rPr>
          <w:rFonts w:ascii="Times New Roman" w:hAnsi="Times New Roman" w:cs="Times New Roman"/>
          <w:i/>
          <w:iCs/>
          <w:color w:val="000000" w:themeColor="text1"/>
          <w:sz w:val="24"/>
          <w:szCs w:val="24"/>
        </w:rPr>
      </w:pPr>
      <w:r w:rsidRPr="00BA4BF9">
        <w:rPr>
          <w:rFonts w:ascii="Times New Roman" w:hAnsi="Times New Roman" w:cs="Times New Roman"/>
          <w:i/>
          <w:iCs/>
          <w:color w:val="000000" w:themeColor="text1"/>
          <w:sz w:val="24"/>
          <w:szCs w:val="24"/>
        </w:rPr>
        <w:t>Typo Site</w:t>
      </w:r>
    </w:p>
    <w:p w14:paraId="28F09205" w14:textId="77777777" w:rsidR="00C85DEF" w:rsidRPr="00BA4BF9" w:rsidRDefault="00C85DEF" w:rsidP="00BA4BF9">
      <w:pPr>
        <w:pStyle w:val="ListParagraph"/>
        <w:jc w:val="both"/>
        <w:rPr>
          <w:rFonts w:ascii="Times New Roman" w:hAnsi="Times New Roman" w:cs="Times New Roman"/>
          <w:color w:val="000000" w:themeColor="text1"/>
          <w:sz w:val="24"/>
          <w:szCs w:val="24"/>
        </w:rPr>
      </w:pPr>
      <w:r w:rsidRPr="00BA4BF9">
        <w:rPr>
          <w:rFonts w:ascii="Times New Roman" w:hAnsi="Times New Roman" w:cs="Times New Roman"/>
          <w:color w:val="000000" w:themeColor="text1"/>
          <w:sz w:val="24"/>
          <w:szCs w:val="24"/>
        </w:rPr>
        <w:t>Typo site, yaitu membuat nama domain dan alamat situs yang mirip dengan situs resmi. Pelaku memanfaatkan kekeliruan dari pengguna internet dalam pengetikan alamat situs yang dicari.</w:t>
      </w:r>
    </w:p>
    <w:p w14:paraId="39B79200" w14:textId="77777777" w:rsidR="004067DF" w:rsidRPr="00BA4BF9" w:rsidRDefault="00C85DEF" w:rsidP="00BA4BF9">
      <w:pPr>
        <w:pStyle w:val="ListParagraph"/>
        <w:numPr>
          <w:ilvl w:val="0"/>
          <w:numId w:val="13"/>
        </w:numPr>
        <w:jc w:val="both"/>
        <w:rPr>
          <w:rFonts w:ascii="Times New Roman" w:hAnsi="Times New Roman" w:cs="Times New Roman"/>
          <w:i/>
          <w:iCs/>
          <w:color w:val="000000" w:themeColor="text1"/>
          <w:sz w:val="24"/>
          <w:szCs w:val="24"/>
        </w:rPr>
      </w:pPr>
      <w:r w:rsidRPr="00BA4BF9">
        <w:rPr>
          <w:rFonts w:ascii="Times New Roman" w:hAnsi="Times New Roman" w:cs="Times New Roman"/>
          <w:i/>
          <w:iCs/>
          <w:color w:val="000000" w:themeColor="text1"/>
          <w:sz w:val="24"/>
          <w:szCs w:val="24"/>
        </w:rPr>
        <w:t>Keylogger/ keystroke recorder.</w:t>
      </w:r>
    </w:p>
    <w:p w14:paraId="53B8770B" w14:textId="77777777" w:rsidR="004067DF" w:rsidRPr="00BA4BF9" w:rsidRDefault="00C85DEF" w:rsidP="00BA4BF9">
      <w:pPr>
        <w:pStyle w:val="ListParagraph"/>
        <w:jc w:val="both"/>
        <w:rPr>
          <w:rFonts w:ascii="Times New Roman" w:hAnsi="Times New Roman" w:cs="Times New Roman"/>
          <w:color w:val="000000" w:themeColor="text1"/>
          <w:sz w:val="24"/>
          <w:szCs w:val="24"/>
          <w:lang w:val="en-ID"/>
        </w:rPr>
      </w:pPr>
      <w:r w:rsidRPr="00BA4BF9">
        <w:rPr>
          <w:rFonts w:ascii="Times New Roman" w:hAnsi="Times New Roman" w:cs="Times New Roman"/>
          <w:color w:val="000000" w:themeColor="text1"/>
          <w:sz w:val="24"/>
          <w:szCs w:val="24"/>
          <w:lang w:val="en-ID"/>
        </w:rPr>
        <w:t>Kegiatan ini dilakukan dengan menggunakan software atau program keylogger. Cara kerja dari keylogger adalah dengan mencatat segala aktivitas yang dilakukan oleh pengguna internet melalui hurufhuruf yang diketikkan pada keyboard. Dalam berselancar di dunia maya, pengguna internet mungkin saja memasukkan nomor identitas dan password yang dapat dimanfaatkan oleh pelaku. Cara kejahatan ini biasanya terjadi pada tempat umum yang digunakan untuk mengakses internet seperti warnet atau restoran, bandara dan tempat umum lainnya yang menyediakan komputer didukung dengan fasilitas internet.</w:t>
      </w:r>
    </w:p>
    <w:p w14:paraId="71C15A0B" w14:textId="77777777" w:rsidR="004067DF" w:rsidRPr="00BA4BF9" w:rsidRDefault="00C85DEF" w:rsidP="00BA4BF9">
      <w:pPr>
        <w:pStyle w:val="ListParagraph"/>
        <w:numPr>
          <w:ilvl w:val="0"/>
          <w:numId w:val="13"/>
        </w:numPr>
        <w:jc w:val="both"/>
        <w:rPr>
          <w:rFonts w:ascii="Times New Roman" w:hAnsi="Times New Roman" w:cs="Times New Roman"/>
          <w:i/>
          <w:iCs/>
          <w:color w:val="000000" w:themeColor="text1"/>
          <w:sz w:val="24"/>
          <w:szCs w:val="24"/>
        </w:rPr>
      </w:pPr>
      <w:r w:rsidRPr="00BA4BF9">
        <w:rPr>
          <w:rFonts w:ascii="Times New Roman" w:hAnsi="Times New Roman" w:cs="Times New Roman"/>
          <w:i/>
          <w:iCs/>
          <w:color w:val="000000" w:themeColor="text1"/>
          <w:sz w:val="24"/>
          <w:szCs w:val="24"/>
          <w:lang w:val="en-ID"/>
        </w:rPr>
        <w:t>Sniffing.</w:t>
      </w:r>
      <w:r w:rsidR="004067DF" w:rsidRPr="00BA4BF9">
        <w:rPr>
          <w:rFonts w:ascii="Times New Roman" w:hAnsi="Times New Roman" w:cs="Times New Roman"/>
          <w:i/>
          <w:iCs/>
          <w:color w:val="000000" w:themeColor="text1"/>
          <w:sz w:val="24"/>
          <w:szCs w:val="24"/>
          <w:lang w:val="en-ID"/>
        </w:rPr>
        <w:t xml:space="preserve"> </w:t>
      </w:r>
    </w:p>
    <w:p w14:paraId="5DF92CAC" w14:textId="1B5D9F9F" w:rsidR="00C85DEF" w:rsidRPr="00BA4BF9" w:rsidRDefault="00C85DEF" w:rsidP="00BA4BF9">
      <w:pPr>
        <w:pStyle w:val="ListParagraph"/>
        <w:jc w:val="both"/>
        <w:rPr>
          <w:rFonts w:ascii="Times New Roman" w:hAnsi="Times New Roman" w:cs="Times New Roman"/>
          <w:color w:val="000000" w:themeColor="text1"/>
          <w:sz w:val="24"/>
          <w:szCs w:val="24"/>
        </w:rPr>
      </w:pPr>
      <w:r w:rsidRPr="00BA4BF9">
        <w:rPr>
          <w:rFonts w:ascii="Times New Roman" w:hAnsi="Times New Roman" w:cs="Times New Roman"/>
          <w:color w:val="000000" w:themeColor="text1"/>
          <w:sz w:val="24"/>
          <w:szCs w:val="24"/>
          <w:lang w:val="en-ID"/>
        </w:rPr>
        <w:t>Sniffing cara yang digunakan oleh pelaku dengan mengamati paket data internet yang digunakan oleh pengguna untuk mendapatkan nomor identitas dan password yang bersangkutan</w:t>
      </w:r>
    </w:p>
    <w:p w14:paraId="41DDF0F0" w14:textId="7A711029" w:rsidR="004067DF" w:rsidRPr="00BA4BF9" w:rsidRDefault="00C85DEF" w:rsidP="00BA4BF9">
      <w:pPr>
        <w:pStyle w:val="ListParagraph"/>
        <w:numPr>
          <w:ilvl w:val="0"/>
          <w:numId w:val="13"/>
        </w:numPr>
        <w:jc w:val="both"/>
        <w:rPr>
          <w:rFonts w:ascii="Times New Roman" w:hAnsi="Times New Roman" w:cs="Times New Roman"/>
          <w:i/>
          <w:iCs/>
          <w:color w:val="000000" w:themeColor="text1"/>
          <w:sz w:val="24"/>
          <w:szCs w:val="24"/>
          <w:lang w:val="en-ID"/>
        </w:rPr>
      </w:pPr>
      <w:r w:rsidRPr="00BA4BF9">
        <w:rPr>
          <w:rFonts w:ascii="Times New Roman" w:hAnsi="Times New Roman" w:cs="Times New Roman"/>
          <w:i/>
          <w:iCs/>
          <w:color w:val="000000" w:themeColor="text1"/>
          <w:sz w:val="24"/>
          <w:szCs w:val="24"/>
          <w:lang w:val="en-ID"/>
        </w:rPr>
        <w:t>Brute Force Attacking</w:t>
      </w:r>
    </w:p>
    <w:p w14:paraId="4A3F7CF0" w14:textId="46F8623F" w:rsidR="00C85DEF" w:rsidRPr="00BA4BF9" w:rsidRDefault="00C85DEF" w:rsidP="00BA4BF9">
      <w:pPr>
        <w:pStyle w:val="ListParagraph"/>
        <w:jc w:val="both"/>
        <w:rPr>
          <w:rFonts w:ascii="Times New Roman" w:hAnsi="Times New Roman" w:cs="Times New Roman"/>
          <w:color w:val="000000" w:themeColor="text1"/>
          <w:sz w:val="24"/>
          <w:szCs w:val="24"/>
          <w:lang w:val="en-ID"/>
        </w:rPr>
      </w:pPr>
      <w:r w:rsidRPr="00BA4BF9">
        <w:rPr>
          <w:rFonts w:ascii="Times New Roman" w:hAnsi="Times New Roman" w:cs="Times New Roman"/>
          <w:color w:val="000000" w:themeColor="text1"/>
          <w:sz w:val="24"/>
          <w:szCs w:val="24"/>
          <w:lang w:val="en-ID"/>
        </w:rPr>
        <w:t>yaitu upaya pencurian nomor identitas dan password melalui mencoba kemungkinan atas kombinasi yang dibuat.</w:t>
      </w:r>
    </w:p>
    <w:p w14:paraId="36555497" w14:textId="029AFBDA" w:rsidR="004067DF" w:rsidRPr="00BA4BF9" w:rsidRDefault="00C85DEF" w:rsidP="00BA4BF9">
      <w:pPr>
        <w:pStyle w:val="ListParagraph"/>
        <w:numPr>
          <w:ilvl w:val="0"/>
          <w:numId w:val="13"/>
        </w:numPr>
        <w:jc w:val="both"/>
        <w:rPr>
          <w:rFonts w:ascii="Times New Roman" w:hAnsi="Times New Roman" w:cs="Times New Roman"/>
          <w:i/>
          <w:iCs/>
          <w:color w:val="000000" w:themeColor="text1"/>
          <w:sz w:val="24"/>
          <w:szCs w:val="24"/>
          <w:lang w:val="en-ID"/>
        </w:rPr>
      </w:pPr>
      <w:r w:rsidRPr="00BA4BF9">
        <w:rPr>
          <w:rFonts w:ascii="Times New Roman" w:hAnsi="Times New Roman" w:cs="Times New Roman"/>
          <w:i/>
          <w:iCs/>
          <w:color w:val="000000" w:themeColor="text1"/>
          <w:sz w:val="24"/>
          <w:szCs w:val="24"/>
          <w:lang w:val="en-ID"/>
        </w:rPr>
        <w:lastRenderedPageBreak/>
        <w:t>Web Deface: System Exploitation,</w:t>
      </w:r>
    </w:p>
    <w:p w14:paraId="6B678DDD" w14:textId="11B70C08" w:rsidR="00C85DEF" w:rsidRPr="00BA4BF9" w:rsidRDefault="00C85DEF" w:rsidP="00BA4BF9">
      <w:pPr>
        <w:pStyle w:val="ListParagraph"/>
        <w:jc w:val="both"/>
        <w:rPr>
          <w:rFonts w:ascii="Times New Roman" w:hAnsi="Times New Roman" w:cs="Times New Roman"/>
          <w:color w:val="000000" w:themeColor="text1"/>
          <w:sz w:val="24"/>
          <w:szCs w:val="24"/>
          <w:lang w:val="en-ID"/>
        </w:rPr>
      </w:pPr>
      <w:r w:rsidRPr="00BA4BF9">
        <w:rPr>
          <w:rFonts w:ascii="Times New Roman" w:hAnsi="Times New Roman" w:cs="Times New Roman"/>
          <w:color w:val="000000" w:themeColor="text1"/>
          <w:sz w:val="24"/>
          <w:szCs w:val="24"/>
          <w:lang w:val="en-ID"/>
        </w:rPr>
        <w:t>yaitu eksploitasi sistem dengan megganti tampilan awal dari sebuah situs resmi.</w:t>
      </w:r>
    </w:p>
    <w:p w14:paraId="7CAFB62D" w14:textId="77777777" w:rsidR="007D0632" w:rsidRPr="00BA4BF9" w:rsidRDefault="00C85DEF" w:rsidP="00BA4BF9">
      <w:pPr>
        <w:pStyle w:val="ListParagraph"/>
        <w:numPr>
          <w:ilvl w:val="0"/>
          <w:numId w:val="13"/>
        </w:numPr>
        <w:jc w:val="both"/>
        <w:rPr>
          <w:rFonts w:ascii="Times New Roman" w:hAnsi="Times New Roman" w:cs="Times New Roman"/>
          <w:i/>
          <w:iCs/>
          <w:color w:val="000000" w:themeColor="text1"/>
          <w:sz w:val="24"/>
          <w:szCs w:val="24"/>
          <w:lang w:val="en-ID"/>
        </w:rPr>
      </w:pPr>
      <w:r w:rsidRPr="00BA4BF9">
        <w:rPr>
          <w:rFonts w:ascii="Times New Roman" w:hAnsi="Times New Roman" w:cs="Times New Roman"/>
          <w:i/>
          <w:iCs/>
          <w:color w:val="000000" w:themeColor="text1"/>
          <w:sz w:val="24"/>
          <w:szCs w:val="24"/>
          <w:lang w:val="en-ID"/>
        </w:rPr>
        <w:t>Email Spamming,</w:t>
      </w:r>
    </w:p>
    <w:p w14:paraId="7E150A12" w14:textId="77777777" w:rsidR="007D0632" w:rsidRPr="00BA4BF9" w:rsidRDefault="00C85DEF" w:rsidP="00BA4BF9">
      <w:pPr>
        <w:pStyle w:val="ListParagraph"/>
        <w:jc w:val="both"/>
        <w:rPr>
          <w:rFonts w:ascii="Times New Roman" w:hAnsi="Times New Roman" w:cs="Times New Roman"/>
          <w:color w:val="000000" w:themeColor="text1"/>
          <w:sz w:val="24"/>
          <w:szCs w:val="24"/>
          <w:lang w:val="en-ID"/>
        </w:rPr>
      </w:pPr>
      <w:r w:rsidRPr="00BA4BF9">
        <w:rPr>
          <w:rFonts w:ascii="Times New Roman" w:hAnsi="Times New Roman" w:cs="Times New Roman"/>
          <w:color w:val="000000" w:themeColor="text1"/>
          <w:sz w:val="24"/>
          <w:szCs w:val="24"/>
          <w:lang w:val="en-ID"/>
        </w:rPr>
        <w:t>yakni dengan mengirimkan email kepada pemilik akun dengan menawarkan produk-produk atau menyatakan bahwa pemilik akun telah memenangkan suatu undian.</w:t>
      </w:r>
    </w:p>
    <w:p w14:paraId="40EB24FE" w14:textId="17F6EA2F" w:rsidR="007D0632" w:rsidRPr="00BA4BF9" w:rsidRDefault="00C85DEF" w:rsidP="00BA4BF9">
      <w:pPr>
        <w:pStyle w:val="ListParagraph"/>
        <w:numPr>
          <w:ilvl w:val="0"/>
          <w:numId w:val="13"/>
        </w:numPr>
        <w:jc w:val="both"/>
        <w:rPr>
          <w:rFonts w:ascii="Times New Roman" w:hAnsi="Times New Roman" w:cs="Times New Roman"/>
          <w:color w:val="000000" w:themeColor="text1"/>
          <w:sz w:val="24"/>
          <w:szCs w:val="24"/>
          <w:lang w:val="en-ID"/>
        </w:rPr>
      </w:pPr>
      <w:r w:rsidRPr="00BA4BF9">
        <w:rPr>
          <w:rFonts w:ascii="Times New Roman" w:hAnsi="Times New Roman" w:cs="Times New Roman"/>
          <w:i/>
          <w:iCs/>
          <w:color w:val="000000" w:themeColor="text1"/>
          <w:sz w:val="24"/>
          <w:szCs w:val="24"/>
          <w:lang w:val="en-ID"/>
        </w:rPr>
        <w:t>Denial of Service</w:t>
      </w:r>
      <w:r w:rsidRPr="00BA4BF9">
        <w:rPr>
          <w:rFonts w:ascii="Times New Roman" w:hAnsi="Times New Roman" w:cs="Times New Roman"/>
          <w:color w:val="000000" w:themeColor="text1"/>
          <w:sz w:val="24"/>
          <w:szCs w:val="24"/>
          <w:lang w:val="en-ID"/>
        </w:rPr>
        <w:t>, yaitu pelumpuhan sistem elektronik dengan membanjiri akun atau sistem elektronik dengan data dalam jumlah yang besar.</w:t>
      </w:r>
    </w:p>
    <w:p w14:paraId="50E45FE7" w14:textId="77777777" w:rsidR="007D0632" w:rsidRPr="00BA4BF9" w:rsidRDefault="00C85DEF" w:rsidP="00BA4BF9">
      <w:pPr>
        <w:pStyle w:val="ListParagraph"/>
        <w:numPr>
          <w:ilvl w:val="0"/>
          <w:numId w:val="13"/>
        </w:numPr>
        <w:jc w:val="both"/>
        <w:rPr>
          <w:rFonts w:ascii="Times New Roman" w:hAnsi="Times New Roman" w:cs="Times New Roman"/>
          <w:color w:val="000000" w:themeColor="text1"/>
          <w:sz w:val="24"/>
          <w:szCs w:val="24"/>
          <w:lang w:val="en-ID"/>
        </w:rPr>
      </w:pPr>
      <w:r w:rsidRPr="00BA4BF9">
        <w:rPr>
          <w:rFonts w:ascii="Times New Roman" w:hAnsi="Times New Roman" w:cs="Times New Roman"/>
          <w:i/>
          <w:iCs/>
          <w:color w:val="000000" w:themeColor="text1"/>
          <w:sz w:val="24"/>
          <w:szCs w:val="24"/>
          <w:lang w:val="en-ID"/>
        </w:rPr>
        <w:t>Virus, worm, trojan</w:t>
      </w:r>
      <w:r w:rsidRPr="00BA4BF9">
        <w:rPr>
          <w:rFonts w:ascii="Times New Roman" w:hAnsi="Times New Roman" w:cs="Times New Roman"/>
          <w:color w:val="000000" w:themeColor="text1"/>
          <w:sz w:val="24"/>
          <w:szCs w:val="24"/>
          <w:lang w:val="en-ID"/>
        </w:rPr>
        <w:t>: Penyebaran virus komputer dilakukan untuk menyerang sistem komputer, memperoleh data, memanipulasi data atau tindakan lain yang dilakukan secara melawan hukum.</w:t>
      </w:r>
    </w:p>
    <w:p w14:paraId="677888DE" w14:textId="0E666D5A" w:rsidR="007D0632" w:rsidRPr="00BA4BF9" w:rsidRDefault="00C85DEF" w:rsidP="00BA4BF9">
      <w:pPr>
        <w:spacing w:line="276" w:lineRule="auto"/>
        <w:ind w:firstLine="720"/>
        <w:jc w:val="both"/>
        <w:rPr>
          <w:color w:val="000000" w:themeColor="text1"/>
          <w:lang w:val="en-ID"/>
        </w:rPr>
      </w:pPr>
      <w:r w:rsidRPr="00BA4BF9">
        <w:rPr>
          <w:color w:val="000000" w:themeColor="text1"/>
          <w:lang w:val="en-ID"/>
        </w:rPr>
        <w:t>Bentuk bentuk cyber crime diatas merupakan suatu bentuk cyber crime yang terjadi di ranah perbanakan yang mana bentuk bentuk diatas akan diterapkan</w:t>
      </w:r>
      <w:r w:rsidR="007D0632" w:rsidRPr="00BA4BF9">
        <w:rPr>
          <w:color w:val="000000" w:themeColor="text1"/>
          <w:lang w:val="en-ID"/>
        </w:rPr>
        <w:t xml:space="preserve"> dalam modus operandi tindak pidana pencurian data pribadi dibidang perbankan sebagi berikut</w:t>
      </w:r>
      <w:r w:rsidR="000449EA" w:rsidRPr="00BA4BF9">
        <w:rPr>
          <w:color w:val="000000" w:themeColor="text1"/>
          <w:lang w:val="en-ID"/>
        </w:rPr>
        <w:t xml:space="preserve"> </w:t>
      </w:r>
      <w:r w:rsidR="00792C69" w:rsidRPr="00BA4BF9">
        <w:rPr>
          <w:color w:val="000000" w:themeColor="text1"/>
          <w:lang w:val="en-ID"/>
        </w:rPr>
        <w:fldChar w:fldCharType="begin" w:fldLock="1"/>
      </w:r>
      <w:r w:rsidR="00792C69" w:rsidRPr="00BA4BF9">
        <w:rPr>
          <w:color w:val="000000" w:themeColor="text1"/>
          <w:lang w:val="en-ID"/>
        </w:rPr>
        <w:instrText>ADDIN CSL_CITATION {"citationItems":[{"id":"ITEM-1","itemData":{"abstract":"Tujuan dilakukannya penelitian ini adalah untuk mengetahui bagaimana bentuk-bentuk kejahatan yang termasuk sebagai kejahatan di bidang siber dan bagaimana Penerapan Hukum Pidana Terhadap Pelaku Kejahatan Siber di Sektor Jasa Keuangan dan Perbankan. Dengan menggunakan metode penelitian yuridis normatif, disimpulkan: 1. Kejahatan siber (cyber crime) dilakukan oleh orang baik secara sendiri maupun berkelompok yang benar-benar ahli dalam peretasan, alili dalam menggunakan komputer sebagai sarana/alat untuk melakukan kejahatan, sehingga menurut para ahli bentuk-bentuk kejahatan siber (cyber crime) itu secara umum adalah berupa pencurian identitas, spionage cyber, pemerasan cyber, pencurian data perusahaan, dan carding. Sedangkan menurut UU No. 11 Tahun 2008 yang dirobah dengan UU No. 19 Tahun 2016 tentang Informasi dan Transaksi Elektronik, bentuk-bentuk kejahatan siber (cyber crime) adalah tindak pidana yang berhubungan dengan aktivitas illegal, tindak pidana yang berhubungan dengan gangguan (interferens), tindak pidana memfasilitasi perbuatan yang dilarang, dan tindak pidana pemalsuan informasi atau dokumen elektronik. 2. Tindak kejahatan siber (cyber crime) di sektor jasa keuangan dan perbankan adalah social engineering dan skimming. Kedua bentuk kejahatan siber ini dilakukan dengan teknik menipu atau penipuan, penggelapan dan pencurian. Oleh karena itu penerapan hukum pidana terhadap para pelaku kejahatan siber di sektor jasa keuangan dan perbankan itu oleh para hakim banyak menggunakan pasal-pasal yang ada dalam KUHP yaitu Pasal 64 tentang perbuatan berlanjut, karena pelaku melakukannya berkali-kali, Pasal 362 tentang Pencurian, Pasal 363, pencurian yang dilakukan oleh lebih dari satu orang dan Pasal 378 tentang penggelapan.","author":[{"dropping-particle":"","family":"Ratulangi","given":"Christian Henry","non-dropping-particle":"","parse-names":false,"suffix":""},{"dropping-particle":"","family":"Wahongan","given":"Dr. Anna S.","non-dropping-particle":"","parse-names":false,"suffix":""},{"dropping-particle":"","family":"Mewengkang","given":"Franky R.","non-dropping-particle":"","parse-names":false,"suffix":""}],"container-title":"Lex Privatum","id":"ITEM-1","issue":"5","issued":{"date-parts":[["2021"]]},"title":"Tindak Pidana Cyber Crime Dalam Kegiatan Perbankan","type":"article-journal","volume":"IX"},"uris":["http://www.mendeley.com/documents/?uuid=25ae9efd-fce4-38d2-896d-5c9454b2dc8d"]}],"mendeley":{"formattedCitation":"(Ratulangi et al., 2021)","plainTextFormattedCitation":"(Ratulangi et al., 2021)","previouslyFormattedCitation":"(Ratulangi et al., 2021)"},"properties":{"noteIndex":0},"schema":"https://github.com/citation-style-language/schema/raw/master/csl-citation.json"}</w:instrText>
      </w:r>
      <w:r w:rsidR="00792C69" w:rsidRPr="00BA4BF9">
        <w:rPr>
          <w:color w:val="000000" w:themeColor="text1"/>
          <w:lang w:val="en-ID"/>
        </w:rPr>
        <w:fldChar w:fldCharType="separate"/>
      </w:r>
      <w:r w:rsidR="00792C69" w:rsidRPr="00BA4BF9">
        <w:rPr>
          <w:noProof/>
          <w:color w:val="000000" w:themeColor="text1"/>
          <w:lang w:val="en-ID"/>
        </w:rPr>
        <w:t>(Ratulangi et al., 2021)</w:t>
      </w:r>
      <w:r w:rsidR="00792C69" w:rsidRPr="00BA4BF9">
        <w:rPr>
          <w:color w:val="000000" w:themeColor="text1"/>
          <w:lang w:val="en-ID"/>
        </w:rPr>
        <w:fldChar w:fldCharType="end"/>
      </w:r>
      <w:r w:rsidR="007D0632" w:rsidRPr="00BA4BF9">
        <w:rPr>
          <w:color w:val="000000" w:themeColor="text1"/>
          <w:lang w:val="en-ID"/>
        </w:rPr>
        <w:t>.</w:t>
      </w:r>
    </w:p>
    <w:p w14:paraId="6E8300B3" w14:textId="77777777" w:rsidR="007D0632" w:rsidRPr="00BA4BF9" w:rsidRDefault="007D0632" w:rsidP="00BA4BF9">
      <w:pPr>
        <w:pStyle w:val="ListParagraph"/>
        <w:numPr>
          <w:ilvl w:val="0"/>
          <w:numId w:val="14"/>
        </w:numPr>
        <w:ind w:left="284"/>
        <w:jc w:val="both"/>
        <w:rPr>
          <w:rFonts w:ascii="Times New Roman" w:hAnsi="Times New Roman" w:cs="Times New Roman"/>
          <w:i/>
          <w:iCs/>
          <w:color w:val="000000" w:themeColor="text1"/>
          <w:sz w:val="24"/>
          <w:szCs w:val="24"/>
          <w:lang w:val="en-ID"/>
        </w:rPr>
      </w:pPr>
      <w:r w:rsidRPr="00BA4BF9">
        <w:rPr>
          <w:rFonts w:ascii="Times New Roman" w:hAnsi="Times New Roman" w:cs="Times New Roman"/>
          <w:i/>
          <w:iCs/>
          <w:color w:val="000000" w:themeColor="text1"/>
          <w:sz w:val="24"/>
          <w:szCs w:val="24"/>
          <w:lang w:val="en-ID"/>
        </w:rPr>
        <w:t>Skimming</w:t>
      </w:r>
    </w:p>
    <w:p w14:paraId="56C1AF0E" w14:textId="27A18655" w:rsidR="007D0632" w:rsidRPr="00BA4BF9" w:rsidRDefault="007D0632" w:rsidP="00BA4BF9">
      <w:pPr>
        <w:pStyle w:val="ListParagraph"/>
        <w:ind w:left="284" w:firstLine="436"/>
        <w:jc w:val="both"/>
        <w:rPr>
          <w:rFonts w:ascii="Times New Roman" w:hAnsi="Times New Roman" w:cs="Times New Roman"/>
          <w:color w:val="000000" w:themeColor="text1"/>
          <w:sz w:val="24"/>
          <w:szCs w:val="24"/>
          <w:lang w:val="en-ID"/>
        </w:rPr>
      </w:pPr>
      <w:r w:rsidRPr="00BA4BF9">
        <w:rPr>
          <w:rFonts w:ascii="Times New Roman" w:hAnsi="Times New Roman" w:cs="Times New Roman"/>
          <w:i/>
          <w:iCs/>
          <w:color w:val="000000" w:themeColor="text1"/>
          <w:sz w:val="24"/>
          <w:szCs w:val="24"/>
          <w:lang w:val="en-ID"/>
        </w:rPr>
        <w:t>Skimming</w:t>
      </w:r>
      <w:r w:rsidRPr="00BA4BF9">
        <w:rPr>
          <w:rFonts w:ascii="Times New Roman" w:hAnsi="Times New Roman" w:cs="Times New Roman"/>
          <w:color w:val="000000" w:themeColor="text1"/>
          <w:sz w:val="24"/>
          <w:szCs w:val="24"/>
          <w:lang w:val="en-ID"/>
        </w:rPr>
        <w:t xml:space="preserve"> merupakan modus kejahatan di bidang perbankan bertujuan mencuri informasi dari kartu debit atau kredit milik nasabah, menggunakan alat khusus bernama Skimmer. Teknik ini dilakukan pelaku dengan cara mengkloning kartu ATM milik nasabah ke dalam kartu ATM kosong. Caranya, para pelaku memasang wifi pocket oruter disertai kamera yang dimodifikasi menyerupai penutup PIN pada mesin-mesin ATM untuk mencuri PIN nasabah sebelum kemudian diduplikasi. Pemasangan skimmer bertujuan untuk merekam data elektronik kartu ATM nasabah pada pita magnetic yangterdapat di kartu ATM. Sedangkan kamera tersembunyi bertujuan untuk mengetahui nomor PIN masing - masing nasabah. Setelah data tersebut diketahuikemudian dibuatkan kartu yang baruhasil duplikasi dari data-data tersebutdan pelaku dapat langsung menggunakankartu ATM palsu tersebut tanpasepengetahuan nasabah</w:t>
      </w:r>
      <w:r w:rsidR="00792C69" w:rsidRPr="00BA4BF9">
        <w:rPr>
          <w:rFonts w:ascii="Times New Roman" w:hAnsi="Times New Roman" w:cs="Times New Roman"/>
          <w:color w:val="000000" w:themeColor="text1"/>
          <w:sz w:val="24"/>
          <w:szCs w:val="24"/>
          <w:lang w:val="en-ID"/>
        </w:rPr>
        <w:t xml:space="preserve"> </w:t>
      </w:r>
      <w:r w:rsidR="00792C69" w:rsidRPr="00BA4BF9">
        <w:rPr>
          <w:rFonts w:ascii="Times New Roman" w:hAnsi="Times New Roman" w:cs="Times New Roman"/>
          <w:color w:val="000000" w:themeColor="text1"/>
          <w:sz w:val="24"/>
          <w:szCs w:val="24"/>
          <w:lang w:val="en-ID"/>
        </w:rPr>
        <w:fldChar w:fldCharType="begin" w:fldLock="1"/>
      </w:r>
      <w:r w:rsidR="00792C69" w:rsidRPr="00BA4BF9">
        <w:rPr>
          <w:rFonts w:ascii="Times New Roman" w:hAnsi="Times New Roman" w:cs="Times New Roman"/>
          <w:color w:val="000000" w:themeColor="text1"/>
          <w:sz w:val="24"/>
          <w:szCs w:val="24"/>
          <w:lang w:val="en-ID"/>
        </w:rPr>
        <w:instrText>ADDIN CSL_CITATION {"citationItems":[{"id":"ITEM-1","itemData":{"ISSN":"2722-8312","abstract":"Sebagai tempat perputaran uang, bank memiliki kedudukan yang rentan terhadap penyalahgunaan kewenangan, baik oleh pihak bank sendiri maupun oleh pihak luar yang memanfaatkan bank sebagai tempat untuk menyembunyikan hasil kejahatannya. Akan tetapi terdapat kegiatan perbankan memiliki motif tertentu sehingga melampaui atau tidak sesuai dengan ketentuan yang berlaku. Kegiatan semacam ini disebut kejahatan perbankan atau tindak pidana perbankan. Mengingat Cyber Crime menggunakan teknologi yang tinggi sebagai media, maka kebijakan kriminalisasi di bidang teknologi informasi juga harus memperhatikan perkembangan upaya penanggulangan Cyber Crime di Indonesia. Metode Pendekatan yang digunakan dalam penelitian ini adalah metode yuridis empiris. Jenis data yang dipakai merupakan data primer yang didapatkan melalui penelitian lapangan yang diperoleh dari hasil observasi lapangan berhubungan dengan penanganan Cyber Crime terhadap sektor perbankan. Pencegahan dan penanggulangan kejahatan perbankan tak dapat diserahkan hanya kepada salah satu pihak saja dalam penegakan hukum, sehingga bukan hanya penyebab kausatif atau simptomatik yang terselesaikan, akan tetapi penyebab yang bersifat komprehensif dan dapat di atasi secara bersama-sama.","author":[{"dropping-particle":"","family":"Alhakim","given":"Abdurrakhman","non-dropping-particle":"","parse-names":false,"suffix":""},{"dropping-particle":"","family":"Sofia","given":"Sofia","non-dropping-particle":"","parse-names":false,"suffix":""}],"container-title":"Jurnal Komunitas Yustisia","id":"ITEM-1","issue":"2","issued":{"date-parts":[["2021"]]},"title":"Kajian Normatif Penanganan Cyber Crime Di Sektor Perbankan Di Indonesia","type":"article-journal","volume":"4"},"uris":["http://www.mendeley.com/documents/?uuid=6d83cddb-b5b2-39e4-85e1-d9c6c7319a67"]}],"mendeley":{"formattedCitation":"(Alhakim &amp; Sofia, 2021)","plainTextFormattedCitation":"(Alhakim &amp; Sofia, 2021)","previouslyFormattedCitation":"(Alhakim &amp; Sofia, 2021)"},"properties":{"noteIndex":0},"schema":"https://github.com/citation-style-language/schema/raw/master/csl-citation.json"}</w:instrText>
      </w:r>
      <w:r w:rsidR="00792C69" w:rsidRPr="00BA4BF9">
        <w:rPr>
          <w:rFonts w:ascii="Times New Roman" w:hAnsi="Times New Roman" w:cs="Times New Roman"/>
          <w:color w:val="000000" w:themeColor="text1"/>
          <w:sz w:val="24"/>
          <w:szCs w:val="24"/>
          <w:lang w:val="en-ID"/>
        </w:rPr>
        <w:fldChar w:fldCharType="separate"/>
      </w:r>
      <w:r w:rsidR="00792C69" w:rsidRPr="00BA4BF9">
        <w:rPr>
          <w:rFonts w:ascii="Times New Roman" w:hAnsi="Times New Roman" w:cs="Times New Roman"/>
          <w:noProof/>
          <w:color w:val="000000" w:themeColor="text1"/>
          <w:sz w:val="24"/>
          <w:szCs w:val="24"/>
          <w:lang w:val="en-ID"/>
        </w:rPr>
        <w:t>(Alhakim &amp; Sofia, 2021)</w:t>
      </w:r>
      <w:r w:rsidR="00792C69" w:rsidRPr="00BA4BF9">
        <w:rPr>
          <w:rFonts w:ascii="Times New Roman" w:hAnsi="Times New Roman" w:cs="Times New Roman"/>
          <w:color w:val="000000" w:themeColor="text1"/>
          <w:sz w:val="24"/>
          <w:szCs w:val="24"/>
          <w:lang w:val="en-ID"/>
        </w:rPr>
        <w:fldChar w:fldCharType="end"/>
      </w:r>
      <w:r w:rsidRPr="00BA4BF9">
        <w:rPr>
          <w:rFonts w:ascii="Times New Roman" w:hAnsi="Times New Roman" w:cs="Times New Roman"/>
          <w:color w:val="000000" w:themeColor="text1"/>
          <w:sz w:val="24"/>
          <w:szCs w:val="24"/>
          <w:lang w:val="en-ID"/>
        </w:rPr>
        <w:t xml:space="preserve">. </w:t>
      </w:r>
    </w:p>
    <w:p w14:paraId="754209DB" w14:textId="77777777" w:rsidR="007D0632" w:rsidRPr="00BA4BF9" w:rsidRDefault="007D0632" w:rsidP="00BA4BF9">
      <w:pPr>
        <w:pStyle w:val="ListParagraph"/>
        <w:numPr>
          <w:ilvl w:val="0"/>
          <w:numId w:val="14"/>
        </w:numPr>
        <w:ind w:left="284"/>
        <w:jc w:val="both"/>
        <w:rPr>
          <w:rFonts w:ascii="Times New Roman" w:hAnsi="Times New Roman" w:cs="Times New Roman"/>
          <w:i/>
          <w:iCs/>
          <w:color w:val="000000" w:themeColor="text1"/>
          <w:sz w:val="24"/>
          <w:szCs w:val="24"/>
          <w:lang w:val="en-ID"/>
        </w:rPr>
      </w:pPr>
      <w:r w:rsidRPr="00BA4BF9">
        <w:rPr>
          <w:rFonts w:ascii="Times New Roman" w:hAnsi="Times New Roman" w:cs="Times New Roman"/>
          <w:i/>
          <w:iCs/>
          <w:color w:val="000000" w:themeColor="text1"/>
          <w:sz w:val="24"/>
          <w:szCs w:val="24"/>
          <w:lang w:val="en-ID"/>
        </w:rPr>
        <w:t>Carding</w:t>
      </w:r>
    </w:p>
    <w:p w14:paraId="4B2B808E" w14:textId="23EBB372" w:rsidR="007D0632" w:rsidRPr="00BA4BF9" w:rsidRDefault="007D0632" w:rsidP="00BA4BF9">
      <w:pPr>
        <w:pStyle w:val="ListParagraph"/>
        <w:ind w:left="284" w:firstLine="436"/>
        <w:jc w:val="both"/>
        <w:rPr>
          <w:rFonts w:ascii="Times New Roman" w:hAnsi="Times New Roman" w:cs="Times New Roman"/>
          <w:color w:val="000000" w:themeColor="text1"/>
          <w:sz w:val="24"/>
          <w:szCs w:val="24"/>
          <w:lang w:val="en-ID"/>
        </w:rPr>
      </w:pPr>
      <w:r w:rsidRPr="00BA4BF9">
        <w:rPr>
          <w:rFonts w:ascii="Times New Roman" w:hAnsi="Times New Roman" w:cs="Times New Roman"/>
          <w:color w:val="000000" w:themeColor="text1"/>
          <w:sz w:val="24"/>
          <w:szCs w:val="24"/>
          <w:lang w:val="en-ID"/>
        </w:rPr>
        <w:t>Carding adalah tindakan mencuri kartu kredit dengan menggunakan kartu kredit dalam kegiatan perbankan. Carding biasanya dilakukan untuk mendapatkan data kartu kredit korban secara tidak sah (</w:t>
      </w:r>
      <w:r w:rsidRPr="00BA4BF9">
        <w:rPr>
          <w:rFonts w:ascii="Times New Roman" w:hAnsi="Times New Roman" w:cs="Times New Roman"/>
          <w:i/>
          <w:iCs/>
          <w:color w:val="000000" w:themeColor="text1"/>
          <w:sz w:val="24"/>
          <w:szCs w:val="24"/>
          <w:lang w:val="en-ID"/>
        </w:rPr>
        <w:t>illegal interception).</w:t>
      </w:r>
      <w:r w:rsidRPr="00BA4BF9">
        <w:rPr>
          <w:rFonts w:ascii="Times New Roman" w:hAnsi="Times New Roman" w:cs="Times New Roman"/>
          <w:color w:val="000000" w:themeColor="text1"/>
          <w:sz w:val="24"/>
          <w:szCs w:val="24"/>
          <w:lang w:val="en-ID"/>
        </w:rPr>
        <w:t xml:space="preserve"> Kemudian setelah itu kartu kredit digunakan untuk berbelanja si toko online </w:t>
      </w:r>
      <w:r w:rsidRPr="00BA4BF9">
        <w:rPr>
          <w:rFonts w:ascii="Times New Roman" w:hAnsi="Times New Roman" w:cs="Times New Roman"/>
          <w:color w:val="000000" w:themeColor="text1"/>
          <w:sz w:val="24"/>
          <w:szCs w:val="24"/>
          <w:lang w:val="en-ID"/>
        </w:rPr>
        <w:lastRenderedPageBreak/>
        <w:t>(</w:t>
      </w:r>
      <w:r w:rsidRPr="00BA4BF9">
        <w:rPr>
          <w:rFonts w:ascii="Times New Roman" w:hAnsi="Times New Roman" w:cs="Times New Roman"/>
          <w:i/>
          <w:iCs/>
          <w:color w:val="000000" w:themeColor="text1"/>
          <w:sz w:val="24"/>
          <w:szCs w:val="24"/>
          <w:lang w:val="en-ID"/>
        </w:rPr>
        <w:t>forgery</w:t>
      </w:r>
      <w:r w:rsidRPr="00BA4BF9">
        <w:rPr>
          <w:rFonts w:ascii="Times New Roman" w:hAnsi="Times New Roman" w:cs="Times New Roman"/>
          <w:color w:val="000000" w:themeColor="text1"/>
          <w:sz w:val="24"/>
          <w:szCs w:val="24"/>
          <w:lang w:val="en-ID"/>
        </w:rPr>
        <w:t>). Modus tersebut biasanya terjadi dikarenakan lemahnya sistem pengecekan yang dipakai dalam memastikan identitas pemesan barang di toko online. Kejahatan siber secara carding ini dapat terjadi karena dalam kasus carding ini terdapat 4 jenis yait</w:t>
      </w:r>
      <w:r w:rsidR="00792C69" w:rsidRPr="00BA4BF9">
        <w:rPr>
          <w:rFonts w:ascii="Times New Roman" w:hAnsi="Times New Roman" w:cs="Times New Roman"/>
          <w:color w:val="000000" w:themeColor="text1"/>
          <w:sz w:val="24"/>
          <w:szCs w:val="24"/>
          <w:lang w:val="en-ID"/>
        </w:rPr>
        <w:t xml:space="preserve">u </w:t>
      </w:r>
      <w:r w:rsidR="00792C69" w:rsidRPr="00BA4BF9">
        <w:rPr>
          <w:rFonts w:ascii="Times New Roman" w:hAnsi="Times New Roman" w:cs="Times New Roman"/>
          <w:color w:val="000000" w:themeColor="text1"/>
          <w:sz w:val="24"/>
          <w:szCs w:val="24"/>
          <w:lang w:val="en-ID"/>
        </w:rPr>
        <w:fldChar w:fldCharType="begin" w:fldLock="1"/>
      </w:r>
      <w:r w:rsidR="00792C69" w:rsidRPr="00BA4BF9">
        <w:rPr>
          <w:rFonts w:ascii="Times New Roman" w:hAnsi="Times New Roman" w:cs="Times New Roman"/>
          <w:color w:val="000000" w:themeColor="text1"/>
          <w:sz w:val="24"/>
          <w:szCs w:val="24"/>
          <w:lang w:val="en-ID"/>
        </w:rPr>
        <w:instrText>ADDIN CSL_CITATION {"citationItems":[{"id":"ITEM-1","itemData":{"DOI":"10.21831/jpai.v18i2.35872","ISSN":"0853-9472","abstract":"Cyber crime merupakan kejahatan yang memanfaatkan perkembangan teknologi komputer khususnya internet. Internet banking adalah suatu bentuk pemanfaatan media internet oleh bank untuk mempromosikan dan sekaligus melakukan transaksi secara online, baik dari produk yang sifatnya konvensional maupun yang baru. Penelitian ini bertujuan untuk mengetahui pengaruh Penggunaan Internet Banking terhadap Cyber Crime di Wilayah Tegal khususnya pada nasabah PT. Bank Rakyat Indonesia (Persero), Tbk Kantor Cabang Tegal. Teknik pengumpulan data yang digunakan adalah dengan metode pengumpulan kuesioner. Populasi dalam penelitian ini adalah pengguna fasilitas internet banking di Wilayah Tegal. Sampel sebanyak 100 responden yang ditentukan dengan teknik simple random sampling. Teknik analisis yang digunakan adalah Uji Validitas, Uji Reliabilitas, Uji Normalitas, Uji Regresi Sederhana dan Uji Hipotesis. Hasil perhitungan nilai koefisien regresi sebesar 0,261 menyatakan bahwa setiap kenaikan Penggunaan Internet Banking sebesar 1 satuan akan menaikan Cyber Crime sebesar 0,261 satuan. Hal ini berarti model tersebut adalah positif. Selain itu, nilai probabilitas signifikansi Penggunaan Internet Banking sebesar 0,004 yang lebih kecil dari 0,05, maka dapat dinyatakan bahwa Penggunaan Internet Banking berpengaruh signifikan terhadap Cyber Crime di Wilayah Tegal. Maka dapat disimpulkan bahwa terdapat pengaruh positif dan signifikan Penggunaan Internet Banking terhadap Cyber Crime di perbankan wilayah Kota Tegal.Kata Kunci : Internet Banking, Cyber Crime, industry perbankan, lembaga keuangan, teknologi ","author":[{"dropping-particle":"","family":"Arofah","given":"Nida Rafa","non-dropping-particle":"","parse-names":false,"suffix":""},{"dropping-particle":"","family":"Priatnasari","given":"Yeni","non-dropping-particle":"","parse-names":false,"suffix":""}],"container-title":"Jurnal Pendidikan Akuntansi Indonesia","id":"ITEM-1","issue":"2","issued":{"date-parts":[["2020"]]},"title":"INTERNET BANKING DAN CYBER CRIME : SEBUAH STUDI KASUS DI PERBANKAN NASIONAL","type":"article-journal","volume":"18"},"uris":["http://www.mendeley.com/documents/?uuid=6a5cabb3-5ba7-31ad-aef2-ab19e3525582"]}],"mendeley":{"formattedCitation":"(Arofah &amp; Priatnasari, 2020)","plainTextFormattedCitation":"(Arofah &amp; Priatnasari, 2020)","previouslyFormattedCitation":"(Arofah &amp; Priatnasari, 2020)"},"properties":{"noteIndex":0},"schema":"https://github.com/citation-style-language/schema/raw/master/csl-citation.json"}</w:instrText>
      </w:r>
      <w:r w:rsidR="00792C69" w:rsidRPr="00BA4BF9">
        <w:rPr>
          <w:rFonts w:ascii="Times New Roman" w:hAnsi="Times New Roman" w:cs="Times New Roman"/>
          <w:color w:val="000000" w:themeColor="text1"/>
          <w:sz w:val="24"/>
          <w:szCs w:val="24"/>
          <w:lang w:val="en-ID"/>
        </w:rPr>
        <w:fldChar w:fldCharType="separate"/>
      </w:r>
      <w:r w:rsidR="00792C69" w:rsidRPr="00BA4BF9">
        <w:rPr>
          <w:rFonts w:ascii="Times New Roman" w:hAnsi="Times New Roman" w:cs="Times New Roman"/>
          <w:noProof/>
          <w:color w:val="000000" w:themeColor="text1"/>
          <w:sz w:val="24"/>
          <w:szCs w:val="24"/>
          <w:lang w:val="en-ID"/>
        </w:rPr>
        <w:t>(Arofah &amp; Priatnasari, 2020)</w:t>
      </w:r>
      <w:r w:rsidR="00792C69" w:rsidRPr="00BA4BF9">
        <w:rPr>
          <w:rFonts w:ascii="Times New Roman" w:hAnsi="Times New Roman" w:cs="Times New Roman"/>
          <w:color w:val="000000" w:themeColor="text1"/>
          <w:sz w:val="24"/>
          <w:szCs w:val="24"/>
          <w:lang w:val="en-ID"/>
        </w:rPr>
        <w:fldChar w:fldCharType="end"/>
      </w:r>
      <w:r w:rsidR="00792C69" w:rsidRPr="00BA4BF9">
        <w:rPr>
          <w:rFonts w:ascii="Times New Roman" w:hAnsi="Times New Roman" w:cs="Times New Roman"/>
          <w:color w:val="000000" w:themeColor="text1"/>
          <w:sz w:val="24"/>
          <w:szCs w:val="24"/>
          <w:lang w:val="en-ID"/>
        </w:rPr>
        <w:t xml:space="preserve"> </w:t>
      </w:r>
      <w:r w:rsidRPr="00BA4BF9">
        <w:rPr>
          <w:rFonts w:ascii="Times New Roman" w:hAnsi="Times New Roman" w:cs="Times New Roman"/>
          <w:color w:val="000000" w:themeColor="text1"/>
          <w:sz w:val="24"/>
          <w:szCs w:val="24"/>
          <w:lang w:val="en-ID"/>
        </w:rPr>
        <w:t>:</w:t>
      </w:r>
    </w:p>
    <w:p w14:paraId="27D77905" w14:textId="104A7748" w:rsidR="007D0632" w:rsidRPr="00BA4BF9" w:rsidRDefault="007D0632" w:rsidP="00BA4BF9">
      <w:pPr>
        <w:pStyle w:val="ListParagraph"/>
        <w:numPr>
          <w:ilvl w:val="0"/>
          <w:numId w:val="15"/>
        </w:numPr>
        <w:jc w:val="both"/>
        <w:rPr>
          <w:rFonts w:ascii="Times New Roman" w:hAnsi="Times New Roman" w:cs="Times New Roman"/>
          <w:color w:val="000000" w:themeColor="text1"/>
          <w:sz w:val="24"/>
          <w:szCs w:val="24"/>
          <w:lang w:val="en-ID"/>
        </w:rPr>
      </w:pPr>
      <w:r w:rsidRPr="00BA4BF9">
        <w:rPr>
          <w:rFonts w:ascii="Times New Roman" w:hAnsi="Times New Roman" w:cs="Times New Roman"/>
          <w:i/>
          <w:iCs/>
          <w:color w:val="000000" w:themeColor="text1"/>
          <w:sz w:val="24"/>
          <w:szCs w:val="24"/>
          <w:lang w:val="en-ID"/>
        </w:rPr>
        <w:t>misuse of card</w:t>
      </w:r>
      <w:r w:rsidRPr="00BA4BF9">
        <w:rPr>
          <w:rFonts w:ascii="Times New Roman" w:hAnsi="Times New Roman" w:cs="Times New Roman"/>
          <w:color w:val="000000" w:themeColor="text1"/>
          <w:sz w:val="24"/>
          <w:szCs w:val="24"/>
          <w:lang w:val="en-ID"/>
        </w:rPr>
        <w:t xml:space="preserve"> data yang berupa penyalahgunaan kartu kredit yang tidak dipresentasikan, merupakan kejadian dimana pengguna kartu kredit tidak menyadari kartunya sudah digunakan oleh pihak lain sampai ia menerima tagihan tersebut. </w:t>
      </w:r>
    </w:p>
    <w:p w14:paraId="3A3B7CC9" w14:textId="77777777" w:rsidR="007D0632" w:rsidRPr="00BA4BF9" w:rsidRDefault="007D0632" w:rsidP="00BA4BF9">
      <w:pPr>
        <w:pStyle w:val="ListParagraph"/>
        <w:numPr>
          <w:ilvl w:val="0"/>
          <w:numId w:val="15"/>
        </w:numPr>
        <w:jc w:val="both"/>
        <w:rPr>
          <w:rFonts w:ascii="Times New Roman" w:hAnsi="Times New Roman" w:cs="Times New Roman"/>
          <w:color w:val="000000" w:themeColor="text1"/>
          <w:sz w:val="24"/>
          <w:szCs w:val="24"/>
          <w:lang w:val="en-ID"/>
        </w:rPr>
      </w:pPr>
      <w:r w:rsidRPr="00BA4BF9">
        <w:rPr>
          <w:rFonts w:ascii="Times New Roman" w:hAnsi="Times New Roman" w:cs="Times New Roman"/>
          <w:i/>
          <w:iCs/>
          <w:color w:val="000000" w:themeColor="text1"/>
          <w:sz w:val="24"/>
          <w:szCs w:val="24"/>
          <w:lang w:val="en-ID"/>
        </w:rPr>
        <w:t>Wiretapping</w:t>
      </w:r>
      <w:r w:rsidRPr="00BA4BF9">
        <w:rPr>
          <w:rFonts w:ascii="Times New Roman" w:hAnsi="Times New Roman" w:cs="Times New Roman"/>
          <w:color w:val="000000" w:themeColor="text1"/>
          <w:sz w:val="24"/>
          <w:szCs w:val="24"/>
          <w:lang w:val="en-ID"/>
        </w:rPr>
        <w:t xml:space="preserve"> dilakukan dengan cara menyadap transaksi kartu kredit melalui jaringan komunikasi. Kejahatan ini bisa mengakibatkan kerugian yang besar bagi korbannya.</w:t>
      </w:r>
    </w:p>
    <w:p w14:paraId="77BDFB39" w14:textId="77777777" w:rsidR="007D0632" w:rsidRPr="00BA4BF9" w:rsidRDefault="007D0632" w:rsidP="00BA4BF9">
      <w:pPr>
        <w:pStyle w:val="ListParagraph"/>
        <w:numPr>
          <w:ilvl w:val="0"/>
          <w:numId w:val="15"/>
        </w:numPr>
        <w:jc w:val="both"/>
        <w:rPr>
          <w:rFonts w:ascii="Times New Roman" w:hAnsi="Times New Roman" w:cs="Times New Roman"/>
          <w:color w:val="000000" w:themeColor="text1"/>
          <w:sz w:val="24"/>
          <w:szCs w:val="24"/>
          <w:lang w:val="en-ID"/>
        </w:rPr>
      </w:pPr>
      <w:r w:rsidRPr="00BA4BF9">
        <w:rPr>
          <w:rFonts w:ascii="Times New Roman" w:hAnsi="Times New Roman" w:cs="Times New Roman"/>
          <w:i/>
          <w:iCs/>
          <w:color w:val="000000" w:themeColor="text1"/>
          <w:sz w:val="24"/>
          <w:szCs w:val="24"/>
          <w:lang w:val="en-ID"/>
        </w:rPr>
        <w:t>Counterfeiting</w:t>
      </w:r>
      <w:r w:rsidRPr="00BA4BF9">
        <w:rPr>
          <w:rFonts w:ascii="Times New Roman" w:hAnsi="Times New Roman" w:cs="Times New Roman"/>
          <w:color w:val="000000" w:themeColor="text1"/>
          <w:sz w:val="24"/>
          <w:szCs w:val="24"/>
          <w:lang w:val="en-ID"/>
        </w:rPr>
        <w:t xml:space="preserve"> jenis kejahatan dengan modus pemalsuan kartu kredit. Biasanya mereka menggunakan kartu palsu yang dibuat sedemikian mirip dengan kartu asli. Carding jenis ini biasanya dilakukan oleh perorangan hingga sindikat pemalsu kartu kredit yang memiliki keahlian tertentu.</w:t>
      </w:r>
    </w:p>
    <w:p w14:paraId="705F989D" w14:textId="77777777" w:rsidR="007D0632" w:rsidRPr="00BA4BF9" w:rsidRDefault="007D0632" w:rsidP="00BA4BF9">
      <w:pPr>
        <w:pStyle w:val="ListParagraph"/>
        <w:numPr>
          <w:ilvl w:val="0"/>
          <w:numId w:val="14"/>
        </w:numPr>
        <w:ind w:left="426"/>
        <w:jc w:val="both"/>
        <w:rPr>
          <w:rFonts w:ascii="Times New Roman" w:hAnsi="Times New Roman" w:cs="Times New Roman"/>
          <w:i/>
          <w:iCs/>
          <w:color w:val="000000" w:themeColor="text1"/>
          <w:sz w:val="24"/>
          <w:szCs w:val="24"/>
          <w:lang w:val="en-ID"/>
        </w:rPr>
      </w:pPr>
      <w:r w:rsidRPr="00BA4BF9">
        <w:rPr>
          <w:rFonts w:ascii="Times New Roman" w:hAnsi="Times New Roman" w:cs="Times New Roman"/>
          <w:i/>
          <w:iCs/>
          <w:color w:val="000000" w:themeColor="text1"/>
          <w:sz w:val="24"/>
          <w:szCs w:val="24"/>
          <w:lang w:val="en-ID"/>
        </w:rPr>
        <w:t>Phising</w:t>
      </w:r>
    </w:p>
    <w:p w14:paraId="3B09ACB8" w14:textId="2526F56C" w:rsidR="007D0632" w:rsidRPr="00BA4BF9" w:rsidRDefault="007D0632" w:rsidP="00BA4BF9">
      <w:pPr>
        <w:pStyle w:val="ListParagraph"/>
        <w:ind w:left="426" w:firstLine="294"/>
        <w:jc w:val="both"/>
        <w:rPr>
          <w:rFonts w:ascii="Times New Roman" w:hAnsi="Times New Roman" w:cs="Times New Roman"/>
          <w:color w:val="000000" w:themeColor="text1"/>
          <w:sz w:val="24"/>
          <w:szCs w:val="24"/>
          <w:lang w:val="en-ID"/>
        </w:rPr>
      </w:pPr>
      <w:r w:rsidRPr="00BA4BF9">
        <w:rPr>
          <w:rFonts w:ascii="Times New Roman" w:hAnsi="Times New Roman" w:cs="Times New Roman"/>
          <w:color w:val="000000" w:themeColor="text1"/>
          <w:sz w:val="24"/>
          <w:szCs w:val="24"/>
          <w:lang w:val="en-ID"/>
        </w:rPr>
        <w:t xml:space="preserve">Penipuan </w:t>
      </w:r>
      <w:r w:rsidRPr="00BA4BF9">
        <w:rPr>
          <w:rFonts w:ascii="Times New Roman" w:hAnsi="Times New Roman" w:cs="Times New Roman"/>
          <w:i/>
          <w:iCs/>
          <w:color w:val="000000" w:themeColor="text1"/>
          <w:sz w:val="24"/>
          <w:szCs w:val="24"/>
          <w:lang w:val="en-ID"/>
        </w:rPr>
        <w:t>Phising</w:t>
      </w:r>
      <w:r w:rsidRPr="00BA4BF9">
        <w:rPr>
          <w:rFonts w:ascii="Times New Roman" w:hAnsi="Times New Roman" w:cs="Times New Roman"/>
          <w:color w:val="000000" w:themeColor="text1"/>
          <w:sz w:val="24"/>
          <w:szCs w:val="24"/>
          <w:lang w:val="en-ID"/>
        </w:rPr>
        <w:t xml:space="preserve"> yang merupakan salah satu bentuk </w:t>
      </w:r>
      <w:r w:rsidRPr="00BA4BF9">
        <w:rPr>
          <w:rFonts w:ascii="Times New Roman" w:hAnsi="Times New Roman" w:cs="Times New Roman"/>
          <w:i/>
          <w:iCs/>
          <w:color w:val="000000" w:themeColor="text1"/>
          <w:sz w:val="24"/>
          <w:szCs w:val="24"/>
          <w:lang w:val="en-ID"/>
        </w:rPr>
        <w:t>cyber crime</w:t>
      </w:r>
      <w:r w:rsidRPr="00BA4BF9">
        <w:rPr>
          <w:rFonts w:ascii="Times New Roman" w:hAnsi="Times New Roman" w:cs="Times New Roman"/>
          <w:color w:val="000000" w:themeColor="text1"/>
          <w:sz w:val="24"/>
          <w:szCs w:val="24"/>
          <w:lang w:val="en-ID"/>
        </w:rPr>
        <w:t xml:space="preserve"> biasanya dilakukan melalui pesan e-mail penipuan dari perusahaan yang sah (misalnya, universitas, penyedia layanan internet, bank). Pesan dalam email ini biasaya mengarahkan seseorang kesitus web palsu atau membuat seseorang untuk membocorkan informasi pribadi (misalnya, pasword, kartu kredit, atau update akun lainnya). Para pelaku kemudian meggunakan informasi pribadi untuk melakukan pencurian identitas. Identitas tersebut kemudian digunakan unutuk kejahatan yang merugikan pemilik. Kejahatan ini biasa terjadi pada pengguna online banking</w:t>
      </w:r>
      <w:r w:rsidR="00792C69" w:rsidRPr="00BA4BF9">
        <w:rPr>
          <w:rFonts w:ascii="Times New Roman" w:hAnsi="Times New Roman" w:cs="Times New Roman"/>
          <w:color w:val="000000" w:themeColor="text1"/>
          <w:sz w:val="24"/>
          <w:szCs w:val="24"/>
          <w:lang w:val="en-ID"/>
        </w:rPr>
        <w:t xml:space="preserve"> </w:t>
      </w:r>
      <w:r w:rsidR="00792C69" w:rsidRPr="00BA4BF9">
        <w:rPr>
          <w:rFonts w:ascii="Times New Roman" w:hAnsi="Times New Roman" w:cs="Times New Roman"/>
          <w:color w:val="000000" w:themeColor="text1"/>
          <w:sz w:val="24"/>
          <w:szCs w:val="24"/>
          <w:lang w:val="en-ID"/>
        </w:rPr>
        <w:fldChar w:fldCharType="begin" w:fldLock="1"/>
      </w:r>
      <w:r w:rsidR="00792C69" w:rsidRPr="00BA4BF9">
        <w:rPr>
          <w:rFonts w:ascii="Times New Roman" w:hAnsi="Times New Roman" w:cs="Times New Roman"/>
          <w:color w:val="000000" w:themeColor="text1"/>
          <w:sz w:val="24"/>
          <w:szCs w:val="24"/>
          <w:lang w:val="en-ID"/>
        </w:rPr>
        <w:instrText>ADDIN CSL_CITATION {"citationItems":[{"id":"ITEM-1","itemData":{"author":[{"dropping-particle":"","family":"Widodo","given":"","non-dropping-particle":"","parse-names":false,"suffix":""}],"id":"ITEM-1","issued":{"date-parts":[["2013"]]},"publisher":"Asswaja Pressindo","publisher-place":"Yogyakarta","title":"Memerangi Cybercrime Karateristik, Motivasi, dan Strategi Penanganannya dalam Prespektif Kriminologi","type":"book"},"uris":["http://www.mendeley.com/documents/?uuid=a6bece1a-8522-4ae5-bc79-5729c060ab0d"]}],"mendeley":{"formattedCitation":"(Widodo, 2013)","plainTextFormattedCitation":"(Widodo, 2013)","previouslyFormattedCitation":"(Widodo, 2013)"},"properties":{"noteIndex":0},"schema":"https://github.com/citation-style-language/schema/raw/master/csl-citation.json"}</w:instrText>
      </w:r>
      <w:r w:rsidR="00792C69" w:rsidRPr="00BA4BF9">
        <w:rPr>
          <w:rFonts w:ascii="Times New Roman" w:hAnsi="Times New Roman" w:cs="Times New Roman"/>
          <w:color w:val="000000" w:themeColor="text1"/>
          <w:sz w:val="24"/>
          <w:szCs w:val="24"/>
          <w:lang w:val="en-ID"/>
        </w:rPr>
        <w:fldChar w:fldCharType="separate"/>
      </w:r>
      <w:r w:rsidR="00792C69" w:rsidRPr="00BA4BF9">
        <w:rPr>
          <w:rFonts w:ascii="Times New Roman" w:hAnsi="Times New Roman" w:cs="Times New Roman"/>
          <w:noProof/>
          <w:color w:val="000000" w:themeColor="text1"/>
          <w:sz w:val="24"/>
          <w:szCs w:val="24"/>
          <w:lang w:val="en-ID"/>
        </w:rPr>
        <w:t>(Widodo, 2013)</w:t>
      </w:r>
      <w:r w:rsidR="00792C69" w:rsidRPr="00BA4BF9">
        <w:rPr>
          <w:rFonts w:ascii="Times New Roman" w:hAnsi="Times New Roman" w:cs="Times New Roman"/>
          <w:color w:val="000000" w:themeColor="text1"/>
          <w:sz w:val="24"/>
          <w:szCs w:val="24"/>
          <w:lang w:val="en-ID"/>
        </w:rPr>
        <w:fldChar w:fldCharType="end"/>
      </w:r>
      <w:r w:rsidRPr="00BA4BF9">
        <w:rPr>
          <w:rFonts w:ascii="Times New Roman" w:hAnsi="Times New Roman" w:cs="Times New Roman"/>
          <w:color w:val="000000" w:themeColor="text1"/>
          <w:sz w:val="24"/>
          <w:szCs w:val="24"/>
          <w:lang w:val="en-ID"/>
        </w:rPr>
        <w:t xml:space="preserve">. </w:t>
      </w:r>
      <w:r w:rsidRPr="00BA4BF9">
        <w:rPr>
          <w:rFonts w:ascii="Times New Roman" w:hAnsi="Times New Roman" w:cs="Times New Roman"/>
          <w:i/>
          <w:iCs/>
          <w:color w:val="000000" w:themeColor="text1"/>
          <w:sz w:val="24"/>
          <w:szCs w:val="24"/>
          <w:lang w:val="en-ID"/>
        </w:rPr>
        <w:t>Pishing</w:t>
      </w:r>
      <w:r w:rsidRPr="00BA4BF9">
        <w:rPr>
          <w:rFonts w:ascii="Times New Roman" w:hAnsi="Times New Roman" w:cs="Times New Roman"/>
          <w:color w:val="000000" w:themeColor="text1"/>
          <w:sz w:val="24"/>
          <w:szCs w:val="24"/>
          <w:lang w:val="en-ID"/>
        </w:rPr>
        <w:t xml:space="preserve"> dapat juga dioperasikan dengan cara mengirimkan e-mail atau membuat suatu wesite yang seakan-akan sebagai penyelenggara e-commerce, sehingga banyak pengguna internet yang memasukkan data atau online ke alamat yang diperkenalkan tersebut. Secara phising dilakukan dengan mendistribusikan e-mail yang berisi pesan tentang alamat pengirim, mekanisme kerja, dan nama suatu perusahaan sehingga seakan-akan tampak menunjukkan identitas bank, atau perusahaan asuransi, atau perusahaan pengelola kartu kredit, atau lembaga keuangan lain. Pesan palsu dalam e-mail tersebut dirancang secara meyakinkan untuk mengelabuhi penerima pesan, dengan cara membuat pengumuman data tentang identitas perusahan palsu yang meliputi rekening, penanggungjawab, kartu kredit, jaminan sosial, dan lain-lain. Bahkan seringkali dalam e-mail tersebut </w:t>
      </w:r>
      <w:r w:rsidRPr="00BA4BF9">
        <w:rPr>
          <w:rFonts w:ascii="Times New Roman" w:hAnsi="Times New Roman" w:cs="Times New Roman"/>
          <w:color w:val="000000" w:themeColor="text1"/>
          <w:sz w:val="24"/>
          <w:szCs w:val="24"/>
          <w:lang w:val="en-ID"/>
        </w:rPr>
        <w:lastRenderedPageBreak/>
        <w:t>disertakan foto pejabat palsu dan sejumlah data perusahaan palsu. Jika ada penerima e-mail tertarik dengan isi pesan tersebut, maka akan melakukan transaksi melalui internet sehingga data korban dan PIN dapat direkam oleh pelaku phising. Perbuatan ini merugikan banyak orang, karena akan dapat menyebabkan penipuan uang, pencurian identitas, dan aktivitas curang lainnya melalui internet</w:t>
      </w:r>
      <w:r w:rsidR="00792C69" w:rsidRPr="00BA4BF9">
        <w:rPr>
          <w:rFonts w:ascii="Times New Roman" w:hAnsi="Times New Roman" w:cs="Times New Roman"/>
          <w:color w:val="000000" w:themeColor="text1"/>
          <w:sz w:val="24"/>
          <w:szCs w:val="24"/>
          <w:lang w:val="en-ID"/>
        </w:rPr>
        <w:t xml:space="preserve"> </w:t>
      </w:r>
      <w:r w:rsidR="00792C69" w:rsidRPr="00BA4BF9">
        <w:rPr>
          <w:rFonts w:ascii="Times New Roman" w:hAnsi="Times New Roman" w:cs="Times New Roman"/>
          <w:color w:val="000000" w:themeColor="text1"/>
          <w:sz w:val="24"/>
          <w:szCs w:val="24"/>
          <w:lang w:val="en-ID"/>
        </w:rPr>
        <w:fldChar w:fldCharType="begin" w:fldLock="1"/>
      </w:r>
      <w:r w:rsidR="00792C69" w:rsidRPr="00BA4BF9">
        <w:rPr>
          <w:rFonts w:ascii="Times New Roman" w:hAnsi="Times New Roman" w:cs="Times New Roman"/>
          <w:color w:val="000000" w:themeColor="text1"/>
          <w:sz w:val="24"/>
          <w:szCs w:val="24"/>
          <w:lang w:val="en-ID"/>
        </w:rPr>
        <w:instrText>ADDIN CSL_CITATION {"citationItems":[{"id":"ITEM-1","itemData":{"abstract":"Tujuan dilakukannya penelitian ini adalah untuk mengetahui bagaimana bentuk-bentuk kejahatan yang termasuk sebagai kejahatan di bidang siber dan bagaimana penerapan hukum pidana terhadap para pelaku kejahatan siber di sektor jasa keuangan dan perbankan di mana dengan metode penelitian hukum normatif disimpulkan: 1. Kejahatan siber (cyber crime) dilakukan oleh orang baik secara sendiri maupun berkelompok yang benar-benar ahli dalam peretasan, ahli dalam menggunakan komputer sebagai sarana/alat untuk melakukan kejahatan, sehingga menurut para ahli bentuk- bentuk kejahatan siber (cybercrime) itu secara umum adalah berupa pencurian identitas, spionage cyber, pemerasan cyber, pencurian data perusahaan, dan carding. Sedangkan menurut UU No. 11 Tahun 2008 yang dirobah dengan UU No. 19 Tahun 2016 tentang Informasi dan Transaksi Elektronik, bentuk- bentuk kejahatan siber (cyber crime) adalah tindak pidana yang berhubungan dengan aktivitas illegal, tindak pidana yang berhubungan dengan gangguan (interferens), tindak pidana memfasilitasi perbuatan yang dilarang, dan tindak pidana pemalsuan informasi atau dokumen elektronik. 2. Tindak kejahatan siber (cyber crime) di sektor jasa keuangan dan perbankan adalah social engineering dan skimming. Kedua bentuk kejahatan siber ini dilakukan dengan teknik menipu atau penipuan, penggelapan dan pencurian. Oleh karena itu penerapan hukum pidana terhadap para pelaku kejahatan siber di sektor jasa keuangan dan perbankan itu oleh para hakim banyak menggunakan pasal-pasal yang ada dalam KUHP yaitu Pasal 64 tentang perbuatan berlanjut, karena pelaku melakukannya berkali-kali, Pasal 362 tentang Pencurian, Pasal 363, pencurian yang dilakukan oleh lebih dari satu orang dan Pasal 378 tentang penggelapan.","author":[{"dropping-particle":"","family":"Rompi","given":"Tonny","non-dropping-particle":"","parse-names":false,"suffix":""},{"dropping-particle":"","family":"Muaja","given":"Harly Stanly","non-dropping-particle":"","parse-names":false,"suffix":""}],"container-title":"Lex Privatum","id":"ITEM-1","issue":"4","issued":{"date-parts":[["2021"]]},"title":"Tindak Kejahatan Siber Di Sektor Jasa Keuangan Dan Perbankan","type":"article-journal","volume":"IX"},"uris":["http://www.mendeley.com/documents/?uuid=3fe2a5d9-f3c8-3f5f-acf1-71a5d0c0d21c"]}],"mendeley":{"formattedCitation":"(Rompi &amp; Muaja, 2021)","plainTextFormattedCitation":"(Rompi &amp; Muaja, 2021)","previouslyFormattedCitation":"(Rompi &amp; Muaja, 2021)"},"properties":{"noteIndex":0},"schema":"https://github.com/citation-style-language/schema/raw/master/csl-citation.json"}</w:instrText>
      </w:r>
      <w:r w:rsidR="00792C69" w:rsidRPr="00BA4BF9">
        <w:rPr>
          <w:rFonts w:ascii="Times New Roman" w:hAnsi="Times New Roman" w:cs="Times New Roman"/>
          <w:color w:val="000000" w:themeColor="text1"/>
          <w:sz w:val="24"/>
          <w:szCs w:val="24"/>
          <w:lang w:val="en-ID"/>
        </w:rPr>
        <w:fldChar w:fldCharType="separate"/>
      </w:r>
      <w:r w:rsidR="00792C69" w:rsidRPr="00BA4BF9">
        <w:rPr>
          <w:rFonts w:ascii="Times New Roman" w:hAnsi="Times New Roman" w:cs="Times New Roman"/>
          <w:noProof/>
          <w:color w:val="000000" w:themeColor="text1"/>
          <w:sz w:val="24"/>
          <w:szCs w:val="24"/>
          <w:lang w:val="en-ID"/>
        </w:rPr>
        <w:t>(Rompi &amp; Muaja, 2021)</w:t>
      </w:r>
      <w:r w:rsidR="00792C69" w:rsidRPr="00BA4BF9">
        <w:rPr>
          <w:rFonts w:ascii="Times New Roman" w:hAnsi="Times New Roman" w:cs="Times New Roman"/>
          <w:color w:val="000000" w:themeColor="text1"/>
          <w:sz w:val="24"/>
          <w:szCs w:val="24"/>
          <w:lang w:val="en-ID"/>
        </w:rPr>
        <w:fldChar w:fldCharType="end"/>
      </w:r>
      <w:r w:rsidRPr="00BA4BF9">
        <w:rPr>
          <w:rFonts w:ascii="Times New Roman" w:hAnsi="Times New Roman" w:cs="Times New Roman"/>
          <w:color w:val="000000" w:themeColor="text1"/>
          <w:sz w:val="24"/>
          <w:szCs w:val="24"/>
          <w:lang w:val="en-ID"/>
        </w:rPr>
        <w:t xml:space="preserve">. </w:t>
      </w:r>
    </w:p>
    <w:p w14:paraId="1125870F" w14:textId="77777777" w:rsidR="007D0632" w:rsidRPr="00BA4BF9" w:rsidRDefault="007D0632" w:rsidP="00BA4BF9">
      <w:pPr>
        <w:pStyle w:val="ListParagraph"/>
        <w:ind w:left="426" w:firstLine="294"/>
        <w:jc w:val="both"/>
        <w:rPr>
          <w:rFonts w:ascii="Times New Roman" w:hAnsi="Times New Roman" w:cs="Times New Roman"/>
          <w:color w:val="000000" w:themeColor="text1"/>
          <w:sz w:val="24"/>
          <w:szCs w:val="24"/>
          <w:lang w:val="en-ID"/>
        </w:rPr>
      </w:pPr>
      <w:r w:rsidRPr="00BA4BF9">
        <w:rPr>
          <w:rFonts w:ascii="Times New Roman" w:hAnsi="Times New Roman" w:cs="Times New Roman"/>
          <w:color w:val="000000" w:themeColor="text1"/>
          <w:sz w:val="24"/>
          <w:szCs w:val="24"/>
          <w:lang w:val="en-ID"/>
        </w:rPr>
        <w:t>Dalam dunia perbankan phising merupakan salah satu modus operandi tindak pidana pencurian data pribadi nasabah secara Cyber Crime yang mengakibatkan Fraud. Fraud berarti tindakan melanggar hukum yang dilakukan seseorang atau sekelompok orang untuk mendapatkan keuntungan finansial dari penggunaan kartu kredit yang bukan menjadi hak miliknya. Fraud biasanya dapat menyerang kartu kredit dan online banking. Dalam kasus fraud dalam kartu kredit ini phishing biasanya mengincar 4 digit nomor di belakang kartu kredit, dan nomor PIN-nya. Informasi ini kemudian digunakan oleh pelaku untuk bertransaksi atas nama nasabah.</w:t>
      </w:r>
    </w:p>
    <w:p w14:paraId="25716841" w14:textId="0AB94CA6" w:rsidR="007D0632" w:rsidRPr="00BA4BF9" w:rsidRDefault="007D0632" w:rsidP="00BA4BF9">
      <w:pPr>
        <w:pStyle w:val="ListParagraph"/>
        <w:numPr>
          <w:ilvl w:val="0"/>
          <w:numId w:val="14"/>
        </w:numPr>
        <w:ind w:left="426"/>
        <w:jc w:val="both"/>
        <w:rPr>
          <w:rFonts w:ascii="Times New Roman" w:hAnsi="Times New Roman" w:cs="Times New Roman"/>
          <w:i/>
          <w:iCs/>
          <w:color w:val="000000" w:themeColor="text1"/>
          <w:sz w:val="24"/>
          <w:szCs w:val="24"/>
          <w:lang w:val="en-ID"/>
        </w:rPr>
      </w:pPr>
      <w:r w:rsidRPr="00BA4BF9">
        <w:rPr>
          <w:rFonts w:ascii="Times New Roman" w:hAnsi="Times New Roman" w:cs="Times New Roman"/>
          <w:i/>
          <w:iCs/>
          <w:color w:val="000000" w:themeColor="text1"/>
          <w:sz w:val="24"/>
          <w:szCs w:val="24"/>
          <w:lang w:val="en-ID"/>
        </w:rPr>
        <w:t>Malwere</w:t>
      </w:r>
    </w:p>
    <w:p w14:paraId="593459F9" w14:textId="227E9040" w:rsidR="003577C7" w:rsidRPr="00BA4BF9" w:rsidRDefault="007D0632" w:rsidP="00BA4BF9">
      <w:pPr>
        <w:pStyle w:val="ListParagraph"/>
        <w:ind w:left="284" w:firstLine="567"/>
        <w:jc w:val="both"/>
        <w:rPr>
          <w:rFonts w:ascii="Times New Roman" w:hAnsi="Times New Roman" w:cs="Times New Roman"/>
          <w:color w:val="000000" w:themeColor="text1"/>
          <w:sz w:val="24"/>
          <w:szCs w:val="24"/>
        </w:rPr>
      </w:pPr>
      <w:r w:rsidRPr="00BA4BF9">
        <w:rPr>
          <w:rFonts w:ascii="Times New Roman" w:hAnsi="Times New Roman" w:cs="Times New Roman"/>
          <w:color w:val="000000" w:themeColor="text1"/>
          <w:sz w:val="24"/>
          <w:szCs w:val="24"/>
          <w:lang w:val="en-ID"/>
        </w:rPr>
        <w:t>Malware merupakan singkatan dari malicious software yang artinya software yang tidak diinginkan dalam sistem komputer, biasanya malware dibuat untuk mencuri data informasi yang bahkan dapat merusak sebuah sistem computer</w:t>
      </w:r>
      <w:r w:rsidR="00792C69" w:rsidRPr="00BA4BF9">
        <w:rPr>
          <w:rFonts w:ascii="Times New Roman" w:hAnsi="Times New Roman" w:cs="Times New Roman"/>
          <w:color w:val="000000" w:themeColor="text1"/>
          <w:sz w:val="24"/>
          <w:szCs w:val="24"/>
          <w:lang w:val="en-ID"/>
        </w:rPr>
        <w:t xml:space="preserve"> </w:t>
      </w:r>
      <w:r w:rsidR="00792C69" w:rsidRPr="00BA4BF9">
        <w:rPr>
          <w:rFonts w:ascii="Times New Roman" w:hAnsi="Times New Roman" w:cs="Times New Roman"/>
          <w:color w:val="000000" w:themeColor="text1"/>
          <w:sz w:val="24"/>
          <w:szCs w:val="24"/>
          <w:lang w:val="en-ID"/>
        </w:rPr>
        <w:fldChar w:fldCharType="begin" w:fldLock="1"/>
      </w:r>
      <w:r w:rsidR="00792C69" w:rsidRPr="00BA4BF9">
        <w:rPr>
          <w:rFonts w:ascii="Times New Roman" w:hAnsi="Times New Roman" w:cs="Times New Roman"/>
          <w:color w:val="000000" w:themeColor="text1"/>
          <w:sz w:val="24"/>
          <w:szCs w:val="24"/>
          <w:lang w:val="en-ID"/>
        </w:rPr>
        <w:instrText>ADDIN CSL_CITATION {"citationItems":[{"id":"ITEM-1","itemData":{"DOI":"10.37541/plenojure.v10i2.590","ISSN":"2301-7686","abstract":"Perkembangan teknologi elektronik sejalan dengan semakin meningkatnya kejahatan, dari kejahatan secara konvensional menjadi kejahatan yang memanfaatkan keahlian dibidang teknologi elektronik untuk kepentingan sendiri atau orang lain. Penelitian ini untuk menelaah lebih mendalam mengenai perlindungan hukum kepada konsumen sektor perbankan atas suatu bentuk kejahatan cyber di Indonesia. Jenis kejahatan dunia maya pada sektor perbankan diantaranya adalah skimming, malware dan hacking. Seringnya kejahatan tersebut merugikan pihak bank dan nasabah secara finansial. Bentuk perlindungan hukum bagi nasabah atas kejahatan dunia maya telah diatur melalui UUPK, UU Perbankan, UU ITE, UU Telekomunikasi serta secara teknis termuat dalam Peraturan Otoritas Jasa Keuangan. Penelitian menggunakan pendekatan yuridis yang mendeskripsikan regulasi terkait perlindungan nasabah bank atas kejahatan tindak pidana cybercrime.  Dari hasil penelitian ini menunjukkan secara preventif regulasi dalam hukum positif saat ini memberikan kewajiban kepada bank sebagai badan usaha untuk selalu menjaga dan melindungi nasabah dari kejahatan dunia maya. Secara represif apabila nasabah mengalami kerugian finansial atas kejahatan dunia maya maka Langkah yang dapat dilakukan adalah dengan jalan non-litigasi dan litigasi.\r Abstract. The development of electronic technology is in line with the increasing number of crimes, from conventional crimes to crimes that use expertise in the field of electronic technology for their own or other people's interests. This study aims to examine more deeply the legal protection for consumers in the banking sector for a form of cybercrime in Indonesia. Types of cybercrime in the banking sector include skimming, malware and hacking. Often these crimes harm the bank and customers financially. Forms of legal protection for customers against cybercrimes have been regulated through the UUPK, the Banking Law, the ITE Law, the Telecommunications Law and are technically contained in the Financial Services Authority (OJK) Regulations. The study uses a juridical approach that describes regulations related to the protection of bank customers against cybercrime crimes. The results of this study indicate that preventively, regulations in positive law currently provide an obligation to banks as business entities to always maintain and protect customers from cybercrimes. Repressively, if customers experience financial losses due to cybercrimes, the steps that can be taken are n…","author":[{"dropping-particle":"","family":"Kurniawan","given":"Kukuh Dwi","non-dropping-particle":"","parse-names":false,"suffix":""},{"dropping-particle":"","family":"Hapsari","given":"Dwi Ratna Indri","non-dropping-particle":"","parse-names":false,"suffix":""}],"container-title":"PLENO JURE","id":"ITEM-1","issue":"2","issued":{"date-parts":[["2021"]]},"title":"Kejahatan Dunia Maya Pada Sektor Perbankan Di Indonesia: Analisa Perlindungan Hukum Terhadap Nasabah","type":"article-journal","volume":"10"},"uris":["http://www.mendeley.com/documents/?uuid=29076d74-fa64-3cfe-902f-7efc92c84081"]}],"mendeley":{"formattedCitation":"(Kurniawan &amp; Hapsari, 2021)","plainTextFormattedCitation":"(Kurniawan &amp; Hapsari, 2021)","previouslyFormattedCitation":"(Kurniawan &amp; Hapsari, 2021)"},"properties":{"noteIndex":0},"schema":"https://github.com/citation-style-language/schema/raw/master/csl-citation.json"}</w:instrText>
      </w:r>
      <w:r w:rsidR="00792C69" w:rsidRPr="00BA4BF9">
        <w:rPr>
          <w:rFonts w:ascii="Times New Roman" w:hAnsi="Times New Roman" w:cs="Times New Roman"/>
          <w:color w:val="000000" w:themeColor="text1"/>
          <w:sz w:val="24"/>
          <w:szCs w:val="24"/>
          <w:lang w:val="en-ID"/>
        </w:rPr>
        <w:fldChar w:fldCharType="separate"/>
      </w:r>
      <w:r w:rsidR="00792C69" w:rsidRPr="00BA4BF9">
        <w:rPr>
          <w:rFonts w:ascii="Times New Roman" w:hAnsi="Times New Roman" w:cs="Times New Roman"/>
          <w:noProof/>
          <w:color w:val="000000" w:themeColor="text1"/>
          <w:sz w:val="24"/>
          <w:szCs w:val="24"/>
          <w:lang w:val="en-ID"/>
        </w:rPr>
        <w:t>(Kurniawan &amp; Hapsari, 2021)</w:t>
      </w:r>
      <w:r w:rsidR="00792C69" w:rsidRPr="00BA4BF9">
        <w:rPr>
          <w:rFonts w:ascii="Times New Roman" w:hAnsi="Times New Roman" w:cs="Times New Roman"/>
          <w:color w:val="000000" w:themeColor="text1"/>
          <w:sz w:val="24"/>
          <w:szCs w:val="24"/>
          <w:lang w:val="en-ID"/>
        </w:rPr>
        <w:fldChar w:fldCharType="end"/>
      </w:r>
      <w:r w:rsidRPr="00BA4BF9">
        <w:rPr>
          <w:rFonts w:ascii="Times New Roman" w:hAnsi="Times New Roman" w:cs="Times New Roman"/>
          <w:color w:val="000000" w:themeColor="text1"/>
          <w:sz w:val="24"/>
          <w:szCs w:val="24"/>
          <w:lang w:val="en-ID"/>
        </w:rPr>
        <w:t xml:space="preserve">. Berikut adalah ilustrasi bagaimana alur bagaimana suatu malware dapat menyerang sistem </w:t>
      </w:r>
      <w:r w:rsidR="003577C7" w:rsidRPr="00BA4BF9">
        <w:rPr>
          <w:rFonts w:ascii="Times New Roman" w:hAnsi="Times New Roman" w:cs="Times New Roman"/>
          <w:color w:val="000000" w:themeColor="text1"/>
          <w:sz w:val="24"/>
          <w:szCs w:val="24"/>
          <w:lang w:val="en-ID"/>
        </w:rPr>
        <w:t xml:space="preserve">computer </w:t>
      </w:r>
      <w:r w:rsidRPr="00BA4BF9">
        <w:rPr>
          <w:rFonts w:ascii="Times New Roman" w:hAnsi="Times New Roman" w:cs="Times New Roman"/>
          <w:color w:val="000000" w:themeColor="text1"/>
          <w:sz w:val="24"/>
          <w:szCs w:val="24"/>
        </w:rPr>
        <w:t xml:space="preserve">Terdapat dua jalur yang menjadi awal sebuah sistem komputer terserang oleh malware yaitu dapat melalui USB drive dan melalui jaringan internet. stem Komputer yang terinfeksi malware melalui USB Drive biasanya tidak memiliki pengaman seperti antivirus atau sejenisnya sehingga malware yang sudah terinstall di USB dapat dengan mudah masuk ke sistem komputer. Selanjutnya sistem komputer yang terinfeksi melalui jaringan internet yaitu ketika pengguna membuka email atau website. </w:t>
      </w:r>
    </w:p>
    <w:p w14:paraId="713CCBC0" w14:textId="77777777" w:rsidR="003577C7" w:rsidRPr="00BA4BF9" w:rsidRDefault="007D0632" w:rsidP="00BA4BF9">
      <w:pPr>
        <w:pStyle w:val="ListParagraph"/>
        <w:ind w:left="284" w:firstLine="567"/>
        <w:jc w:val="both"/>
        <w:rPr>
          <w:rFonts w:ascii="Times New Roman" w:hAnsi="Times New Roman" w:cs="Times New Roman"/>
          <w:color w:val="000000" w:themeColor="text1"/>
          <w:sz w:val="24"/>
          <w:szCs w:val="24"/>
        </w:rPr>
      </w:pPr>
      <w:r w:rsidRPr="00BA4BF9">
        <w:rPr>
          <w:rFonts w:ascii="Times New Roman" w:hAnsi="Times New Roman" w:cs="Times New Roman"/>
          <w:color w:val="000000" w:themeColor="text1"/>
          <w:sz w:val="24"/>
          <w:szCs w:val="24"/>
        </w:rPr>
        <w:t>Pada email yang berbahaya biasanya akan langsung disaring ke spam oleh sistem namun tidak banyak dari email tersebut juga masuk ke inbox. Malware ini akan berjalan ketika objek yang terinfeksi di dalam email itu di klik dan selanjutnya ketika sistem komputer yang sudah terinfeksi malware maka informasi pribadi termasuk data-data perbankan yang tersimpan di komputer.</w:t>
      </w:r>
      <w:r w:rsidR="003577C7" w:rsidRPr="00BA4BF9">
        <w:rPr>
          <w:rFonts w:ascii="Times New Roman" w:hAnsi="Times New Roman" w:cs="Times New Roman"/>
          <w:color w:val="000000" w:themeColor="text1"/>
          <w:sz w:val="24"/>
          <w:szCs w:val="24"/>
        </w:rPr>
        <w:t xml:space="preserve"> </w:t>
      </w:r>
      <w:r w:rsidRPr="00BA4BF9">
        <w:rPr>
          <w:rFonts w:ascii="Times New Roman" w:hAnsi="Times New Roman" w:cs="Times New Roman"/>
          <w:color w:val="000000" w:themeColor="text1"/>
          <w:sz w:val="24"/>
          <w:szCs w:val="24"/>
        </w:rPr>
        <w:t>Malware ini dapat menyerang nasabah yang menikmati layanan perbankan seperti layanan internet banking yang mengintegrasikan email serta data pribadi lainnya dalam menikmati layanan perbankan ini</w:t>
      </w:r>
    </w:p>
    <w:p w14:paraId="03B6C155" w14:textId="77777777" w:rsidR="003577C7" w:rsidRPr="00BA4BF9" w:rsidRDefault="007D0632" w:rsidP="00BA4BF9">
      <w:pPr>
        <w:pStyle w:val="ListParagraph"/>
        <w:numPr>
          <w:ilvl w:val="0"/>
          <w:numId w:val="14"/>
        </w:numPr>
        <w:ind w:left="284"/>
        <w:jc w:val="both"/>
        <w:rPr>
          <w:rFonts w:ascii="Times New Roman" w:hAnsi="Times New Roman" w:cs="Times New Roman"/>
          <w:i/>
          <w:iCs/>
          <w:color w:val="000000" w:themeColor="text1"/>
          <w:sz w:val="24"/>
          <w:szCs w:val="24"/>
          <w:lang w:val="en-ID"/>
        </w:rPr>
      </w:pPr>
      <w:r w:rsidRPr="00BA4BF9">
        <w:rPr>
          <w:rFonts w:ascii="Times New Roman" w:hAnsi="Times New Roman" w:cs="Times New Roman"/>
          <w:i/>
          <w:iCs/>
          <w:color w:val="000000" w:themeColor="text1"/>
          <w:sz w:val="24"/>
          <w:szCs w:val="24"/>
        </w:rPr>
        <w:t>Hackin</w:t>
      </w:r>
      <w:r w:rsidR="003577C7" w:rsidRPr="00BA4BF9">
        <w:rPr>
          <w:rFonts w:ascii="Times New Roman" w:hAnsi="Times New Roman" w:cs="Times New Roman"/>
          <w:i/>
          <w:iCs/>
          <w:color w:val="000000" w:themeColor="text1"/>
          <w:sz w:val="24"/>
          <w:szCs w:val="24"/>
        </w:rPr>
        <w:t>g</w:t>
      </w:r>
    </w:p>
    <w:p w14:paraId="0AE59A69" w14:textId="73562CF9" w:rsidR="003577C7" w:rsidRPr="00BA4BF9" w:rsidRDefault="007D0632" w:rsidP="00BA4BF9">
      <w:pPr>
        <w:pStyle w:val="ListParagraph"/>
        <w:ind w:left="284" w:firstLine="567"/>
        <w:jc w:val="both"/>
        <w:rPr>
          <w:rFonts w:ascii="Times New Roman" w:hAnsi="Times New Roman" w:cs="Times New Roman"/>
          <w:color w:val="000000" w:themeColor="text1"/>
          <w:sz w:val="24"/>
          <w:szCs w:val="24"/>
        </w:rPr>
      </w:pPr>
      <w:r w:rsidRPr="00BA4BF9">
        <w:rPr>
          <w:rFonts w:ascii="Times New Roman" w:hAnsi="Times New Roman" w:cs="Times New Roman"/>
          <w:color w:val="000000" w:themeColor="text1"/>
          <w:sz w:val="24"/>
          <w:szCs w:val="24"/>
        </w:rPr>
        <w:lastRenderedPageBreak/>
        <w:t>Merupakan istilah kejahatan siber yang cukup umum. Aksi ini dilakukan dengan cara mengakses sistem komputer korban tanpa hak. Para hacker akan menggunakan keterampilan yang dimiliki untuk melakukan berbagai aksi</w:t>
      </w:r>
      <w:r w:rsidR="003577C7" w:rsidRPr="00BA4BF9">
        <w:rPr>
          <w:rFonts w:ascii="Times New Roman" w:hAnsi="Times New Roman" w:cs="Times New Roman"/>
          <w:color w:val="000000" w:themeColor="text1"/>
          <w:sz w:val="24"/>
          <w:szCs w:val="24"/>
        </w:rPr>
        <w:t xml:space="preserve"> </w:t>
      </w:r>
      <w:r w:rsidRPr="00BA4BF9">
        <w:rPr>
          <w:rFonts w:ascii="Times New Roman" w:hAnsi="Times New Roman" w:cs="Times New Roman"/>
          <w:color w:val="000000" w:themeColor="text1"/>
          <w:sz w:val="24"/>
          <w:szCs w:val="24"/>
        </w:rPr>
        <w:t xml:space="preserve">kejahatan publik. Contohnya, aksi </w:t>
      </w:r>
      <w:r w:rsidRPr="00BA4BF9">
        <w:rPr>
          <w:rFonts w:ascii="Times New Roman" w:hAnsi="Times New Roman" w:cs="Times New Roman"/>
          <w:i/>
          <w:iCs/>
          <w:color w:val="000000" w:themeColor="text1"/>
          <w:sz w:val="24"/>
          <w:szCs w:val="24"/>
        </w:rPr>
        <w:t>hacking</w:t>
      </w:r>
      <w:r w:rsidRPr="00BA4BF9">
        <w:rPr>
          <w:rFonts w:ascii="Times New Roman" w:hAnsi="Times New Roman" w:cs="Times New Roman"/>
          <w:color w:val="000000" w:themeColor="text1"/>
          <w:sz w:val="24"/>
          <w:szCs w:val="24"/>
        </w:rPr>
        <w:t xml:space="preserve"> yang kerap terjadi adalah pembobolan kata sandi. rangan hacking yang mungkin terjadi pada transaksi pada perbankan seperti Distributed Denial of service (DDOS). DDOS merupakan salah satu serangan yang sering dilakukan pada sistem server baik pada perusahaan maupun perbankan. Untuk dapat melakukan peretasan, hacker akan melakukan </w:t>
      </w:r>
      <w:r w:rsidRPr="00BA4BF9">
        <w:rPr>
          <w:rFonts w:ascii="Times New Roman" w:hAnsi="Times New Roman" w:cs="Times New Roman"/>
          <w:i/>
          <w:iCs/>
          <w:color w:val="000000" w:themeColor="text1"/>
          <w:sz w:val="24"/>
          <w:szCs w:val="24"/>
        </w:rPr>
        <w:t>scan port</w:t>
      </w:r>
      <w:r w:rsidRPr="00BA4BF9">
        <w:rPr>
          <w:rFonts w:ascii="Times New Roman" w:hAnsi="Times New Roman" w:cs="Times New Roman"/>
          <w:color w:val="000000" w:themeColor="text1"/>
          <w:sz w:val="24"/>
          <w:szCs w:val="24"/>
        </w:rPr>
        <w:t xml:space="preserve"> yang terbuka kemudian mulai malukan menyerang pada jaringan bank</w:t>
      </w:r>
      <w:r w:rsidR="00792C69" w:rsidRPr="00BA4BF9">
        <w:rPr>
          <w:rFonts w:ascii="Times New Roman" w:hAnsi="Times New Roman" w:cs="Times New Roman"/>
          <w:color w:val="000000" w:themeColor="text1"/>
          <w:sz w:val="24"/>
          <w:szCs w:val="24"/>
        </w:rPr>
        <w:t xml:space="preserve"> </w:t>
      </w:r>
      <w:r w:rsidR="00792C69" w:rsidRPr="00BA4BF9">
        <w:rPr>
          <w:rFonts w:ascii="Times New Roman" w:hAnsi="Times New Roman" w:cs="Times New Roman"/>
          <w:color w:val="000000" w:themeColor="text1"/>
          <w:sz w:val="24"/>
          <w:szCs w:val="24"/>
        </w:rPr>
        <w:fldChar w:fldCharType="begin" w:fldLock="1"/>
      </w:r>
      <w:r w:rsidR="00792C69" w:rsidRPr="00BA4BF9">
        <w:rPr>
          <w:rFonts w:ascii="Times New Roman" w:hAnsi="Times New Roman" w:cs="Times New Roman"/>
          <w:color w:val="000000" w:themeColor="text1"/>
          <w:sz w:val="24"/>
          <w:szCs w:val="24"/>
        </w:rPr>
        <w:instrText>ADDIN CSL_CITATION {"citationItems":[{"id":"ITEM-1","itemData":{"DOI":"10.21831/jpai.v18i2.35872","ISSN":"0853-9472","abstract":"Cyber crime merupakan kejahatan yang memanfaatkan perkembangan teknologi komputer khususnya internet. Internet banking adalah suatu bentuk pemanfaatan media internet oleh bank untuk mempromosikan dan sekaligus melakukan transaksi secara online, baik dari produk yang sifatnya konvensional maupun yang baru. Penelitian ini bertujuan untuk mengetahui pengaruh Penggunaan Internet Banking terhadap Cyber Crime di Wilayah Tegal khususnya pada nasabah PT. Bank Rakyat Indonesia (Persero), Tbk Kantor Cabang Tegal. Teknik pengumpulan data yang digunakan adalah dengan metode pengumpulan kuesioner. Populasi dalam penelitian ini adalah pengguna fasilitas internet banking di Wilayah Tegal. Sampel sebanyak 100 responden yang ditentukan dengan teknik simple random sampling. Teknik analisis yang digunakan adalah Uji Validitas, Uji Reliabilitas, Uji Normalitas, Uji Regresi Sederhana dan Uji Hipotesis. Hasil perhitungan nilai koefisien regresi sebesar 0,261 menyatakan bahwa setiap kenaikan Penggunaan Internet Banking sebesar 1 satuan akan menaikan Cyber Crime sebesar 0,261 satuan. Hal ini berarti model tersebut adalah positif. Selain itu, nilai probabilitas signifikansi Penggunaan Internet Banking sebesar 0,004 yang lebih kecil dari 0,05, maka dapat dinyatakan bahwa Penggunaan Internet Banking berpengaruh signifikan terhadap Cyber Crime di Wilayah Tegal. Maka dapat disimpulkan bahwa terdapat pengaruh positif dan signifikan Penggunaan Internet Banking terhadap Cyber Crime di perbankan wilayah Kota Tegal.Kata Kunci : Internet Banking, Cyber Crime, industry perbankan, lembaga keuangan, teknologi ","author":[{"dropping-particle":"","family":"Arofah","given":"Nida Rafa","non-dropping-particle":"","parse-names":false,"suffix":""},{"dropping-particle":"","family":"Priatnasari","given":"Yeni","non-dropping-particle":"","parse-names":false,"suffix":""}],"container-title":"Jurnal Pendidikan Akuntansi Indonesia","id":"ITEM-1","issue":"2","issued":{"date-parts":[["2020"]]},"title":"INTERNET BANKING DAN CYBER CRIME : SEBUAH STUDI KASUS DI PERBANKAN NASIONAL","type":"article-journal","volume":"18"},"uris":["http://www.mendeley.com/documents/?uuid=6a5cabb3-5ba7-31ad-aef2-ab19e3525582"]}],"mendeley":{"formattedCitation":"(Arofah &amp; Priatnasari, 2020)","plainTextFormattedCitation":"(Arofah &amp; Priatnasari, 2020)","previouslyFormattedCitation":"(Arofah &amp; Priatnasari, 2020)"},"properties":{"noteIndex":0},"schema":"https://github.com/citation-style-language/schema/raw/master/csl-citation.json"}</w:instrText>
      </w:r>
      <w:r w:rsidR="00792C69" w:rsidRPr="00BA4BF9">
        <w:rPr>
          <w:rFonts w:ascii="Times New Roman" w:hAnsi="Times New Roman" w:cs="Times New Roman"/>
          <w:color w:val="000000" w:themeColor="text1"/>
          <w:sz w:val="24"/>
          <w:szCs w:val="24"/>
        </w:rPr>
        <w:fldChar w:fldCharType="separate"/>
      </w:r>
      <w:r w:rsidR="00792C69" w:rsidRPr="00BA4BF9">
        <w:rPr>
          <w:rFonts w:ascii="Times New Roman" w:hAnsi="Times New Roman" w:cs="Times New Roman"/>
          <w:noProof/>
          <w:color w:val="000000" w:themeColor="text1"/>
          <w:sz w:val="24"/>
          <w:szCs w:val="24"/>
        </w:rPr>
        <w:t>(Arofah &amp; Priatnasari, 2020)</w:t>
      </w:r>
      <w:r w:rsidR="00792C69" w:rsidRPr="00BA4BF9">
        <w:rPr>
          <w:rFonts w:ascii="Times New Roman" w:hAnsi="Times New Roman" w:cs="Times New Roman"/>
          <w:color w:val="000000" w:themeColor="text1"/>
          <w:sz w:val="24"/>
          <w:szCs w:val="24"/>
        </w:rPr>
        <w:fldChar w:fldCharType="end"/>
      </w:r>
      <w:r w:rsidRPr="00BA4BF9">
        <w:rPr>
          <w:rFonts w:ascii="Times New Roman" w:hAnsi="Times New Roman" w:cs="Times New Roman"/>
          <w:color w:val="000000" w:themeColor="text1"/>
          <w:sz w:val="24"/>
          <w:szCs w:val="24"/>
        </w:rPr>
        <w:t>.</w:t>
      </w:r>
      <w:r w:rsidR="003577C7" w:rsidRPr="00BA4BF9">
        <w:rPr>
          <w:rFonts w:ascii="Times New Roman" w:hAnsi="Times New Roman" w:cs="Times New Roman"/>
          <w:color w:val="000000" w:themeColor="text1"/>
          <w:sz w:val="24"/>
          <w:szCs w:val="24"/>
        </w:rPr>
        <w:t xml:space="preserve"> </w:t>
      </w:r>
    </w:p>
    <w:p w14:paraId="49808C42" w14:textId="22A6932F" w:rsidR="007D0632" w:rsidRPr="00BA4BF9" w:rsidRDefault="007D0632" w:rsidP="00BA4BF9">
      <w:pPr>
        <w:pStyle w:val="ListParagraph"/>
        <w:ind w:left="284" w:firstLine="567"/>
        <w:jc w:val="both"/>
        <w:rPr>
          <w:rFonts w:ascii="Times New Roman" w:hAnsi="Times New Roman" w:cs="Times New Roman"/>
          <w:color w:val="000000" w:themeColor="text1"/>
          <w:sz w:val="24"/>
          <w:szCs w:val="24"/>
        </w:rPr>
      </w:pPr>
      <w:r w:rsidRPr="00BA4BF9">
        <w:rPr>
          <w:rFonts w:ascii="Times New Roman" w:hAnsi="Times New Roman" w:cs="Times New Roman"/>
          <w:color w:val="000000" w:themeColor="text1"/>
          <w:sz w:val="24"/>
          <w:szCs w:val="24"/>
        </w:rPr>
        <w:t>Dari berapa modus operandi diatas menunjukan bahwasanya kejahatan di bidang perbankana mengalami perubahan sesuai dengan perkembangan zaman dan teknologi, yang semula kejahatan hanya dilakukan secara langsung dan nyata saat ini kejahatan dapat dilakukan di ruang virtual yang tidak mengenal batas dan waktu. Tentunnya hal ini mendorong agar sistem pengaturan hukum berkembang sesuai dengan perkembangan zaman</w:t>
      </w:r>
    </w:p>
    <w:p w14:paraId="67150463" w14:textId="766C3759" w:rsidR="00134396" w:rsidRPr="00BA4BF9" w:rsidRDefault="00950972" w:rsidP="00BA4BF9">
      <w:pPr>
        <w:pStyle w:val="ListParagraph"/>
        <w:numPr>
          <w:ilvl w:val="0"/>
          <w:numId w:val="2"/>
        </w:numPr>
        <w:spacing w:after="0"/>
        <w:ind w:left="0"/>
        <w:jc w:val="both"/>
        <w:rPr>
          <w:rFonts w:ascii="Times New Roman" w:hAnsi="Times New Roman" w:cs="Times New Roman"/>
          <w:b/>
          <w:bCs/>
          <w:sz w:val="24"/>
          <w:szCs w:val="24"/>
          <w14:textOutline w14:w="0" w14:cap="flat" w14:cmpd="sng" w14:algn="ctr">
            <w14:noFill/>
            <w14:prstDash w14:val="solid"/>
            <w14:bevel/>
          </w14:textOutline>
        </w:rPr>
      </w:pPr>
      <w:r w:rsidRPr="00BA4BF9">
        <w:rPr>
          <w:rFonts w:ascii="Times New Roman" w:hAnsi="Times New Roman" w:cs="Times New Roman"/>
          <w:b/>
          <w:bCs/>
          <w:sz w:val="24"/>
          <w:szCs w:val="24"/>
          <w14:textOutline w14:w="0" w14:cap="flat" w14:cmpd="sng" w14:algn="ctr">
            <w14:noFill/>
            <w14:prstDash w14:val="solid"/>
            <w14:bevel/>
          </w14:textOutline>
        </w:rPr>
        <w:t xml:space="preserve">MEKANISME </w:t>
      </w:r>
      <w:r w:rsidR="00637693" w:rsidRPr="00BA4BF9">
        <w:rPr>
          <w:rFonts w:ascii="Times New Roman" w:hAnsi="Times New Roman" w:cs="Times New Roman"/>
          <w:b/>
          <w:bCs/>
          <w:sz w:val="24"/>
          <w:szCs w:val="24"/>
          <w14:textOutline w14:w="0" w14:cap="flat" w14:cmpd="sng" w14:algn="ctr">
            <w14:noFill/>
            <w14:prstDash w14:val="solid"/>
            <w14:bevel/>
          </w14:textOutline>
        </w:rPr>
        <w:t>PENGATURAN TINDAK PIDANA TERHADAP PENYALAHGUNAAN DATA PRIBADI NASABAH BANK BSI DALAM RUANG LINGKUP CYBER CRIME</w:t>
      </w:r>
    </w:p>
    <w:p w14:paraId="426544D5" w14:textId="4C457AC6" w:rsidR="00637693" w:rsidRPr="00BA4BF9" w:rsidRDefault="00637693" w:rsidP="00BA4BF9">
      <w:pPr>
        <w:pStyle w:val="ListParagraph"/>
        <w:spacing w:after="0"/>
        <w:ind w:left="0" w:firstLine="567"/>
        <w:jc w:val="both"/>
        <w:rPr>
          <w:rFonts w:ascii="Times New Roman" w:hAnsi="Times New Roman" w:cs="Times New Roman"/>
          <w:sz w:val="24"/>
          <w:szCs w:val="24"/>
          <w14:textOutline w14:w="0" w14:cap="flat" w14:cmpd="sng" w14:algn="ctr">
            <w14:noFill/>
            <w14:prstDash w14:val="solid"/>
            <w14:bevel/>
          </w14:textOutline>
        </w:rPr>
      </w:pPr>
      <w:r w:rsidRPr="00BA4BF9">
        <w:rPr>
          <w:rFonts w:ascii="Times New Roman" w:hAnsi="Times New Roman" w:cs="Times New Roman"/>
          <w:sz w:val="24"/>
          <w:szCs w:val="24"/>
          <w14:textOutline w14:w="0" w14:cap="flat" w14:cmpd="sng" w14:algn="ctr">
            <w14:noFill/>
            <w14:prstDash w14:val="solid"/>
            <w14:bevel/>
          </w14:textOutline>
        </w:rPr>
        <w:t xml:space="preserve">Penelitian ini membahas pengaturan mengai pencurian data pribadi nasabah yang dilakukan secara </w:t>
      </w:r>
      <w:r w:rsidRPr="00BA4BF9">
        <w:rPr>
          <w:rFonts w:ascii="Times New Roman" w:hAnsi="Times New Roman" w:cs="Times New Roman"/>
          <w:i/>
          <w:iCs/>
          <w:sz w:val="24"/>
          <w:szCs w:val="24"/>
          <w14:textOutline w14:w="0" w14:cap="flat" w14:cmpd="sng" w14:algn="ctr">
            <w14:noFill/>
            <w14:prstDash w14:val="solid"/>
            <w14:bevel/>
          </w14:textOutline>
        </w:rPr>
        <w:t>cyber crime</w:t>
      </w:r>
      <w:r w:rsidRPr="00BA4BF9">
        <w:rPr>
          <w:rFonts w:ascii="Times New Roman" w:hAnsi="Times New Roman" w:cs="Times New Roman"/>
          <w:sz w:val="24"/>
          <w:szCs w:val="24"/>
          <w14:textOutline w14:w="0" w14:cap="flat" w14:cmpd="sng" w14:algn="ctr">
            <w14:noFill/>
            <w14:prstDash w14:val="solid"/>
            <w14:bevel/>
          </w14:textOutline>
        </w:rPr>
        <w:t xml:space="preserve"> dilihat dari beberapa prespektif pengaturan yang ada di Indonesia. Untuk mempersempit bahasan dan memfokuskan penelitian ini maka dalam penelitian ini akan membahas pengaturan mengenai tindak pidana pencurian data pribadi ini ditinjau dari KUHP, UU ITE dan UU Perbankan.</w:t>
      </w:r>
    </w:p>
    <w:p w14:paraId="000A2EF0" w14:textId="2F340FCC" w:rsidR="00637693" w:rsidRPr="00BA4BF9" w:rsidRDefault="00637693" w:rsidP="00BA4BF9">
      <w:pPr>
        <w:pStyle w:val="ListParagraph"/>
        <w:numPr>
          <w:ilvl w:val="3"/>
          <w:numId w:val="2"/>
        </w:numPr>
        <w:spacing w:after="0"/>
        <w:ind w:left="142" w:hanging="284"/>
        <w:jc w:val="both"/>
        <w:rPr>
          <w:rFonts w:ascii="Times New Roman" w:hAnsi="Times New Roman" w:cs="Times New Roman"/>
          <w:b/>
          <w:bCs/>
          <w:sz w:val="24"/>
          <w:szCs w:val="24"/>
          <w14:textOutline w14:w="0" w14:cap="flat" w14:cmpd="sng" w14:algn="ctr">
            <w14:noFill/>
            <w14:prstDash w14:val="solid"/>
            <w14:bevel/>
          </w14:textOutline>
        </w:rPr>
      </w:pPr>
      <w:r w:rsidRPr="00BA4BF9">
        <w:rPr>
          <w:rFonts w:ascii="Times New Roman" w:hAnsi="Times New Roman" w:cs="Times New Roman"/>
          <w:b/>
          <w:bCs/>
          <w:sz w:val="24"/>
          <w:szCs w:val="24"/>
          <w14:textOutline w14:w="0" w14:cap="flat" w14:cmpd="sng" w14:algn="ctr">
            <w14:noFill/>
            <w14:prstDash w14:val="solid"/>
            <w14:bevel/>
          </w14:textOutline>
        </w:rPr>
        <w:t>Dalam tinjauan KUHP</w:t>
      </w:r>
    </w:p>
    <w:p w14:paraId="26334AC7" w14:textId="51B18468" w:rsidR="00637693" w:rsidRPr="00BA4BF9" w:rsidRDefault="00637693" w:rsidP="00BA4BF9">
      <w:pPr>
        <w:spacing w:line="276" w:lineRule="auto"/>
        <w:ind w:firstLine="567"/>
        <w:jc w:val="both"/>
      </w:pPr>
      <w:bookmarkStart w:id="1" w:name="_Hlk133879960"/>
      <w:r w:rsidRPr="00BA4BF9">
        <w:t xml:space="preserve">Ketentuan dalam KUHP yang dapat digunakan untuk mengadili cyber crime dengan cara melakukan penafsiran extensif adalah ketentuan tentang tindak pidana pemalsuan (sebagaimana diatur dalam Pasal 263 sampai dengan Pasal 276), tindak pidana pencurian (sebagaimana diatur dalam Pasal 362 sampai dengan 367), tindak pidana penipuan (bagaimana diatur dalam Pasal 378 sampai dengan Pasal 395), dan tindak pidana perusakan barang (sebagaimana diatur dalam Pasal 407 sampai dengan Pasal 412). Mengenai pencurian data pribadi nasabah di bidang perbankan sendiri dapat diterapkan pula pada pasal dalam KUHP ini seperti salah satunya adalah </w:t>
      </w:r>
      <w:r w:rsidRPr="00BA4BF9">
        <w:rPr>
          <w:i/>
          <w:iCs/>
        </w:rPr>
        <w:t>phising</w:t>
      </w:r>
      <w:r w:rsidR="00792C69" w:rsidRPr="00BA4BF9">
        <w:rPr>
          <w:i/>
          <w:iCs/>
        </w:rPr>
        <w:t xml:space="preserve"> </w:t>
      </w:r>
      <w:r w:rsidR="00792C69" w:rsidRPr="00BA4BF9">
        <w:rPr>
          <w:i/>
          <w:iCs/>
        </w:rPr>
        <w:fldChar w:fldCharType="begin" w:fldLock="1"/>
      </w:r>
      <w:r w:rsidR="00792C69" w:rsidRPr="00BA4BF9">
        <w:rPr>
          <w:i/>
          <w:iCs/>
        </w:rPr>
        <w:instrText>ADDIN CSL_CITATION {"citationItems":[{"id":"ITEM-1","itemData":{"abstract":"Tujuan dilakukannya penelitian ini adalah untuk mengetahui bagaimana bentuk-bentuk kejahatan yang termasuk sebagai kejahatan di bidang siber dan bagaimana penerapan hukum pidana terhadap para pelaku kejahatan siber di sektor jasa keuangan dan perbankan di mana dengan metode penelitian hukum normatif disimpulkan: 1. Kejahatan siber (cyber crime) dilakukan oleh orang baik secara sendiri maupun berkelompok yang benar-benar ahli dalam peretasan, ahli dalam menggunakan komputer sebagai sarana/alat untuk melakukan kejahatan, sehingga menurut para ahli bentuk- bentuk kejahatan siber (cybercrime) itu secara umum adalah berupa pencurian identitas, spionage cyber, pemerasan cyber, pencurian data perusahaan, dan carding. Sedangkan menurut UU No. 11 Tahun 2008 yang dirobah dengan UU No. 19 Tahun 2016 tentang Informasi dan Transaksi Elektronik, bentuk- bentuk kejahatan siber (cyber crime) adalah tindak pidana yang berhubungan dengan aktivitas illegal, tindak pidana yang berhubungan dengan gangguan (interferens), tindak pidana memfasilitasi perbuatan yang dilarang, dan tindak pidana pemalsuan informasi atau dokumen elektronik. 2. Tindak kejahatan siber (cyber crime) di sektor jasa keuangan dan perbankan adalah social engineering dan skimming. Kedua bentuk kejahatan siber ini dilakukan dengan teknik menipu atau penipuan, penggelapan dan pencurian. Oleh karena itu penerapan hukum pidana terhadap para pelaku kejahatan siber di sektor jasa keuangan dan perbankan itu oleh para hakim banyak menggunakan pasal-pasal yang ada dalam KUHP yaitu Pasal 64 tentang perbuatan berlanjut, karena pelaku melakukannya berkali-kali, Pasal 362 tentang Pencurian, Pasal 363, pencurian yang dilakukan oleh lebih dari satu orang dan Pasal 378 tentang penggelapan.","author":[{"dropping-particle":"","family":"Rompi","given":"Tonny","non-dropping-particle":"","parse-names":false,"suffix":""},{"dropping-particle":"","family":"Muaja","given":"Harly Stanly","non-dropping-particle":"","parse-names":false,"suffix":""}],"container-title":"Lex Privatum","id":"ITEM-1","issue":"4","issued":{"date-parts":[["2021"]]},"title":"Tindak Kejahatan Siber Di Sektor Jasa Keuangan Dan Perbankan","type":"article-journal","volume":"IX"},"uris":["http://www.mendeley.com/documents/?uuid=3fe2a5d9-f3c8-3f5f-acf1-71a5d0c0d21c"]}],"mendeley":{"formattedCitation":"(Rompi &amp; Muaja, 2021)","plainTextFormattedCitation":"(Rompi &amp; Muaja, 2021)","previouslyFormattedCitation":"(Rompi &amp; Muaja, 2021)"},"properties":{"noteIndex":0},"schema":"https://github.com/citation-style-language/schema/raw/master/csl-citation.json"}</w:instrText>
      </w:r>
      <w:r w:rsidR="00792C69" w:rsidRPr="00BA4BF9">
        <w:rPr>
          <w:i/>
          <w:iCs/>
        </w:rPr>
        <w:fldChar w:fldCharType="separate"/>
      </w:r>
      <w:r w:rsidR="00792C69" w:rsidRPr="00BA4BF9">
        <w:rPr>
          <w:iCs/>
          <w:noProof/>
        </w:rPr>
        <w:t>(Rompi &amp; Muaja, 2021)</w:t>
      </w:r>
      <w:r w:rsidR="00792C69" w:rsidRPr="00BA4BF9">
        <w:rPr>
          <w:i/>
          <w:iCs/>
        </w:rPr>
        <w:fldChar w:fldCharType="end"/>
      </w:r>
      <w:r w:rsidRPr="00BA4BF9">
        <w:t xml:space="preserve">. Pencurian data nasabah menggunakan teknik phising dilakuan pelaku dengan cara mengelabuhi nasabah dengan mengirimkan email palsu yang berisi, bahwa nasabah diwajibkan untuk meng upgrade internet Banking milik mereka, jika tidak segera meng upgrade maka internet Banking milik nasabah akan diblokir. </w:t>
      </w:r>
      <w:r w:rsidRPr="00BA4BF9">
        <w:lastRenderedPageBreak/>
        <w:t xml:space="preserve">Tidak hanya perintah untuk segera mengupgrade </w:t>
      </w:r>
      <w:r w:rsidRPr="00BA4BF9">
        <w:rPr>
          <w:i/>
          <w:iCs/>
        </w:rPr>
        <w:t>internet Banking</w:t>
      </w:r>
      <w:r w:rsidRPr="00BA4BF9">
        <w:t xml:space="preserve"> milik nasabah saja, tetapi didalam email tersebut nasabah diarahkan pelaku untuk masuk kedalam website Bank tersebut. Website tersebut merupakan Website palsu yang dibuat sama persis menyerupai Website asli milik Bank, sehingga nasabah merasa yakin bahwa Website tersebut benar Website asli milik Bank yang dimaksud. Ketika nasabah sudah yakin dengan Website tersebut, nasabah meng upgrade internet Bankking milik mereka dengan memasukkan Password dan Username. Tanpa disadari nasabah bahwa ketika nasabah memasukkan Password dan Username milik mereka pada saat itu juga pelaku mengetahui Password dan Username milik nasabah. Setelah pelaku mendapatkan Password dan Username milik nasabah pelaku menggunakan Password dan Username tersebut untuk masuk kedalam internet Bankking milik nasabah yang kemudian pelaku dengan leluasa menggunakana internet Bankking tersebut dan mentransfer sejumlah uang yang milik nasabah yang berada di rekening milik nasabah ke rekening pelaku</w:t>
      </w:r>
      <w:r w:rsidR="00792C69" w:rsidRPr="00BA4BF9">
        <w:t xml:space="preserve"> </w:t>
      </w:r>
      <w:r w:rsidR="00792C69" w:rsidRPr="00BA4BF9">
        <w:fldChar w:fldCharType="begin" w:fldLock="1"/>
      </w:r>
      <w:r w:rsidR="00B7384A" w:rsidRPr="00BA4BF9">
        <w:instrText>ADDIN CSL_CITATION {"citationItems":[{"id":"ITEM-1","itemData":{"DOI":"10.33474/hukum.v10i2.10862","ISSN":"2302-7010","abstract":"Dalam arus globalisasi tidak dapat dipungkiri bahwa dunia perbankan menjadi salah satu dari sekian penggerak ekonomi suatu bangsa tak terkecuali Indonesia yang hampir sebagian besar dalam proses transaksinya melibatkan dunia perbankan. Namun demikian ditengah arus globasi juga banyak terjadi modus-modus baru dalam dunia kriminal, baik kejahatan secara umum, kejahatan dalam dunia maya atau Cyber Crime dan terakhir adalah kejahatan yang dilakukan pada dunia perbankan  yang akhir-akhir ini menyita perhatian publik mengingat jumlah kasus serupa terus berkembang dari tahun ke tahun dengan modus yang berbeda-beda yang salah satunya adalah modus Operandi. Sehingga untuk mencegah terjadinya kasus ini secara terus menerus perlu dilakukan upaya pencegahan yang bersifat preventif. Dalam hasil penelitian ini penulis menawarkan empat hal guna menanggulangi tindak pidana perbankan. pertama, Perlunya peningkatan kemampuan penyidik dalam bidang akunting dan keuangan, kedua,peningkatan sistem pengawasan dari pihak bank yang lebih efektif dan ini bisa dilakukan jika proses rekruitmen pegawai lebih menekankan moralitas, ketiga,Perlunya kewenangan penyidik dalam rangka menjalankan tugasnya, bukan hanya sekedar menyangkut rahasia bank semata dan yang terakhir perlunya pembaharuan peraturan perundang-undangan dalam bidang perbankan","author":[{"dropping-particle":"","family":"Suci","given":"Diana Kartika","non-dropping-particle":"","parse-names":false,"suffix":""}],"container-title":"Negara dan Keadilan","id":"ITEM-1","issue":"2","issued":{"date-parts":[["2021"]]},"title":"MODUS OPERANDI TINDAK PIDANA PERBANKAN DAN UPAYA PENANGGULANGANNYA DI INDONESIA","type":"article-journal","volume":"10"},"uris":["http://www.mendeley.com/documents/?uuid=98eb8c91-c301-30bf-95c6-8e0c3902011a"]}],"mendeley":{"formattedCitation":"(Suci, 2021)","plainTextFormattedCitation":"(Suci, 2021)","previouslyFormattedCitation":"(Suci, 2021)"},"properties":{"noteIndex":0},"schema":"https://github.com/citation-style-language/schema/raw/master/csl-citation.json"}</w:instrText>
      </w:r>
      <w:r w:rsidR="00792C69" w:rsidRPr="00BA4BF9">
        <w:fldChar w:fldCharType="separate"/>
      </w:r>
      <w:r w:rsidR="00792C69" w:rsidRPr="00BA4BF9">
        <w:rPr>
          <w:noProof/>
        </w:rPr>
        <w:t>(Suci, 2021)</w:t>
      </w:r>
      <w:r w:rsidR="00792C69" w:rsidRPr="00BA4BF9">
        <w:fldChar w:fldCharType="end"/>
      </w:r>
      <w:r w:rsidRPr="00BA4BF9">
        <w:t>.</w:t>
      </w:r>
    </w:p>
    <w:p w14:paraId="75042C9B" w14:textId="27A12B11" w:rsidR="00637693" w:rsidRPr="00BA4BF9" w:rsidRDefault="00637693" w:rsidP="00BA4BF9">
      <w:pPr>
        <w:spacing w:line="276" w:lineRule="auto"/>
        <w:ind w:firstLine="567"/>
        <w:jc w:val="both"/>
      </w:pPr>
      <w:r w:rsidRPr="00BA4BF9">
        <w:t>Kejadian seperti diatas ini dapat di kenai pasal 378 KUHP, yang berbunyi Barangsiapa dengan maksud untuk menguntungkan diri sendiri atau orang lain secara melawan hukum, dengan memakai nama palsu atau martabat palsu, dengan tipu muslihat, ataupun rangkaian kebohongan, menggerakkan orang lain untuk menyerahkan barang sesuatu kepadanya, atau supaya memberi hutanng mapun menghapuskan piutang, diancam karena penipuan dengan pidana penjara paling lama empat tahun</w:t>
      </w:r>
      <w:r w:rsidR="00792C69" w:rsidRPr="00BA4BF9">
        <w:t xml:space="preserve"> </w:t>
      </w:r>
      <w:r w:rsidR="00792C69" w:rsidRPr="00BA4BF9">
        <w:fldChar w:fldCharType="begin" w:fldLock="1"/>
      </w:r>
      <w:r w:rsidR="00792C69" w:rsidRPr="00BA4BF9">
        <w:instrText>ADDIN CSL_CITATION {"citationItems":[{"id":"ITEM-1","itemData":{"ISSN":"2776-205X","abstract":"Penelitian ini bertujuan untuk mengetahui mengenai Tindak Pidana Pencurian Data Nasabah Dalam Bidang Perbankan Sebagai Cyber Crime. Penelitian ini membahas mengenai modus operandi yang sering digunakan dalam tindak pidana pencurian data pribadi nasabah secara cyber crime, pengaturan hukum untuk menyelesaikan permasalahan tersebut dan juga penanggulangan yang dapat dilakukan untuk mencegah tindak pidana tersebut. Penelitian ini merupakan penelitian hukum normatif yang bersifat perspektif dengan menggunakan bahan hukum primer maupun sekunder yang dianalisis dengan metode penalaran logika deduktif. Teknik pengumpulan bahan hukum yang digunakan adalah studi kepustakaanHasil penelitian ini menunjukan bahwa perkembangan teknologi informasi dan komunikasi di Indonesia menyebabkan adanya perkembangan kejahatan baru pula yang dapat dilakukan secara virtual yaitu cyber crime. Cyber crime yang terjadi di bidang perbankan ini adalah kasus pencurian data pribadi yang mana dalam penelitian ini menggunakan pendekatan pengaturan UU ITE,KUHP dan juga UU Perbankan. Kejahatan tindak pidana perbankan dalam penelitian ini dapat dicegah menggunakan 2 (dua) cara yaitu secara penal policy dan non penal policy.\n&amp;nbsp;","author":[{"dropping-particle":"","family":"Widayanti","given":"Putri Wahyu","non-dropping-particle":"","parse-names":false,"suffix":""}],"container-title":"Legacy: Jurnal Hukum dan Perundang-Undangan","id":"ITEM-1","issue":"2","issued":{"date-parts":[["2022"]]},"title":"TINDAK PIDANA PENCURIAN DATA NASABAH DALAM BIDANG  PERBANKAN SEBAGAI CYBER CRIME","type":"article-journal","volume":"2"},"uris":["http://www.mendeley.com/documents/?uuid=5ed2ce2c-2581-3431-991d-a6f69ea874c2"]}],"mendeley":{"formattedCitation":"(Widayanti, 2022)","plainTextFormattedCitation":"(Widayanti, 2022)","previouslyFormattedCitation":"(Widayanti, 2022)"},"properties":{"noteIndex":0},"schema":"https://github.com/citation-style-language/schema/raw/master/csl-citation.json"}</w:instrText>
      </w:r>
      <w:r w:rsidR="00792C69" w:rsidRPr="00BA4BF9">
        <w:fldChar w:fldCharType="separate"/>
      </w:r>
      <w:r w:rsidR="00792C69" w:rsidRPr="00BA4BF9">
        <w:rPr>
          <w:noProof/>
        </w:rPr>
        <w:t>(Widayanti, 2022)</w:t>
      </w:r>
      <w:r w:rsidR="00792C69" w:rsidRPr="00BA4BF9">
        <w:fldChar w:fldCharType="end"/>
      </w:r>
      <w:r w:rsidRPr="00BA4BF9">
        <w:t>.</w:t>
      </w:r>
    </w:p>
    <w:p w14:paraId="67B1BF5D" w14:textId="77777777" w:rsidR="00637693" w:rsidRPr="00BA4BF9" w:rsidRDefault="00637693" w:rsidP="00BA4BF9">
      <w:pPr>
        <w:pStyle w:val="ListParagraph"/>
        <w:numPr>
          <w:ilvl w:val="3"/>
          <w:numId w:val="2"/>
        </w:numPr>
        <w:ind w:left="0"/>
        <w:jc w:val="both"/>
        <w:rPr>
          <w:rFonts w:ascii="Times New Roman" w:hAnsi="Times New Roman" w:cs="Times New Roman"/>
          <w:b/>
          <w:bCs/>
          <w:sz w:val="24"/>
          <w:szCs w:val="24"/>
        </w:rPr>
      </w:pPr>
      <w:r w:rsidRPr="00BA4BF9">
        <w:rPr>
          <w:rFonts w:ascii="Times New Roman" w:hAnsi="Times New Roman" w:cs="Times New Roman"/>
          <w:b/>
          <w:bCs/>
          <w:sz w:val="24"/>
          <w:szCs w:val="24"/>
        </w:rPr>
        <w:t>Dalam Tinjauan UU Perbankan</w:t>
      </w:r>
    </w:p>
    <w:p w14:paraId="58617238" w14:textId="2EC2E104" w:rsidR="00637693" w:rsidRPr="00BA4BF9" w:rsidRDefault="00637693" w:rsidP="00BA4BF9">
      <w:pPr>
        <w:pStyle w:val="ListParagraph"/>
        <w:ind w:left="0"/>
        <w:jc w:val="both"/>
        <w:rPr>
          <w:rFonts w:ascii="Times New Roman" w:hAnsi="Times New Roman" w:cs="Times New Roman"/>
          <w:sz w:val="24"/>
          <w:szCs w:val="24"/>
        </w:rPr>
      </w:pPr>
      <w:r w:rsidRPr="00BA4BF9">
        <w:rPr>
          <w:rFonts w:ascii="Times New Roman" w:hAnsi="Times New Roman" w:cs="Times New Roman"/>
          <w:sz w:val="24"/>
          <w:szCs w:val="24"/>
        </w:rPr>
        <w:t>Perlindungan data pribadi nasabah di bidang perbankan dilakukan oleh bank berdasarkan prinsip kerahasian (</w:t>
      </w:r>
      <w:r w:rsidRPr="00BA4BF9">
        <w:rPr>
          <w:rFonts w:ascii="Times New Roman" w:hAnsi="Times New Roman" w:cs="Times New Roman"/>
          <w:i/>
          <w:iCs/>
          <w:sz w:val="24"/>
          <w:szCs w:val="24"/>
        </w:rPr>
        <w:t>confidential Principle</w:t>
      </w:r>
      <w:r w:rsidRPr="00BA4BF9">
        <w:rPr>
          <w:rFonts w:ascii="Times New Roman" w:hAnsi="Times New Roman" w:cs="Times New Roman"/>
          <w:sz w:val="24"/>
          <w:szCs w:val="24"/>
        </w:rPr>
        <w:t>). Undang Undang Nomor 10 tahun 1998 telah mengatur mengenai prinsip kerahasiaan ini yang mana secara jelas bahwa bank diwajibkan untuk melindungi data pribadi nasabahnya, hal ini berarti bank harus merahasiakan segala hal yang berhubungan dengan data dan informasi nasabah, baik dengan keadaan keuanganya maupun informasi yang bersifat pribadi</w:t>
      </w:r>
      <w:r w:rsidR="00B7384A" w:rsidRPr="00BA4BF9">
        <w:rPr>
          <w:rFonts w:ascii="Times New Roman" w:hAnsi="Times New Roman" w:cs="Times New Roman"/>
          <w:sz w:val="24"/>
          <w:szCs w:val="24"/>
        </w:rPr>
        <w:t xml:space="preserve"> </w:t>
      </w:r>
      <w:r w:rsidR="00B7384A" w:rsidRPr="00BA4BF9">
        <w:rPr>
          <w:rFonts w:ascii="Times New Roman" w:hAnsi="Times New Roman" w:cs="Times New Roman"/>
          <w:sz w:val="24"/>
          <w:szCs w:val="24"/>
        </w:rPr>
        <w:fldChar w:fldCharType="begin" w:fldLock="1"/>
      </w:r>
      <w:r w:rsidR="00B7384A" w:rsidRPr="00BA4BF9">
        <w:rPr>
          <w:rFonts w:ascii="Times New Roman" w:hAnsi="Times New Roman" w:cs="Times New Roman"/>
          <w:sz w:val="24"/>
          <w:szCs w:val="24"/>
        </w:rPr>
        <w:instrText>ADDIN CSL_CITATION {"citationItems":[{"id":"ITEM-1","itemData":{"ISSN":"2776-205X","abstract":"Penelitian ini bertujuan untuk mengetahui mengenai Tindak Pidana Pencurian Data Nasabah Dalam Bidang Perbankan Sebagai Cyber Crime. Penelitian ini membahas mengenai modus operandi yang sering digunakan dalam tindak pidana pencurian data pribadi nasabah secara cyber crime, pengaturan hukum untuk menyelesaikan permasalahan tersebut dan juga penanggulangan yang dapat dilakukan untuk mencegah tindak pidana tersebut. Penelitian ini merupakan penelitian hukum normatif yang bersifat perspektif dengan menggunakan bahan hukum primer maupun sekunder yang dianalisis dengan metode penalaran logika deduktif. Teknik pengumpulan bahan hukum yang digunakan adalah studi kepustakaanHasil penelitian ini menunjukan bahwa perkembangan teknologi informasi dan komunikasi di Indonesia menyebabkan adanya perkembangan kejahatan baru pula yang dapat dilakukan secara virtual yaitu cyber crime. Cyber crime yang terjadi di bidang perbankan ini adalah kasus pencurian data pribadi yang mana dalam penelitian ini menggunakan pendekatan pengaturan UU ITE,KUHP dan juga UU Perbankan. Kejahatan tindak pidana perbankan dalam penelitian ini dapat dicegah menggunakan 2 (dua) cara yaitu secara penal policy dan non penal policy.\n&amp;nbsp;","author":[{"dropping-particle":"","family":"Widayanti","given":"Putri Wahyu","non-dropping-particle":"","parse-names":false,"suffix":""}],"container-title":"Legacy: Jurnal Hukum dan Perundang-Undangan","id":"ITEM-1","issue":"2","issued":{"date-parts":[["2022"]]},"title":"TINDAK PIDANA PENCURIAN DATA NASABAH DALAM BIDANG  PERBANKAN SEBAGAI CYBER CRIME","type":"article-journal","volume":"2"},"uris":["http://www.mendeley.com/documents/?uuid=5ed2ce2c-2581-3431-991d-a6f69ea874c2"]}],"mendeley":{"formattedCitation":"(Widayanti, 2022)","plainTextFormattedCitation":"(Widayanti, 2022)","previouslyFormattedCitation":"(Widayanti, 2022)"},"properties":{"noteIndex":0},"schema":"https://github.com/citation-style-language/schema/raw/master/csl-citation.json"}</w:instrText>
      </w:r>
      <w:r w:rsidR="00B7384A" w:rsidRPr="00BA4BF9">
        <w:rPr>
          <w:rFonts w:ascii="Times New Roman" w:hAnsi="Times New Roman" w:cs="Times New Roman"/>
          <w:sz w:val="24"/>
          <w:szCs w:val="24"/>
        </w:rPr>
        <w:fldChar w:fldCharType="separate"/>
      </w:r>
      <w:r w:rsidR="00B7384A" w:rsidRPr="00BA4BF9">
        <w:rPr>
          <w:rFonts w:ascii="Times New Roman" w:hAnsi="Times New Roman" w:cs="Times New Roman"/>
          <w:noProof/>
          <w:sz w:val="24"/>
          <w:szCs w:val="24"/>
        </w:rPr>
        <w:t>(Widayanti, 2022)</w:t>
      </w:r>
      <w:r w:rsidR="00B7384A" w:rsidRPr="00BA4BF9">
        <w:rPr>
          <w:rFonts w:ascii="Times New Roman" w:hAnsi="Times New Roman" w:cs="Times New Roman"/>
          <w:sz w:val="24"/>
          <w:szCs w:val="24"/>
        </w:rPr>
        <w:fldChar w:fldCharType="end"/>
      </w:r>
      <w:r w:rsidRPr="00BA4BF9">
        <w:rPr>
          <w:rFonts w:ascii="Times New Roman" w:hAnsi="Times New Roman" w:cs="Times New Roman"/>
          <w:sz w:val="24"/>
          <w:szCs w:val="24"/>
        </w:rPr>
        <w:t>. Dalam Undang Undang perbankan Pengaturan mengenai kerahasian bank ini diatur dalam Pasal 1 ayat (28) Undang –Undang Perbanakan menjelaskan bahwa rahasia bank ditafsirkan sebagai segala sesuatu yang berhubungan dengan keterangan mengenai nasabah penyimpan dan simpanannya.</w:t>
      </w:r>
    </w:p>
    <w:p w14:paraId="5C169083" w14:textId="51EA06E9" w:rsidR="00ED1C28" w:rsidRPr="00BA4BF9" w:rsidRDefault="00637693" w:rsidP="00BA4BF9">
      <w:pPr>
        <w:pStyle w:val="ListParagraph"/>
        <w:ind w:left="0" w:firstLine="851"/>
        <w:jc w:val="both"/>
        <w:rPr>
          <w:rFonts w:ascii="Times New Roman" w:hAnsi="Times New Roman" w:cs="Times New Roman"/>
          <w:b/>
          <w:bCs/>
          <w:sz w:val="24"/>
          <w:szCs w:val="24"/>
        </w:rPr>
      </w:pPr>
      <w:r w:rsidRPr="00BA4BF9">
        <w:rPr>
          <w:rFonts w:ascii="Times New Roman" w:hAnsi="Times New Roman" w:cs="Times New Roman"/>
          <w:sz w:val="24"/>
          <w:szCs w:val="24"/>
        </w:rPr>
        <w:t xml:space="preserve">Secara lebih rigid perlindunga data pribadi nasabah perbankan diatur dalam Pasal 40 ayat (1) UU Perbankan menegaskan bahwa “Bank Wajib merahasiakan keterangan nasabah penyimpan dan simpanannya, kecuali dalam hal sebagaimana dimaksud dalam Pasal 41, Pasal 41A, Pasal 42, Pasal 44 dan Pasal 44A”. Berdasarkan bunyi Pasal tersebut dapat menujukkan bahwa Bank </w:t>
      </w:r>
      <w:r w:rsidRPr="00BA4BF9">
        <w:rPr>
          <w:rFonts w:ascii="Times New Roman" w:hAnsi="Times New Roman" w:cs="Times New Roman"/>
          <w:sz w:val="24"/>
          <w:szCs w:val="24"/>
        </w:rPr>
        <w:lastRenderedPageBreak/>
        <w:t>memiliki sifat kerahasiaan yang sangat ketat. Dimana pihak bank dilarang untuk melakukan pembukaan atau penyebaran data-data nasabah dikarenakan hal tersebut dinilai sebagai rahasia bank. Sehingga apabila terjadinya kebocoran data nasabah baik penyimpan maupun pinjaman, maka pihak Bank tersebut dapat diancam melakukan pelanggaran atas Pasal 47 ayat (2) UU Perbankan yang menerangkan bahwa“Anggota Dewan Komisaris, Direksi, pegawai bank atau Pihak Terafiliasi lainnya yang sengaja memberikan keterangan yang wajib dirahasiakan menurut Pasal 40, diancam dengan Pidana penjara sekurang-kurangnya 2 (dua) tahun serta denda sekurang-kurangnya Rp. 4.000.000.000,- (empat miliar rupiah) dan paling banyak Rp. 8.000.000.000,- (delapan miliar rupiah)”</w:t>
      </w:r>
      <w:r w:rsidR="00B7384A" w:rsidRPr="00BA4BF9">
        <w:rPr>
          <w:rFonts w:ascii="Times New Roman" w:hAnsi="Times New Roman" w:cs="Times New Roman"/>
          <w:sz w:val="24"/>
          <w:szCs w:val="24"/>
        </w:rPr>
        <w:t xml:space="preserve"> </w:t>
      </w:r>
      <w:r w:rsidR="00B7384A" w:rsidRPr="00BA4BF9">
        <w:rPr>
          <w:rFonts w:ascii="Times New Roman" w:hAnsi="Times New Roman" w:cs="Times New Roman"/>
          <w:sz w:val="24"/>
          <w:szCs w:val="24"/>
        </w:rPr>
        <w:fldChar w:fldCharType="begin" w:fldLock="1"/>
      </w:r>
      <w:r w:rsidR="00B7384A" w:rsidRPr="00BA4BF9">
        <w:rPr>
          <w:rFonts w:ascii="Times New Roman" w:hAnsi="Times New Roman" w:cs="Times New Roman"/>
          <w:sz w:val="24"/>
          <w:szCs w:val="24"/>
        </w:rPr>
        <w:instrText>ADDIN CSL_CITATION {"citationItems":[{"id":"ITEM-1","itemData":{"abstract":"… informasi keuangan dari Bank Sentral, lembaga perbankan atau … atau sistem elektronik Bank Sentral, lembaga perbankan … cyber crimedan peran saksi ahli dalam menguatkan peran …","author":[{"dropping-particle":"","family":"Satriana","given":"IMWC","non-dropping-particle":"","parse-names":false,"suffix":""}],"container-title":"Seminar Nasional Inovasi dalam …","id":"ITEM-1","issued":{"date-parts":[["2019"]]},"title":"KAJIAN YURIDIS TERHADAP KEJAHATAN CYBER DALAM SISTEM PENEGAKAN HUKUM","type":"article-journal"},"uris":["http://www.mendeley.com/documents/?uuid=33d17c0e-ea28-36c7-989b-595c9165d738"]}],"mendeley":{"formattedCitation":"(Satriana, 2019)","plainTextFormattedCitation":"(Satriana, 2019)","previouslyFormattedCitation":"(Satriana, 2019)"},"properties":{"noteIndex":0},"schema":"https://github.com/citation-style-language/schema/raw/master/csl-citation.json"}</w:instrText>
      </w:r>
      <w:r w:rsidR="00B7384A" w:rsidRPr="00BA4BF9">
        <w:rPr>
          <w:rFonts w:ascii="Times New Roman" w:hAnsi="Times New Roman" w:cs="Times New Roman"/>
          <w:sz w:val="24"/>
          <w:szCs w:val="24"/>
        </w:rPr>
        <w:fldChar w:fldCharType="separate"/>
      </w:r>
      <w:r w:rsidR="00B7384A" w:rsidRPr="00BA4BF9">
        <w:rPr>
          <w:rFonts w:ascii="Times New Roman" w:hAnsi="Times New Roman" w:cs="Times New Roman"/>
          <w:noProof/>
          <w:sz w:val="24"/>
          <w:szCs w:val="24"/>
        </w:rPr>
        <w:t>(Satriana, 2019)</w:t>
      </w:r>
      <w:r w:rsidR="00B7384A" w:rsidRPr="00BA4BF9">
        <w:rPr>
          <w:rFonts w:ascii="Times New Roman" w:hAnsi="Times New Roman" w:cs="Times New Roman"/>
          <w:sz w:val="24"/>
          <w:szCs w:val="24"/>
        </w:rPr>
        <w:fldChar w:fldCharType="end"/>
      </w:r>
      <w:r w:rsidRPr="00BA4BF9">
        <w:rPr>
          <w:rFonts w:ascii="Times New Roman" w:hAnsi="Times New Roman" w:cs="Times New Roman"/>
          <w:sz w:val="24"/>
          <w:szCs w:val="24"/>
        </w:rPr>
        <w:t>.</w:t>
      </w:r>
    </w:p>
    <w:p w14:paraId="52A295FF" w14:textId="77777777" w:rsidR="00637693" w:rsidRPr="00BA4BF9" w:rsidRDefault="00637693" w:rsidP="00BA4BF9">
      <w:pPr>
        <w:pStyle w:val="ListParagraph"/>
        <w:numPr>
          <w:ilvl w:val="3"/>
          <w:numId w:val="2"/>
        </w:numPr>
        <w:ind w:left="0" w:hanging="426"/>
        <w:jc w:val="both"/>
        <w:rPr>
          <w:rFonts w:ascii="Times New Roman" w:hAnsi="Times New Roman" w:cs="Times New Roman"/>
          <w:b/>
          <w:bCs/>
          <w:sz w:val="24"/>
          <w:szCs w:val="24"/>
        </w:rPr>
      </w:pPr>
      <w:r w:rsidRPr="00BA4BF9">
        <w:rPr>
          <w:rFonts w:ascii="Times New Roman" w:hAnsi="Times New Roman" w:cs="Times New Roman"/>
          <w:b/>
          <w:bCs/>
          <w:sz w:val="24"/>
          <w:szCs w:val="24"/>
        </w:rPr>
        <w:t>Dalam tinjauan UU ITE</w:t>
      </w:r>
    </w:p>
    <w:p w14:paraId="043EC61D" w14:textId="7A74A99E" w:rsidR="00637693" w:rsidRPr="00BA4BF9" w:rsidRDefault="00637693" w:rsidP="00BA4BF9">
      <w:pPr>
        <w:pStyle w:val="ListParagraph"/>
        <w:ind w:left="0" w:firstLine="709"/>
        <w:jc w:val="both"/>
        <w:rPr>
          <w:rFonts w:ascii="Times New Roman" w:hAnsi="Times New Roman" w:cs="Times New Roman"/>
          <w:sz w:val="24"/>
          <w:szCs w:val="24"/>
        </w:rPr>
      </w:pPr>
      <w:r w:rsidRPr="00BA4BF9">
        <w:rPr>
          <w:rFonts w:ascii="Times New Roman" w:hAnsi="Times New Roman" w:cs="Times New Roman"/>
          <w:sz w:val="24"/>
          <w:szCs w:val="24"/>
        </w:rPr>
        <w:t>Dalam tindak pidana pencurian data pribadi nasabah tentunya objek data pribadi nasabah merupakan hal yang cukup penting. Di Indonesia pengaturan mengenai Data Pribadi diatur secara Implisit dalam Undang-Undang Nomor 19 Tahun 2016 tentang Perubahan Atas Undang-Undang Nomor 11 Tahun 2008 tentang Informasi dan Transaksi Elektronik (UU ITE). Kejahatan terhadap privasi atau data pribadi oleh UU ITE.Penerapan sanski hukum terhadap pelaku pencurian data pribadi nasabah terdapat pada pasal 30 , Pasal 32 dan pasal 35</w:t>
      </w:r>
      <w:r w:rsidR="00B7384A" w:rsidRPr="00BA4BF9">
        <w:rPr>
          <w:rFonts w:ascii="Times New Roman" w:hAnsi="Times New Roman" w:cs="Times New Roman"/>
          <w:sz w:val="24"/>
          <w:szCs w:val="24"/>
        </w:rPr>
        <w:t xml:space="preserve"> </w:t>
      </w:r>
      <w:r w:rsidR="00B7384A" w:rsidRPr="00BA4BF9">
        <w:rPr>
          <w:rFonts w:ascii="Times New Roman" w:hAnsi="Times New Roman" w:cs="Times New Roman"/>
          <w:sz w:val="24"/>
          <w:szCs w:val="24"/>
        </w:rPr>
        <w:fldChar w:fldCharType="begin" w:fldLock="1"/>
      </w:r>
      <w:r w:rsidR="00B7384A" w:rsidRPr="00BA4BF9">
        <w:rPr>
          <w:rFonts w:ascii="Times New Roman" w:hAnsi="Times New Roman" w:cs="Times New Roman"/>
          <w:sz w:val="24"/>
          <w:szCs w:val="24"/>
        </w:rPr>
        <w:instrText>ADDIN CSL_CITATION {"citationItems":[{"id":"ITEM-1","itemData":{"ISSN":"2722-2075","abstract":"This article aims to let us learn more about cyber crime. This is due to the weakness of cyberspace can become a global disaster that threatens the business sector, national and global security, behavior, child protection, and government systems. The results showed that the public is currently still misusing social media to spread crime in cyberspace. Most of the perpetrators of cybercrime on social media will be caught by Law No.11 of 2008 concerning Electronic Information and Transactions (UU ITE), whether intentional or unintentional. The law should provide protection for internet users with good intentions, and provide firm action for perpetrators of cyber crime. However, the legal system has not solved all computer crimes over the Internet. Likewise in the investigation, there were many obstacles related to legal instruments, the ability of investigators, evidence, and computer forensic facilities. This is why cyber crime law enforcement is still weak.","author":[{"dropping-particle":"","family":"Habibi","given":"Miftakhur Rokhman","non-dropping-particle":"","parse-names":false,"suffix":""},{"dropping-particle":"","family":"Liviani","given":"Isnatul","non-dropping-particle":"","parse-names":false,"suffix":""}],"container-title":"Al-Qanun: Jurnal Pemikiran dan Pembaharuan Hukum Islam","id":"ITEM-1","issue":"2","issued":{"date-parts":[["2020"]]},"title":"Kejahatan Teknologi Informasi (Cyber Crime) dan Penanggulangannya dalam Sistem Hukum Indonesia","type":"article-journal","volume":"23"},"uris":["http://www.mendeley.com/documents/?uuid=180dc475-16f7-3c7d-8d3f-1e888f42d1a1"]}],"mendeley":{"formattedCitation":"(Habibi &amp; Liviani, 2020)","plainTextFormattedCitation":"(Habibi &amp; Liviani, 2020)","previouslyFormattedCitation":"(Habibi &amp; Liviani, 2020)"},"properties":{"noteIndex":0},"schema":"https://github.com/citation-style-language/schema/raw/master/csl-citation.json"}</w:instrText>
      </w:r>
      <w:r w:rsidR="00B7384A" w:rsidRPr="00BA4BF9">
        <w:rPr>
          <w:rFonts w:ascii="Times New Roman" w:hAnsi="Times New Roman" w:cs="Times New Roman"/>
          <w:sz w:val="24"/>
          <w:szCs w:val="24"/>
        </w:rPr>
        <w:fldChar w:fldCharType="separate"/>
      </w:r>
      <w:r w:rsidR="00B7384A" w:rsidRPr="00BA4BF9">
        <w:rPr>
          <w:rFonts w:ascii="Times New Roman" w:hAnsi="Times New Roman" w:cs="Times New Roman"/>
          <w:noProof/>
          <w:sz w:val="24"/>
          <w:szCs w:val="24"/>
        </w:rPr>
        <w:t>(Habibi &amp; Liviani, 2020)</w:t>
      </w:r>
      <w:r w:rsidR="00B7384A" w:rsidRPr="00BA4BF9">
        <w:rPr>
          <w:rFonts w:ascii="Times New Roman" w:hAnsi="Times New Roman" w:cs="Times New Roman"/>
          <w:sz w:val="24"/>
          <w:szCs w:val="24"/>
        </w:rPr>
        <w:fldChar w:fldCharType="end"/>
      </w:r>
      <w:r w:rsidRPr="00BA4BF9">
        <w:rPr>
          <w:rFonts w:ascii="Times New Roman" w:hAnsi="Times New Roman" w:cs="Times New Roman"/>
          <w:sz w:val="24"/>
          <w:szCs w:val="24"/>
        </w:rPr>
        <w:t>. Selain itu untuk ketentuan pidana terdapat pada pasal 46, Pasal 48, Pasal 49, Pasal 51 Undang-Undang Nomor 19 Tahun 2016 tentang Perubahan Atas Undang-Undang Nomor 11 Tahun 2008 tentang Informasi dan Transaksi Elektronik (UU ITE). Kejahatan terhadap privasi atau data pribadi oleh UU ITE dapat dijelaskan mengenai penerapan sanksi pencurian adalah sebagai berikut Setiap perbuatan melawan hukum dengan mengakses sistem elektronik yang bertujuan untuk memperoleh Informasi/Dokumen Elektronik dengan cara melanggar sistem pengamanan dianggap sebagai tindak pidana sesuai Pasal 46 jo Pasal 30 UU ITE. Perbuatan ini diancam dengan sanksi pidana penjara paling lama 6 sampai 8 tahun dan/atau denda paling banyak Rp600.000.000,00 sampai Rp800.000.000,00</w:t>
      </w:r>
      <w:r w:rsidR="00B7384A" w:rsidRPr="00BA4BF9">
        <w:rPr>
          <w:rFonts w:ascii="Times New Roman" w:hAnsi="Times New Roman" w:cs="Times New Roman"/>
          <w:sz w:val="24"/>
          <w:szCs w:val="24"/>
        </w:rPr>
        <w:t xml:space="preserve"> </w:t>
      </w:r>
      <w:r w:rsidR="00B7384A" w:rsidRPr="00BA4BF9">
        <w:rPr>
          <w:rFonts w:ascii="Times New Roman" w:hAnsi="Times New Roman" w:cs="Times New Roman"/>
          <w:sz w:val="24"/>
          <w:szCs w:val="24"/>
        </w:rPr>
        <w:fldChar w:fldCharType="begin" w:fldLock="1"/>
      </w:r>
      <w:r w:rsidR="00B7384A" w:rsidRPr="00BA4BF9">
        <w:rPr>
          <w:rFonts w:ascii="Times New Roman" w:hAnsi="Times New Roman" w:cs="Times New Roman"/>
          <w:sz w:val="24"/>
          <w:szCs w:val="24"/>
        </w:rPr>
        <w:instrText>ADDIN CSL_CITATION {"citationItems":[{"id":"ITEM-1","itemData":{"DOI":"10.22437/pampas.v1i2.9574","ISSN":"2721-7205","abstract":"ABSTRAK Artikel ini membahas cyber crime dalam bentuk phising berdasarkan Undang-Undang tentang Informasi dan Transaksi Elektronik. Penelitian yang digunakan yakni penelitian hukum normatif. Hasil penelitian yang telah dilakukan menunjukan: 1) Pengaturan hukum terhadap cyber crime dalam bentuk phising berdasarkan Undang-Undang tentang Informasi dan Transaksi Elektronik tidak dapat dikenakan Pasal 35 jo Pasal 51 Ayat (1) dan Pasal 28 Ayat (1) jo Pasal 45A Ayat (1). 2) Kebijakan hukum terhadap cyber crime dalam bentuk phising berdasarkan Undang-Undang tentang Informasi dan Transaksi Elektronik adalah dilakukannya perubahan terhadap Undang-Undang tentang ITE dengan merumuskan konsep phising dan merubah isi Pasal 35. ABSTRACT This article discusses cyber crime in the form of phishing based on the Law on Electronic Information and Transactions. The research used is normative legal research. The results of the research that have been conducted demonstrated that: 1) Legal regulations on cyber crime in the form of phishing based on the Law on Electronic Information and Transactions cannot be subject to Article 35 in conjunction with Article 51 Paragraph (1) and Article 28 Paragraph (1) in conjunction with Article 45A Paragraph ( 1). 2) the criminal law policy against cyber crime in the form of phishing based on the Law on Electronic Information and Transactions is the amendment of the Law on ITE by formulating the concept of phishing and amending the contents of Article 35.","author":[{"dropping-particle":"","family":"Gulo","given":"Ardi Saputra","non-dropping-particle":"","parse-names":false,"suffix":""},{"dropping-particle":"","family":"Lasmadi","given":"Sahuri","non-dropping-particle":"","parse-names":false,"suffix":""},{"dropping-particle":"","family":"Nawawi","given":"Khabib","non-dropping-particle":"","parse-names":false,"suffix":""}],"container-title":"PAMPAS: Journal of Criminal Law","id":"ITEM-1","issue":"2","issued":{"date-parts":[["2021"]]},"title":"Cyber Crime dalam Bentuk Phising Berdasarkan Undang-Undang Informasi dan Transaksi Elektronik","type":"article-journal","volume":"1"},"uris":["http://www.mendeley.com/documents/?uuid=96837947-3afa-332f-a435-3895e26c1b17"]}],"mendeley":{"formattedCitation":"(Gulo et al., 2021)","plainTextFormattedCitation":"(Gulo et al., 2021)","previouslyFormattedCitation":"(Gulo et al., 2021)"},"properties":{"noteIndex":0},"schema":"https://github.com/citation-style-language/schema/raw/master/csl-citation.json"}</w:instrText>
      </w:r>
      <w:r w:rsidR="00B7384A" w:rsidRPr="00BA4BF9">
        <w:rPr>
          <w:rFonts w:ascii="Times New Roman" w:hAnsi="Times New Roman" w:cs="Times New Roman"/>
          <w:sz w:val="24"/>
          <w:szCs w:val="24"/>
        </w:rPr>
        <w:fldChar w:fldCharType="separate"/>
      </w:r>
      <w:r w:rsidR="00B7384A" w:rsidRPr="00BA4BF9">
        <w:rPr>
          <w:rFonts w:ascii="Times New Roman" w:hAnsi="Times New Roman" w:cs="Times New Roman"/>
          <w:noProof/>
          <w:sz w:val="24"/>
          <w:szCs w:val="24"/>
        </w:rPr>
        <w:t>(Gulo et al., 2021)</w:t>
      </w:r>
      <w:r w:rsidR="00B7384A" w:rsidRPr="00BA4BF9">
        <w:rPr>
          <w:rFonts w:ascii="Times New Roman" w:hAnsi="Times New Roman" w:cs="Times New Roman"/>
          <w:sz w:val="24"/>
          <w:szCs w:val="24"/>
        </w:rPr>
        <w:fldChar w:fldCharType="end"/>
      </w:r>
      <w:r w:rsidRPr="00BA4BF9">
        <w:rPr>
          <w:rFonts w:ascii="Times New Roman" w:hAnsi="Times New Roman" w:cs="Times New Roman"/>
          <w:sz w:val="24"/>
          <w:szCs w:val="24"/>
        </w:rPr>
        <w:t>.</w:t>
      </w:r>
    </w:p>
    <w:p w14:paraId="1EDFFD96" w14:textId="77777777" w:rsidR="00941028" w:rsidRPr="00BA4BF9" w:rsidRDefault="00941028" w:rsidP="00BA4BF9">
      <w:pPr>
        <w:spacing w:line="276" w:lineRule="auto"/>
        <w:ind w:firstLine="567"/>
        <w:jc w:val="both"/>
      </w:pPr>
    </w:p>
    <w:bookmarkEnd w:id="1"/>
    <w:p w14:paraId="6EC54FFA" w14:textId="561F33A8" w:rsidR="00F45D40" w:rsidRPr="00BA4BF9" w:rsidRDefault="00C87E7F" w:rsidP="00BA4BF9">
      <w:pPr>
        <w:pStyle w:val="Body"/>
        <w:numPr>
          <w:ilvl w:val="0"/>
          <w:numId w:val="2"/>
        </w:numPr>
        <w:spacing w:after="0"/>
        <w:jc w:val="both"/>
        <w:rPr>
          <w:rFonts w:ascii="Times New Roman" w:eastAsia="Times New Roman" w:hAnsi="Times New Roman" w:cs="Times New Roman"/>
          <w:b/>
          <w:bCs/>
          <w:sz w:val="24"/>
          <w:szCs w:val="24"/>
        </w:rPr>
      </w:pPr>
      <w:r w:rsidRPr="00BA4BF9">
        <w:rPr>
          <w:rFonts w:ascii="Times New Roman" w:hAnsi="Times New Roman" w:cs="Times New Roman"/>
          <w:b/>
          <w:bCs/>
          <w:sz w:val="24"/>
          <w:szCs w:val="24"/>
          <w:lang w:val="it-IT"/>
        </w:rPr>
        <w:t>PENUTUP</w:t>
      </w:r>
    </w:p>
    <w:p w14:paraId="5BEAF7DC" w14:textId="07AE79F8" w:rsidR="00BD29CA" w:rsidRPr="00BA4BF9" w:rsidRDefault="00BD29CA" w:rsidP="00BA4BF9">
      <w:pPr>
        <w:pStyle w:val="Body"/>
        <w:numPr>
          <w:ilvl w:val="0"/>
          <w:numId w:val="10"/>
        </w:numPr>
        <w:spacing w:after="0"/>
        <w:ind w:left="567" w:hanging="567"/>
        <w:jc w:val="both"/>
        <w:rPr>
          <w:rFonts w:ascii="Times New Roman" w:hAnsi="Times New Roman" w:cs="Times New Roman"/>
          <w:b/>
          <w:bCs/>
          <w:sz w:val="24"/>
          <w:szCs w:val="24"/>
        </w:rPr>
      </w:pPr>
      <w:r w:rsidRPr="00BA4BF9">
        <w:rPr>
          <w:rFonts w:ascii="Times New Roman" w:hAnsi="Times New Roman" w:cs="Times New Roman"/>
          <w:b/>
          <w:bCs/>
          <w:sz w:val="24"/>
          <w:szCs w:val="24"/>
        </w:rPr>
        <w:t>Kesimpulan</w:t>
      </w:r>
    </w:p>
    <w:p w14:paraId="03264694" w14:textId="77777777" w:rsidR="00771E88" w:rsidRPr="00BA4BF9" w:rsidRDefault="00771E88" w:rsidP="00BA4BF9">
      <w:pPr>
        <w:spacing w:line="276" w:lineRule="auto"/>
        <w:ind w:firstLine="851"/>
        <w:jc w:val="both"/>
        <w:rPr>
          <w:color w:val="000000" w:themeColor="text1"/>
          <w:lang w:val="en-ID"/>
        </w:rPr>
      </w:pPr>
      <w:r w:rsidRPr="00BA4BF9">
        <w:rPr>
          <w:color w:val="000000" w:themeColor="text1"/>
          <w:lang w:val="en-ID"/>
        </w:rPr>
        <w:t xml:space="preserve">Sesuai dengan perkembangan teknologi yang mempengaruhi perkembangan masyarakat pula maka kejahatan yang ada disekitar masyarakat berkembang pula begitu juga dibidang perbankan seperti modus operandi tindak pidana dibidang perbankan. Tindak Pidana dibidang perbankan yang sebelumnya dilakukan secara konvensional tanpa menggunakan komputer saat ini cyber crime </w:t>
      </w:r>
      <w:r w:rsidRPr="00BA4BF9">
        <w:rPr>
          <w:color w:val="000000" w:themeColor="text1"/>
          <w:lang w:val="en-ID"/>
        </w:rPr>
        <w:lastRenderedPageBreak/>
        <w:t xml:space="preserve">menjadi tantangan yang cukup besar khusunya dalam pencurian data pribadi nasabah, mudahnya akses internet membuat kreativitas masyarakat dalam melakukan kejahatan juga berkembang pesat, terdapat beberapa modus operandi dalam pencurian data pribadi nasabah yang dilakukan secara cyber crime yang sering terjaadi di sektor perbanakan yaitu Skimming merupakan modus kejahatan di bidang perbankan bertujuan mencuri informasi dari kartu debit atau kredit milik nasabah, menggunakan alat khusus bernama Skimmer, cardingadalah tindakan mencuri kartu kredit dengan menggunakan kartu kredit dalam kegiatan perbankan. Carding biasanya dilakukan untuk mendapatkan data kartu kredit korban secara tidak sah (illegal interception). Kemudian setelah itu kartu kredit digunakan untuk berbelanja si toko online (forgery), Phising yang merupakan salah satu bentuk cyber crime biasanya dilakukan melalui pesan e-mail penipuan dari perusahaan yang sah (misalnya, universitas, penyedia layanan internet, bank). Pesan dalam email ini biasaya mengarahkan seseorang kesitus web palsu atau membuat seseorang untuk membocorkan informasi pribadi (misalnya, pasword, kartu kredit, atau update akun lainnya), Malware merupakan singkatan dari malicious software yang artinya software yang tidak diinginkan dalam sistem komputer, biasanya malware dibuat untuk mencuri data informasi yang bahkan dapat merusak sebuah sistem komputer dan yang terakhir adalah hacking Merupakan istilah kejahatan siber yang cukup umum. Aksi ini dilakukan dengan cara mengakses sistem komputer korban tanpa hak. </w:t>
      </w:r>
    </w:p>
    <w:p w14:paraId="36E7381B" w14:textId="6E6E4CAD" w:rsidR="00771E88" w:rsidRPr="00BA4BF9" w:rsidRDefault="00771E88" w:rsidP="00BA4BF9">
      <w:pPr>
        <w:spacing w:line="276" w:lineRule="auto"/>
        <w:ind w:firstLine="851"/>
        <w:jc w:val="both"/>
        <w:rPr>
          <w:color w:val="000000" w:themeColor="text1"/>
          <w:lang w:val="en-ID"/>
        </w:rPr>
      </w:pPr>
      <w:r w:rsidRPr="00BA4BF9">
        <w:rPr>
          <w:color w:val="000000" w:themeColor="text1"/>
          <w:lang w:val="en-ID"/>
        </w:rPr>
        <w:t>Mengenai pengaturan cyber crime di Indonesia tidak diatur secara rinci dalam suatu pengaturan perundang-undangan. Pengaturan yang secara eksplisit terlibat sangat kental dengan kejahatan cyber di Indonesia saat ini adalah UU ITE, jika di korelasikan dengan pencurian data pribadi dibidang perbankan tentunya undang undang perbankan dan KUHP sebagai induk hukum pidana di Indonesia akan tetap dijadikan rujukan dalam menyelesaikan persoalan mengenai pencurian data pribadi dibidang perbanakan yang dilakukan secara cyber crime. Dalam penyelesaian tindak pidana cyber crime di Indonesia modus operadi yang digunakan didasarkan pada pengenaan pasal di UU ITE namun selama proses pengadilanya tidak mengabaikan pula ketentuan ketentuan dalam pengaturan lain yang sesuai dengan tindak pidana yang dilakukan.</w:t>
      </w:r>
    </w:p>
    <w:p w14:paraId="05DB88DF" w14:textId="77777777" w:rsidR="00771E88" w:rsidRPr="00BA4BF9" w:rsidRDefault="00771E88" w:rsidP="00BA4BF9">
      <w:pPr>
        <w:spacing w:line="276" w:lineRule="auto"/>
        <w:ind w:firstLine="851"/>
        <w:jc w:val="both"/>
        <w:rPr>
          <w:color w:val="000000" w:themeColor="text1"/>
        </w:rPr>
      </w:pPr>
    </w:p>
    <w:p w14:paraId="676E1643" w14:textId="77777777" w:rsidR="00FB112B" w:rsidRPr="00BA4BF9" w:rsidRDefault="00BD29CA" w:rsidP="00BA4BF9">
      <w:pPr>
        <w:pStyle w:val="Body"/>
        <w:numPr>
          <w:ilvl w:val="0"/>
          <w:numId w:val="10"/>
        </w:numPr>
        <w:spacing w:after="0"/>
        <w:ind w:left="567" w:hanging="567"/>
        <w:jc w:val="both"/>
        <w:rPr>
          <w:rFonts w:ascii="Times New Roman" w:hAnsi="Times New Roman" w:cs="Times New Roman"/>
          <w:b/>
          <w:bCs/>
          <w:sz w:val="24"/>
          <w:szCs w:val="24"/>
        </w:rPr>
      </w:pPr>
      <w:r w:rsidRPr="00BA4BF9">
        <w:rPr>
          <w:rFonts w:ascii="Times New Roman" w:hAnsi="Times New Roman" w:cs="Times New Roman"/>
          <w:b/>
          <w:bCs/>
          <w:sz w:val="24"/>
          <w:szCs w:val="24"/>
        </w:rPr>
        <w:t>Saran</w:t>
      </w:r>
    </w:p>
    <w:p w14:paraId="5FCC965E" w14:textId="2ABFC3D6" w:rsidR="00771E88" w:rsidRPr="00BA4BF9" w:rsidRDefault="00771E88" w:rsidP="00BA4BF9">
      <w:pPr>
        <w:pStyle w:val="Body"/>
        <w:spacing w:after="0"/>
        <w:ind w:firstLine="567"/>
        <w:jc w:val="both"/>
        <w:rPr>
          <w:rFonts w:ascii="Times New Roman" w:hAnsi="Times New Roman" w:cs="Times New Roman"/>
          <w:sz w:val="24"/>
          <w:szCs w:val="24"/>
        </w:rPr>
      </w:pPr>
      <w:r w:rsidRPr="00BA4BF9">
        <w:rPr>
          <w:rFonts w:ascii="Times New Roman" w:hAnsi="Times New Roman" w:cs="Times New Roman"/>
          <w:sz w:val="24"/>
          <w:szCs w:val="24"/>
        </w:rPr>
        <w:t xml:space="preserve">Dalam menghadapi tantangan teknologi yang semakin maju maka dalam bidang hukum diperlukan suatu pembaharuan regulasi yang dapat mengakomodi jalanya kehidupan masyarakat oleh karena itu penulis mengharapkan kepada lembaga pembentuk undang undang yang tentunya didalamnya melibatkan ahli pidana dan cyber crime dalam pembentukan regulasinya segera membentuk pengaturan mengenai cyber crime yang masif,komperhensif dan sesuai dengan </w:t>
      </w:r>
      <w:r w:rsidRPr="00BA4BF9">
        <w:rPr>
          <w:rFonts w:ascii="Times New Roman" w:hAnsi="Times New Roman" w:cs="Times New Roman"/>
          <w:sz w:val="24"/>
          <w:szCs w:val="24"/>
        </w:rPr>
        <w:lastRenderedPageBreak/>
        <w:t>pribadi bangsa Indonesia agar tercipta penegakan hukum khususnya pencurian data pribadi di bidang perbankan dengan teknik cyber crime ini. Perbankan sebagai lembaga vital yang memiliki tugas menghimpun dan menyalurkan dana masyarakat sudah seharusnya meningkatkan kembali sistem keamanan komputer agar tidak mudah terserang kejahatan siber yang semakin berkembang pesat modus operandinya, karena mengingat data pribadi wajib dijaga oleh perbankan berdasarkan asas kerahasian.</w:t>
      </w:r>
    </w:p>
    <w:p w14:paraId="5FAD18DA" w14:textId="77777777" w:rsidR="00C23F7E" w:rsidRPr="00FB112B" w:rsidRDefault="00C23F7E" w:rsidP="002018F7">
      <w:pPr>
        <w:pStyle w:val="Body"/>
        <w:spacing w:after="0" w:line="240" w:lineRule="auto"/>
        <w:ind w:firstLine="851"/>
        <w:jc w:val="both"/>
        <w:rPr>
          <w:rFonts w:ascii="Times New Roman" w:hAnsi="Times New Roman" w:cs="Times New Roman"/>
          <w:b/>
          <w:bCs/>
          <w:sz w:val="24"/>
          <w:szCs w:val="24"/>
        </w:rPr>
      </w:pPr>
    </w:p>
    <w:p w14:paraId="6F553783" w14:textId="28409683" w:rsidR="00FD36C7" w:rsidRDefault="00C87E7F" w:rsidP="00712F10">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7A2C2DDC" w14:textId="77777777" w:rsidR="00B7384A" w:rsidRDefault="00B7384A" w:rsidP="00B7384A">
      <w:pPr>
        <w:pStyle w:val="Body"/>
        <w:spacing w:after="0"/>
        <w:ind w:left="567"/>
        <w:jc w:val="both"/>
        <w:rPr>
          <w:rFonts w:ascii="Times New Roman" w:eastAsia="Times New Roman" w:hAnsi="Times New Roman" w:cs="Times New Roman"/>
          <w:b/>
          <w:bCs/>
          <w:sz w:val="24"/>
          <w:szCs w:val="24"/>
        </w:rPr>
      </w:pPr>
    </w:p>
    <w:p w14:paraId="71D57A5B" w14:textId="69C32853" w:rsidR="00B7384A" w:rsidRPr="00B7384A" w:rsidRDefault="00B7384A" w:rsidP="00B7384A">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B7384A">
        <w:rPr>
          <w:noProof/>
        </w:rPr>
        <w:t xml:space="preserve">Abdul Halim Barkatullah dan Teguh Prasteyo. (2005). </w:t>
      </w:r>
      <w:r w:rsidRPr="00B7384A">
        <w:rPr>
          <w:i/>
          <w:iCs/>
          <w:noProof/>
        </w:rPr>
        <w:t>Bisnis E-Commerce : Studi Sistem Keamanan dan Hukum di Indonesia</w:t>
      </w:r>
      <w:r w:rsidRPr="00B7384A">
        <w:rPr>
          <w:noProof/>
        </w:rPr>
        <w:t xml:space="preserve"> (1st ed.). Pustaka Pelajar.</w:t>
      </w:r>
    </w:p>
    <w:p w14:paraId="25C3D7E4"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Aldriano, M. A., &amp; Priyambodo, M. A. (2022). Cyber Crime Dalam Sudut Pandang Hukum Pidana. </w:t>
      </w:r>
      <w:r w:rsidRPr="00B7384A">
        <w:rPr>
          <w:i/>
          <w:iCs/>
          <w:noProof/>
        </w:rPr>
        <w:t>Jurnal Kewarganegaraan</w:t>
      </w:r>
      <w:r w:rsidRPr="00B7384A">
        <w:rPr>
          <w:noProof/>
        </w:rPr>
        <w:t xml:space="preserve">, </w:t>
      </w:r>
      <w:r w:rsidRPr="00B7384A">
        <w:rPr>
          <w:i/>
          <w:iCs/>
          <w:noProof/>
        </w:rPr>
        <w:t>6</w:t>
      </w:r>
      <w:r w:rsidRPr="00B7384A">
        <w:rPr>
          <w:noProof/>
        </w:rPr>
        <w:t>(1).</w:t>
      </w:r>
    </w:p>
    <w:p w14:paraId="653E0FC8"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Alhakim, A., &amp; Sofia, S. (2021). Kajian Normatif Penanganan Cyber Crime Di Sektor Perbankan Di Indonesia. </w:t>
      </w:r>
      <w:r w:rsidRPr="00B7384A">
        <w:rPr>
          <w:i/>
          <w:iCs/>
          <w:noProof/>
        </w:rPr>
        <w:t>Jurnal Komunitas Yustisia</w:t>
      </w:r>
      <w:r w:rsidRPr="00B7384A">
        <w:rPr>
          <w:noProof/>
        </w:rPr>
        <w:t xml:space="preserve">, </w:t>
      </w:r>
      <w:r w:rsidRPr="00B7384A">
        <w:rPr>
          <w:i/>
          <w:iCs/>
          <w:noProof/>
        </w:rPr>
        <w:t>4</w:t>
      </w:r>
      <w:r w:rsidRPr="00B7384A">
        <w:rPr>
          <w:noProof/>
        </w:rPr>
        <w:t>(2).</w:t>
      </w:r>
    </w:p>
    <w:p w14:paraId="18F05036"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Amrillah, M. U. (2020). Urgensi Pembentukan Undang-Undang Digital Banking Bagi Perbankan Syariah Di Indonesia. </w:t>
      </w:r>
      <w:r w:rsidRPr="00B7384A">
        <w:rPr>
          <w:i/>
          <w:iCs/>
          <w:noProof/>
        </w:rPr>
        <w:t>Jurnal Lex Renaissance</w:t>
      </w:r>
      <w:r w:rsidRPr="00B7384A">
        <w:rPr>
          <w:noProof/>
        </w:rPr>
        <w:t xml:space="preserve">, </w:t>
      </w:r>
      <w:r w:rsidRPr="00B7384A">
        <w:rPr>
          <w:i/>
          <w:iCs/>
          <w:noProof/>
        </w:rPr>
        <w:t>5</w:t>
      </w:r>
      <w:r w:rsidRPr="00B7384A">
        <w:rPr>
          <w:noProof/>
        </w:rPr>
        <w:t>(4). https://doi.org/10.20885/jlr.vol5.iss4.art12</w:t>
      </w:r>
    </w:p>
    <w:p w14:paraId="5641F850"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Antoni. (2017). Kejahatan Dunia Maya (Cybercrime) dalam Simak Online. </w:t>
      </w:r>
      <w:r w:rsidRPr="00B7384A">
        <w:rPr>
          <w:i/>
          <w:iCs/>
          <w:noProof/>
        </w:rPr>
        <w:t>Nuraini</w:t>
      </w:r>
      <w:r w:rsidRPr="00B7384A">
        <w:rPr>
          <w:noProof/>
        </w:rPr>
        <w:t xml:space="preserve">, </w:t>
      </w:r>
      <w:r w:rsidRPr="00B7384A">
        <w:rPr>
          <w:i/>
          <w:iCs/>
          <w:noProof/>
        </w:rPr>
        <w:t>17</w:t>
      </w:r>
      <w:r w:rsidRPr="00B7384A">
        <w:rPr>
          <w:noProof/>
        </w:rPr>
        <w:t>(2), 261–274.</w:t>
      </w:r>
    </w:p>
    <w:p w14:paraId="3BE006F4"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Arofah, N. R., &amp; Priatnasari, Y. (2020). INTERNET BANKING DAN CYBER CRIME : SEBUAH STUDI KASUS DI PERBANKAN NASIONAL. </w:t>
      </w:r>
      <w:r w:rsidRPr="00B7384A">
        <w:rPr>
          <w:i/>
          <w:iCs/>
          <w:noProof/>
        </w:rPr>
        <w:t>Jurnal Pendidikan Akuntansi Indonesia</w:t>
      </w:r>
      <w:r w:rsidRPr="00B7384A">
        <w:rPr>
          <w:noProof/>
        </w:rPr>
        <w:t xml:space="preserve">, </w:t>
      </w:r>
      <w:r w:rsidRPr="00B7384A">
        <w:rPr>
          <w:i/>
          <w:iCs/>
          <w:noProof/>
        </w:rPr>
        <w:t>18</w:t>
      </w:r>
      <w:r w:rsidRPr="00B7384A">
        <w:rPr>
          <w:noProof/>
        </w:rPr>
        <w:t>(2). https://doi.org/10.21831/jpai.v18i2.35872</w:t>
      </w:r>
    </w:p>
    <w:p w14:paraId="1C779C14"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Audi, M., &amp; Utomo, S. L. (2021). MEDIASI PERBANKAN DALAM PENYELESAIAN SENGKETA ANTARA NASABAH DAN BANK. </w:t>
      </w:r>
      <w:r w:rsidRPr="00B7384A">
        <w:rPr>
          <w:i/>
          <w:iCs/>
          <w:noProof/>
        </w:rPr>
        <w:t>SUPREMASI Jurnal Hukum</w:t>
      </w:r>
      <w:r w:rsidRPr="00B7384A">
        <w:rPr>
          <w:noProof/>
        </w:rPr>
        <w:t xml:space="preserve">, </w:t>
      </w:r>
      <w:r w:rsidRPr="00B7384A">
        <w:rPr>
          <w:i/>
          <w:iCs/>
          <w:noProof/>
        </w:rPr>
        <w:t>2</w:t>
      </w:r>
      <w:r w:rsidRPr="00B7384A">
        <w:rPr>
          <w:noProof/>
        </w:rPr>
        <w:t>(2). https://doi.org/10.36441/supremasi.v2i2.114</w:t>
      </w:r>
    </w:p>
    <w:p w14:paraId="33AB7226"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Budi Suhariyanto. (2012). </w:t>
      </w:r>
      <w:r w:rsidRPr="00B7384A">
        <w:rPr>
          <w:i/>
          <w:iCs/>
          <w:noProof/>
        </w:rPr>
        <w:t>Tindak Pidana Teknologi Informasi</w:t>
      </w:r>
      <w:r w:rsidRPr="00B7384A">
        <w:rPr>
          <w:noProof/>
        </w:rPr>
        <w:t>. Rajawali Pers.</w:t>
      </w:r>
    </w:p>
    <w:p w14:paraId="5346EF33"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Dashora, K., &amp; Patel, P. P. (2011). Cyber Crime in the Society: Problems and Preventions. </w:t>
      </w:r>
      <w:r w:rsidRPr="00B7384A">
        <w:rPr>
          <w:i/>
          <w:iCs/>
          <w:noProof/>
        </w:rPr>
        <w:t>Journal of Alternative Perspectives in the Social Sciences</w:t>
      </w:r>
      <w:r w:rsidRPr="00B7384A">
        <w:rPr>
          <w:noProof/>
        </w:rPr>
        <w:t xml:space="preserve">, </w:t>
      </w:r>
      <w:r w:rsidRPr="00B7384A">
        <w:rPr>
          <w:i/>
          <w:iCs/>
          <w:noProof/>
        </w:rPr>
        <w:t>3</w:t>
      </w:r>
      <w:r w:rsidRPr="00B7384A">
        <w:rPr>
          <w:noProof/>
        </w:rPr>
        <w:t>(1).</w:t>
      </w:r>
    </w:p>
    <w:p w14:paraId="635357BC"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Gaib, D. N. (2019). Dinamika Hukum Perbankan Digital di Indonesia. </w:t>
      </w:r>
      <w:r w:rsidRPr="00B7384A">
        <w:rPr>
          <w:i/>
          <w:iCs/>
          <w:noProof/>
        </w:rPr>
        <w:t>Carbohydrate Polymers</w:t>
      </w:r>
      <w:r w:rsidRPr="00B7384A">
        <w:rPr>
          <w:noProof/>
        </w:rPr>
        <w:t xml:space="preserve">, </w:t>
      </w:r>
      <w:r w:rsidRPr="00B7384A">
        <w:rPr>
          <w:i/>
          <w:iCs/>
          <w:noProof/>
        </w:rPr>
        <w:t>6</w:t>
      </w:r>
      <w:r w:rsidRPr="00B7384A">
        <w:rPr>
          <w:noProof/>
        </w:rPr>
        <w:t>(1).</w:t>
      </w:r>
    </w:p>
    <w:p w14:paraId="0F59A9D5"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Gulo, A. S., Lasmadi, S., &amp; Nawawi, K. (2021). Cyber Crime dalam Bentuk Phising Berdasarkan Undang-Undang Informasi dan Transaksi Elektronik. </w:t>
      </w:r>
      <w:r w:rsidRPr="00B7384A">
        <w:rPr>
          <w:i/>
          <w:iCs/>
          <w:noProof/>
        </w:rPr>
        <w:t>PAMPAS: Journal of Criminal Law</w:t>
      </w:r>
      <w:r w:rsidRPr="00B7384A">
        <w:rPr>
          <w:noProof/>
        </w:rPr>
        <w:t xml:space="preserve">, </w:t>
      </w:r>
      <w:r w:rsidRPr="00B7384A">
        <w:rPr>
          <w:i/>
          <w:iCs/>
          <w:noProof/>
        </w:rPr>
        <w:t>1</w:t>
      </w:r>
      <w:r w:rsidRPr="00B7384A">
        <w:rPr>
          <w:noProof/>
        </w:rPr>
        <w:t>(2). https://doi.org/10.22437/pampas.v1i2.9574</w:t>
      </w:r>
    </w:p>
    <w:p w14:paraId="7DD4FE62"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Habibi, M. R., &amp; Liviani, I. (2020). Kejahatan Teknologi Informasi (Cyber Crime) dan Penanggulangannya dalam Sistem Hukum Indonesia. </w:t>
      </w:r>
      <w:r w:rsidRPr="00B7384A">
        <w:rPr>
          <w:i/>
          <w:iCs/>
          <w:noProof/>
        </w:rPr>
        <w:t>Al-Qanun: Jurnal Pemikiran Dan Pembaharuan Hukum Islam</w:t>
      </w:r>
      <w:r w:rsidRPr="00B7384A">
        <w:rPr>
          <w:noProof/>
        </w:rPr>
        <w:t xml:space="preserve">, </w:t>
      </w:r>
      <w:r w:rsidRPr="00B7384A">
        <w:rPr>
          <w:i/>
          <w:iCs/>
          <w:noProof/>
        </w:rPr>
        <w:t>23</w:t>
      </w:r>
      <w:r w:rsidRPr="00B7384A">
        <w:rPr>
          <w:noProof/>
        </w:rPr>
        <w:t>(2).</w:t>
      </w:r>
    </w:p>
    <w:p w14:paraId="6F2FE3AB"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Kurniawan, K. D., &amp; Hapsari, D. R. I. (2021). Kejahatan Dunia Maya Pada Sektor Perbankan Di Indonesia: Analisa Perlindungan Hukum Terhadap Nasabah. </w:t>
      </w:r>
      <w:r w:rsidRPr="00B7384A">
        <w:rPr>
          <w:i/>
          <w:iCs/>
          <w:noProof/>
        </w:rPr>
        <w:t>PLENO JURE</w:t>
      </w:r>
      <w:r w:rsidRPr="00B7384A">
        <w:rPr>
          <w:noProof/>
        </w:rPr>
        <w:t xml:space="preserve">, </w:t>
      </w:r>
      <w:r w:rsidRPr="00B7384A">
        <w:rPr>
          <w:i/>
          <w:iCs/>
          <w:noProof/>
        </w:rPr>
        <w:t>10</w:t>
      </w:r>
      <w:r w:rsidRPr="00B7384A">
        <w:rPr>
          <w:noProof/>
        </w:rPr>
        <w:t>(2). https://doi.org/10.37541/plenojure.v10i2.590</w:t>
      </w:r>
    </w:p>
    <w:p w14:paraId="1B3E10E2"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Prastiwi, D. (2023). </w:t>
      </w:r>
      <w:r w:rsidRPr="00B7384A">
        <w:rPr>
          <w:i/>
          <w:iCs/>
          <w:noProof/>
        </w:rPr>
        <w:t xml:space="preserve">4 Fakta BSI Jadi Korban Ransomware, 15 Juta Data </w:t>
      </w:r>
      <w:r w:rsidRPr="00B7384A">
        <w:rPr>
          <w:i/>
          <w:iCs/>
          <w:noProof/>
        </w:rPr>
        <w:lastRenderedPageBreak/>
        <w:t>Nasabah Dicuri hingga Hacker Minta Tebusan</w:t>
      </w:r>
      <w:r w:rsidRPr="00B7384A">
        <w:rPr>
          <w:noProof/>
        </w:rPr>
        <w:t>. Liputan6.Com. https://www.liputan6.com/news/read/5285688/4-fakta-bsi-jadi-korban-ransomware-15-juta-data-nasabah-dicuri-hingga-hacker-minta-tebusan</w:t>
      </w:r>
    </w:p>
    <w:p w14:paraId="371A6806"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Radian Adi Nugraha. (2012). </w:t>
      </w:r>
      <w:r w:rsidRPr="00B7384A">
        <w:rPr>
          <w:i/>
          <w:iCs/>
          <w:noProof/>
        </w:rPr>
        <w:t>Analisis Yuridis Mengenai Perlindungan Data Pribadi dalam Cloud Computing System Ditinjau dari Undang-Undang Informasi dan Transaksi Elektronik</w:t>
      </w:r>
      <w:r w:rsidRPr="00B7384A">
        <w:rPr>
          <w:noProof/>
        </w:rPr>
        <w:t>. Rajawali Press.</w:t>
      </w:r>
    </w:p>
    <w:p w14:paraId="0B157152"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Ratulangi, C. H., Wahongan, D. A. S., &amp; Mewengkang, F. R. (2021). Tindak Pidana Cyber Crime Dalam Kegiatan Perbankan. </w:t>
      </w:r>
      <w:r w:rsidRPr="00B7384A">
        <w:rPr>
          <w:i/>
          <w:iCs/>
          <w:noProof/>
        </w:rPr>
        <w:t>Lex Privatum</w:t>
      </w:r>
      <w:r w:rsidRPr="00B7384A">
        <w:rPr>
          <w:noProof/>
        </w:rPr>
        <w:t xml:space="preserve">, </w:t>
      </w:r>
      <w:r w:rsidRPr="00B7384A">
        <w:rPr>
          <w:i/>
          <w:iCs/>
          <w:noProof/>
        </w:rPr>
        <w:t>IX</w:t>
      </w:r>
      <w:r w:rsidRPr="00B7384A">
        <w:rPr>
          <w:noProof/>
        </w:rPr>
        <w:t>(5).</w:t>
      </w:r>
    </w:p>
    <w:p w14:paraId="50A900AC"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Rompi, T., &amp; Muaja, H. S. (2021). Tindak Kejahatan Siber Di Sektor Jasa Keuangan Dan Perbankan. </w:t>
      </w:r>
      <w:r w:rsidRPr="00B7384A">
        <w:rPr>
          <w:i/>
          <w:iCs/>
          <w:noProof/>
        </w:rPr>
        <w:t>Lex Privatum</w:t>
      </w:r>
      <w:r w:rsidRPr="00B7384A">
        <w:rPr>
          <w:noProof/>
        </w:rPr>
        <w:t xml:space="preserve">, </w:t>
      </w:r>
      <w:r w:rsidRPr="00B7384A">
        <w:rPr>
          <w:i/>
          <w:iCs/>
          <w:noProof/>
        </w:rPr>
        <w:t>IX</w:t>
      </w:r>
      <w:r w:rsidRPr="00B7384A">
        <w:rPr>
          <w:noProof/>
        </w:rPr>
        <w:t>(4).</w:t>
      </w:r>
    </w:p>
    <w:p w14:paraId="7E8BB4ED"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Satriana, I. (2019). KAJIAN YURIDIS TERHADAP KEJAHATAN CYBER DALAM SISTEM PENEGAKAN HUKUM. </w:t>
      </w:r>
      <w:r w:rsidRPr="00B7384A">
        <w:rPr>
          <w:i/>
          <w:iCs/>
          <w:noProof/>
        </w:rPr>
        <w:t>Seminar Nasional Inovasi Dalam …</w:t>
      </w:r>
      <w:r w:rsidRPr="00B7384A">
        <w:rPr>
          <w:noProof/>
        </w:rPr>
        <w:t>.</w:t>
      </w:r>
    </w:p>
    <w:p w14:paraId="50A8DE42"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Sinta Dewi Rosadi. (2015). </w:t>
      </w:r>
      <w:r w:rsidRPr="00B7384A">
        <w:rPr>
          <w:i/>
          <w:iCs/>
          <w:noProof/>
        </w:rPr>
        <w:t>Cyber Law: Aspek Data Privasi Menurut Hukum Internasional, Regional, dan Nasional</w:t>
      </w:r>
      <w:r w:rsidRPr="00B7384A">
        <w:rPr>
          <w:noProof/>
        </w:rPr>
        <w:t>. PT Refika Aditama.</w:t>
      </w:r>
    </w:p>
    <w:p w14:paraId="7963750C"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Soerjono Soekanto &amp; Sri Mamudji. (2001). </w:t>
      </w:r>
      <w:r w:rsidRPr="00B7384A">
        <w:rPr>
          <w:i/>
          <w:iCs/>
          <w:noProof/>
        </w:rPr>
        <w:t>Penelitian Hukum Normatif (Suatu Tinjauan Singkat)</w:t>
      </w:r>
      <w:r w:rsidRPr="00B7384A">
        <w:rPr>
          <w:noProof/>
        </w:rPr>
        <w:t>. Rajawali Pers.</w:t>
      </w:r>
    </w:p>
    <w:p w14:paraId="778E3CD9"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Suci, D. K. (2021). MODUS OPERANDI TINDAK PIDANA PERBANKAN DAN UPAYA PENANGGULANGANNYA DI INDONESIA. </w:t>
      </w:r>
      <w:r w:rsidRPr="00B7384A">
        <w:rPr>
          <w:i/>
          <w:iCs/>
          <w:noProof/>
        </w:rPr>
        <w:t>Negara Dan Keadilan</w:t>
      </w:r>
      <w:r w:rsidRPr="00B7384A">
        <w:rPr>
          <w:noProof/>
        </w:rPr>
        <w:t xml:space="preserve">, </w:t>
      </w:r>
      <w:r w:rsidRPr="00B7384A">
        <w:rPr>
          <w:i/>
          <w:iCs/>
          <w:noProof/>
        </w:rPr>
        <w:t>10</w:t>
      </w:r>
      <w:r w:rsidRPr="00B7384A">
        <w:rPr>
          <w:noProof/>
        </w:rPr>
        <w:t>(2). https://doi.org/10.33474/hukum.v10i2.10862</w:t>
      </w:r>
    </w:p>
    <w:p w14:paraId="26C15BD3"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Suteki dan Galang Taufani. (2018). Metodologi Penelitian Hukum. In </w:t>
      </w:r>
      <w:r w:rsidRPr="00B7384A">
        <w:rPr>
          <w:i/>
          <w:iCs/>
          <w:noProof/>
        </w:rPr>
        <w:t>Metodologi Penelitian Hukum</w:t>
      </w:r>
      <w:r w:rsidRPr="00B7384A">
        <w:rPr>
          <w:noProof/>
        </w:rPr>
        <w:t>.</w:t>
      </w:r>
    </w:p>
    <w:p w14:paraId="62EC8564"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Tarigan, H. A. A. B., &amp; Paulus, D. H. (2019). PERLINDUNGAN HUKUM TERHADAP NASABAH ATAS PENYELENGGARAAN LAYANAN PERBANKAN DIGITAL. </w:t>
      </w:r>
      <w:r w:rsidRPr="00B7384A">
        <w:rPr>
          <w:i/>
          <w:iCs/>
          <w:noProof/>
        </w:rPr>
        <w:t>Jurnal Pembangunan Hukum Indonesia</w:t>
      </w:r>
      <w:r w:rsidRPr="00B7384A">
        <w:rPr>
          <w:noProof/>
        </w:rPr>
        <w:t xml:space="preserve">, </w:t>
      </w:r>
      <w:r w:rsidRPr="00B7384A">
        <w:rPr>
          <w:i/>
          <w:iCs/>
          <w:noProof/>
        </w:rPr>
        <w:t>1</w:t>
      </w:r>
      <w:r w:rsidRPr="00B7384A">
        <w:rPr>
          <w:noProof/>
        </w:rPr>
        <w:t>(3). https://doi.org/10.14710/jphi.v1i3.294-307</w:t>
      </w:r>
    </w:p>
    <w:p w14:paraId="26C64211"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Widayanti, P. W. (2022). TINDAK PIDANA PENCURIAN DATA NASABAH DALAM BIDANG  PERBANKAN SEBAGAI CYBER CRIME. </w:t>
      </w:r>
      <w:r w:rsidRPr="00B7384A">
        <w:rPr>
          <w:i/>
          <w:iCs/>
          <w:noProof/>
        </w:rPr>
        <w:t>Legacy: Jurnal Hukum Dan Perundang-Undangan</w:t>
      </w:r>
      <w:r w:rsidRPr="00B7384A">
        <w:rPr>
          <w:noProof/>
        </w:rPr>
        <w:t xml:space="preserve">, </w:t>
      </w:r>
      <w:r w:rsidRPr="00B7384A">
        <w:rPr>
          <w:i/>
          <w:iCs/>
          <w:noProof/>
        </w:rPr>
        <w:t>2</w:t>
      </w:r>
      <w:r w:rsidRPr="00B7384A">
        <w:rPr>
          <w:noProof/>
        </w:rPr>
        <w:t>(2).</w:t>
      </w:r>
    </w:p>
    <w:p w14:paraId="1EE15FDE" w14:textId="77777777" w:rsidR="00B7384A" w:rsidRPr="00B7384A" w:rsidRDefault="00B7384A" w:rsidP="00B7384A">
      <w:pPr>
        <w:widowControl w:val="0"/>
        <w:autoSpaceDE w:val="0"/>
        <w:autoSpaceDN w:val="0"/>
        <w:adjustRightInd w:val="0"/>
        <w:ind w:left="480" w:hanging="480"/>
        <w:jc w:val="both"/>
        <w:rPr>
          <w:noProof/>
        </w:rPr>
      </w:pPr>
      <w:r w:rsidRPr="00B7384A">
        <w:rPr>
          <w:noProof/>
        </w:rPr>
        <w:t xml:space="preserve">Widodo. (2013). </w:t>
      </w:r>
      <w:r w:rsidRPr="00B7384A">
        <w:rPr>
          <w:i/>
          <w:iCs/>
          <w:noProof/>
        </w:rPr>
        <w:t>Memerangi Cybercrime Karateristik, Motivasi, dan Strategi Penanganannya dalam Prespektif Kriminologi</w:t>
      </w:r>
      <w:r w:rsidRPr="00B7384A">
        <w:rPr>
          <w:noProof/>
        </w:rPr>
        <w:t>. Asswaja Pressindo.</w:t>
      </w:r>
    </w:p>
    <w:p w14:paraId="6AC4E710" w14:textId="504A9B46" w:rsidR="00B7384A" w:rsidRPr="00B7384A" w:rsidRDefault="00B7384A" w:rsidP="00B7384A">
      <w:pPr>
        <w:pStyle w:val="Body"/>
        <w:spacing w:after="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B7384A" w:rsidRPr="00B7384A">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749FD" w14:textId="77777777" w:rsidR="006C22D1" w:rsidRDefault="006C22D1">
      <w:r>
        <w:separator/>
      </w:r>
    </w:p>
  </w:endnote>
  <w:endnote w:type="continuationSeparator" w:id="0">
    <w:p w14:paraId="548D36A0" w14:textId="77777777" w:rsidR="006C22D1" w:rsidRDefault="006C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D6EE" w14:textId="77777777" w:rsidR="006C22D1" w:rsidRDefault="006C22D1">
      <w:r>
        <w:separator/>
      </w:r>
    </w:p>
  </w:footnote>
  <w:footnote w:type="continuationSeparator" w:id="0">
    <w:p w14:paraId="1A41A378" w14:textId="77777777" w:rsidR="006C22D1" w:rsidRDefault="006C22D1">
      <w:r>
        <w:continuationSeparator/>
      </w:r>
    </w:p>
  </w:footnote>
  <w:footnote w:type="continuationNotice" w:id="1">
    <w:p w14:paraId="34D53DC7" w14:textId="77777777" w:rsidR="006C22D1" w:rsidRDefault="006C22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571"/>
    <w:multiLevelType w:val="hybridMultilevel"/>
    <w:tmpl w:val="FFFFFFFF"/>
    <w:styleLink w:val="ImportedStyle5"/>
    <w:lvl w:ilvl="0" w:tplc="879AB04C">
      <w:start w:val="1"/>
      <w:numFmt w:val="decimal"/>
      <w:lvlText w:val="%1."/>
      <w:lvlJc w:val="left"/>
      <w:pPr>
        <w:tabs>
          <w:tab w:val="left" w:pos="6445"/>
          <w:tab w:val="left" w:pos="7431"/>
        </w:tabs>
        <w:ind w:left="5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6445"/>
          <w:tab w:val="left" w:pos="7431"/>
        </w:tabs>
        <w:ind w:left="59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6445"/>
          <w:tab w:val="left" w:pos="7431"/>
        </w:tabs>
        <w:ind w:left="644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6445"/>
          <w:tab w:val="left" w:pos="7431"/>
        </w:tabs>
        <w:ind w:left="7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6445"/>
          <w:tab w:val="left" w:pos="7431"/>
        </w:tabs>
        <w:ind w:left="8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6445"/>
          <w:tab w:val="left" w:pos="7431"/>
        </w:tabs>
        <w:ind w:left="878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6445"/>
          <w:tab w:val="left" w:pos="7431"/>
        </w:tabs>
        <w:ind w:left="9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6445"/>
          <w:tab w:val="left" w:pos="7431"/>
        </w:tabs>
        <w:ind w:left="10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6445"/>
          <w:tab w:val="left" w:pos="7431"/>
        </w:tabs>
        <w:ind w:left="1094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DF555D5"/>
    <w:multiLevelType w:val="hybridMultilevel"/>
    <w:tmpl w:val="829E795C"/>
    <w:lvl w:ilvl="0" w:tplc="CA1E6E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3DA17A77"/>
    <w:multiLevelType w:val="hybridMultilevel"/>
    <w:tmpl w:val="6938031A"/>
    <w:lvl w:ilvl="0" w:tplc="2EA6FD7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nsid w:val="446A4A4D"/>
    <w:multiLevelType w:val="hybridMultilevel"/>
    <w:tmpl w:val="28360122"/>
    <w:lvl w:ilvl="0" w:tplc="2398024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nsid w:val="502729C2"/>
    <w:multiLevelType w:val="hybridMultilevel"/>
    <w:tmpl w:val="FFFFFFFF"/>
    <w:numStyleLink w:val="ImportedStyle1"/>
  </w:abstractNum>
  <w:abstractNum w:abstractNumId="9">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6A9233DE"/>
    <w:multiLevelType w:val="hybridMultilevel"/>
    <w:tmpl w:val="E58CB54E"/>
    <w:lvl w:ilvl="0" w:tplc="0E0C3788">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673705A"/>
    <w:multiLevelType w:val="hybridMultilevel"/>
    <w:tmpl w:val="B8C03E2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1"/>
  </w:num>
  <w:num w:numId="5">
    <w:abstractNumId w:val="1"/>
  </w:num>
  <w:num w:numId="6">
    <w:abstractNumId w:val="0"/>
  </w:num>
  <w:num w:numId="7">
    <w:abstractNumId w:val="2"/>
  </w:num>
  <w:num w:numId="8">
    <w:abstractNumId w:val="10"/>
  </w:num>
  <w:num w:numId="9">
    <w:abstractNumId w:val="5"/>
  </w:num>
  <w:num w:numId="10">
    <w:abstractNumId w:val="3"/>
  </w:num>
  <w:num w:numId="11">
    <w:abstractNumId w:val="7"/>
  </w:num>
  <w:num w:numId="12">
    <w:abstractNumId w:val="12"/>
  </w:num>
  <w:num w:numId="13">
    <w:abstractNumId w:val="14"/>
  </w:num>
  <w:num w:numId="14">
    <w:abstractNumId w:val="4"/>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11718"/>
    <w:rsid w:val="00015574"/>
    <w:rsid w:val="00032029"/>
    <w:rsid w:val="0003648F"/>
    <w:rsid w:val="000449EA"/>
    <w:rsid w:val="00045C0D"/>
    <w:rsid w:val="00050128"/>
    <w:rsid w:val="00052B8A"/>
    <w:rsid w:val="00054045"/>
    <w:rsid w:val="00054586"/>
    <w:rsid w:val="000604AB"/>
    <w:rsid w:val="00062167"/>
    <w:rsid w:val="000623B3"/>
    <w:rsid w:val="00064FEE"/>
    <w:rsid w:val="00074E9D"/>
    <w:rsid w:val="0008416A"/>
    <w:rsid w:val="00090AB9"/>
    <w:rsid w:val="00093888"/>
    <w:rsid w:val="000A1033"/>
    <w:rsid w:val="000A77AC"/>
    <w:rsid w:val="000B2937"/>
    <w:rsid w:val="000B5189"/>
    <w:rsid w:val="000C4D68"/>
    <w:rsid w:val="000C6E02"/>
    <w:rsid w:val="000D12F7"/>
    <w:rsid w:val="000D27A2"/>
    <w:rsid w:val="000D36D4"/>
    <w:rsid w:val="000D5E46"/>
    <w:rsid w:val="000E36D4"/>
    <w:rsid w:val="000E74DA"/>
    <w:rsid w:val="000F03DA"/>
    <w:rsid w:val="000F1651"/>
    <w:rsid w:val="000F241B"/>
    <w:rsid w:val="000F3E57"/>
    <w:rsid w:val="00102664"/>
    <w:rsid w:val="00102F09"/>
    <w:rsid w:val="00105B61"/>
    <w:rsid w:val="00105F5B"/>
    <w:rsid w:val="001127EF"/>
    <w:rsid w:val="00113275"/>
    <w:rsid w:val="00115724"/>
    <w:rsid w:val="00120D7B"/>
    <w:rsid w:val="001215C3"/>
    <w:rsid w:val="00123620"/>
    <w:rsid w:val="00125B87"/>
    <w:rsid w:val="0013150C"/>
    <w:rsid w:val="00131E4D"/>
    <w:rsid w:val="001334CE"/>
    <w:rsid w:val="00134396"/>
    <w:rsid w:val="001355BB"/>
    <w:rsid w:val="00140DDA"/>
    <w:rsid w:val="00141A38"/>
    <w:rsid w:val="00141BAC"/>
    <w:rsid w:val="00146F26"/>
    <w:rsid w:val="00150083"/>
    <w:rsid w:val="00153527"/>
    <w:rsid w:val="00157D88"/>
    <w:rsid w:val="001606E1"/>
    <w:rsid w:val="00163F90"/>
    <w:rsid w:val="00165D79"/>
    <w:rsid w:val="00166887"/>
    <w:rsid w:val="00167C2C"/>
    <w:rsid w:val="00175C05"/>
    <w:rsid w:val="00175CFC"/>
    <w:rsid w:val="0018021E"/>
    <w:rsid w:val="0018378F"/>
    <w:rsid w:val="001877C9"/>
    <w:rsid w:val="00191DC1"/>
    <w:rsid w:val="001A01FD"/>
    <w:rsid w:val="001A3957"/>
    <w:rsid w:val="001A4A17"/>
    <w:rsid w:val="001A4A2D"/>
    <w:rsid w:val="001A6661"/>
    <w:rsid w:val="001B2F28"/>
    <w:rsid w:val="001B31C1"/>
    <w:rsid w:val="001C0E5D"/>
    <w:rsid w:val="001C4902"/>
    <w:rsid w:val="001D17EA"/>
    <w:rsid w:val="001D6E7F"/>
    <w:rsid w:val="001E085F"/>
    <w:rsid w:val="001E1855"/>
    <w:rsid w:val="001E6238"/>
    <w:rsid w:val="002018F7"/>
    <w:rsid w:val="00201A77"/>
    <w:rsid w:val="0020281F"/>
    <w:rsid w:val="00203FDC"/>
    <w:rsid w:val="002056B8"/>
    <w:rsid w:val="00210617"/>
    <w:rsid w:val="002141CC"/>
    <w:rsid w:val="00216A69"/>
    <w:rsid w:val="00216E7F"/>
    <w:rsid w:val="00217065"/>
    <w:rsid w:val="0022017C"/>
    <w:rsid w:val="00220529"/>
    <w:rsid w:val="00230B9D"/>
    <w:rsid w:val="00234D6D"/>
    <w:rsid w:val="00237FB9"/>
    <w:rsid w:val="00242A9C"/>
    <w:rsid w:val="00245231"/>
    <w:rsid w:val="0024545A"/>
    <w:rsid w:val="00247E6D"/>
    <w:rsid w:val="002518DC"/>
    <w:rsid w:val="00260164"/>
    <w:rsid w:val="00263A4C"/>
    <w:rsid w:val="00271E0A"/>
    <w:rsid w:val="00277337"/>
    <w:rsid w:val="00280941"/>
    <w:rsid w:val="00281C45"/>
    <w:rsid w:val="0028361C"/>
    <w:rsid w:val="00286A0A"/>
    <w:rsid w:val="00294460"/>
    <w:rsid w:val="002959CE"/>
    <w:rsid w:val="002A213D"/>
    <w:rsid w:val="002A340C"/>
    <w:rsid w:val="002B6D55"/>
    <w:rsid w:val="002C18EA"/>
    <w:rsid w:val="002C3EA4"/>
    <w:rsid w:val="002C6578"/>
    <w:rsid w:val="002C795F"/>
    <w:rsid w:val="002D2EDA"/>
    <w:rsid w:val="002D3AA3"/>
    <w:rsid w:val="002D4BA2"/>
    <w:rsid w:val="002E41EA"/>
    <w:rsid w:val="002E6CAE"/>
    <w:rsid w:val="002F0EEC"/>
    <w:rsid w:val="002F18F5"/>
    <w:rsid w:val="00300A57"/>
    <w:rsid w:val="00302742"/>
    <w:rsid w:val="00303147"/>
    <w:rsid w:val="00313153"/>
    <w:rsid w:val="00315443"/>
    <w:rsid w:val="00320CCA"/>
    <w:rsid w:val="003233AD"/>
    <w:rsid w:val="00324F28"/>
    <w:rsid w:val="00327021"/>
    <w:rsid w:val="003278DC"/>
    <w:rsid w:val="00331359"/>
    <w:rsid w:val="003443A8"/>
    <w:rsid w:val="00344CA7"/>
    <w:rsid w:val="00353A0B"/>
    <w:rsid w:val="00354D15"/>
    <w:rsid w:val="0035590C"/>
    <w:rsid w:val="0035745F"/>
    <w:rsid w:val="003577C7"/>
    <w:rsid w:val="0036322E"/>
    <w:rsid w:val="00364BAA"/>
    <w:rsid w:val="00364F30"/>
    <w:rsid w:val="00366E92"/>
    <w:rsid w:val="00373D0E"/>
    <w:rsid w:val="00385887"/>
    <w:rsid w:val="0038609E"/>
    <w:rsid w:val="00390622"/>
    <w:rsid w:val="00393262"/>
    <w:rsid w:val="0039362C"/>
    <w:rsid w:val="00394AE2"/>
    <w:rsid w:val="00396995"/>
    <w:rsid w:val="003A0658"/>
    <w:rsid w:val="003A5FB1"/>
    <w:rsid w:val="003B118B"/>
    <w:rsid w:val="003B4473"/>
    <w:rsid w:val="003B573D"/>
    <w:rsid w:val="003C1C4A"/>
    <w:rsid w:val="003C23BB"/>
    <w:rsid w:val="003C2AD8"/>
    <w:rsid w:val="003C6FFF"/>
    <w:rsid w:val="003D03D3"/>
    <w:rsid w:val="003D4A33"/>
    <w:rsid w:val="003D7CEF"/>
    <w:rsid w:val="003E0292"/>
    <w:rsid w:val="003E3FBF"/>
    <w:rsid w:val="003E7084"/>
    <w:rsid w:val="003E7955"/>
    <w:rsid w:val="003F0510"/>
    <w:rsid w:val="003F10B9"/>
    <w:rsid w:val="00401907"/>
    <w:rsid w:val="00402282"/>
    <w:rsid w:val="00404CB4"/>
    <w:rsid w:val="004067DF"/>
    <w:rsid w:val="00406B44"/>
    <w:rsid w:val="004070D3"/>
    <w:rsid w:val="00412AD0"/>
    <w:rsid w:val="00414B71"/>
    <w:rsid w:val="0041632C"/>
    <w:rsid w:val="00416BCB"/>
    <w:rsid w:val="00417317"/>
    <w:rsid w:val="00422CED"/>
    <w:rsid w:val="004277A9"/>
    <w:rsid w:val="0043237D"/>
    <w:rsid w:val="004345E7"/>
    <w:rsid w:val="00440CD0"/>
    <w:rsid w:val="004426D3"/>
    <w:rsid w:val="00442A7B"/>
    <w:rsid w:val="004465CA"/>
    <w:rsid w:val="00455040"/>
    <w:rsid w:val="00464261"/>
    <w:rsid w:val="00465F54"/>
    <w:rsid w:val="0047193A"/>
    <w:rsid w:val="00472FE3"/>
    <w:rsid w:val="004740E8"/>
    <w:rsid w:val="00481311"/>
    <w:rsid w:val="00484CFF"/>
    <w:rsid w:val="004903C5"/>
    <w:rsid w:val="004930F8"/>
    <w:rsid w:val="004A04A3"/>
    <w:rsid w:val="004A150C"/>
    <w:rsid w:val="004A503C"/>
    <w:rsid w:val="004B3831"/>
    <w:rsid w:val="004B6A92"/>
    <w:rsid w:val="004C09C0"/>
    <w:rsid w:val="004C2530"/>
    <w:rsid w:val="004C7459"/>
    <w:rsid w:val="004E2A0F"/>
    <w:rsid w:val="004E3051"/>
    <w:rsid w:val="004E36B0"/>
    <w:rsid w:val="004F201B"/>
    <w:rsid w:val="004F6FCD"/>
    <w:rsid w:val="00505E40"/>
    <w:rsid w:val="00510C55"/>
    <w:rsid w:val="00513197"/>
    <w:rsid w:val="00517F69"/>
    <w:rsid w:val="00520175"/>
    <w:rsid w:val="00525271"/>
    <w:rsid w:val="005327CF"/>
    <w:rsid w:val="005332BB"/>
    <w:rsid w:val="00535694"/>
    <w:rsid w:val="00540B9C"/>
    <w:rsid w:val="005417E6"/>
    <w:rsid w:val="00541E9A"/>
    <w:rsid w:val="00550606"/>
    <w:rsid w:val="00550B37"/>
    <w:rsid w:val="00550C48"/>
    <w:rsid w:val="00550D26"/>
    <w:rsid w:val="00551559"/>
    <w:rsid w:val="00573A26"/>
    <w:rsid w:val="00577344"/>
    <w:rsid w:val="00577475"/>
    <w:rsid w:val="0059106C"/>
    <w:rsid w:val="00593024"/>
    <w:rsid w:val="00594BCB"/>
    <w:rsid w:val="005971D9"/>
    <w:rsid w:val="005A30DA"/>
    <w:rsid w:val="005A6AC2"/>
    <w:rsid w:val="005A6BCA"/>
    <w:rsid w:val="005B2F5E"/>
    <w:rsid w:val="005B5CBB"/>
    <w:rsid w:val="005C57A5"/>
    <w:rsid w:val="005D246A"/>
    <w:rsid w:val="005D36D7"/>
    <w:rsid w:val="005D6471"/>
    <w:rsid w:val="005D6C7F"/>
    <w:rsid w:val="005D7159"/>
    <w:rsid w:val="005D750A"/>
    <w:rsid w:val="005E662D"/>
    <w:rsid w:val="005F7C7A"/>
    <w:rsid w:val="0060194D"/>
    <w:rsid w:val="0060417F"/>
    <w:rsid w:val="0060558A"/>
    <w:rsid w:val="0061761C"/>
    <w:rsid w:val="00623E2C"/>
    <w:rsid w:val="006316AF"/>
    <w:rsid w:val="00631AF3"/>
    <w:rsid w:val="00632558"/>
    <w:rsid w:val="0063544E"/>
    <w:rsid w:val="00637693"/>
    <w:rsid w:val="0065426B"/>
    <w:rsid w:val="0066007B"/>
    <w:rsid w:val="00660846"/>
    <w:rsid w:val="006637F5"/>
    <w:rsid w:val="006643DD"/>
    <w:rsid w:val="00665623"/>
    <w:rsid w:val="00667F96"/>
    <w:rsid w:val="00673979"/>
    <w:rsid w:val="00675E73"/>
    <w:rsid w:val="00677DE1"/>
    <w:rsid w:val="0069196F"/>
    <w:rsid w:val="00693B08"/>
    <w:rsid w:val="00695A55"/>
    <w:rsid w:val="006967EC"/>
    <w:rsid w:val="006A34A1"/>
    <w:rsid w:val="006A7EB2"/>
    <w:rsid w:val="006B4BA7"/>
    <w:rsid w:val="006B6D1F"/>
    <w:rsid w:val="006C22D1"/>
    <w:rsid w:val="006C2315"/>
    <w:rsid w:val="006C2F51"/>
    <w:rsid w:val="006D02FD"/>
    <w:rsid w:val="006D08C8"/>
    <w:rsid w:val="006D292E"/>
    <w:rsid w:val="006D2FF9"/>
    <w:rsid w:val="006D5A3E"/>
    <w:rsid w:val="006E3C54"/>
    <w:rsid w:val="006F0607"/>
    <w:rsid w:val="006F5832"/>
    <w:rsid w:val="007002B4"/>
    <w:rsid w:val="00700744"/>
    <w:rsid w:val="00700F66"/>
    <w:rsid w:val="007062A7"/>
    <w:rsid w:val="00707180"/>
    <w:rsid w:val="00712975"/>
    <w:rsid w:val="00712F10"/>
    <w:rsid w:val="00715F2C"/>
    <w:rsid w:val="00717C83"/>
    <w:rsid w:val="00726295"/>
    <w:rsid w:val="00732ACF"/>
    <w:rsid w:val="00732AF8"/>
    <w:rsid w:val="00743999"/>
    <w:rsid w:val="00746B17"/>
    <w:rsid w:val="00746FA3"/>
    <w:rsid w:val="00747C10"/>
    <w:rsid w:val="00760FF1"/>
    <w:rsid w:val="0076340C"/>
    <w:rsid w:val="00765612"/>
    <w:rsid w:val="0076692E"/>
    <w:rsid w:val="00771E88"/>
    <w:rsid w:val="007800B1"/>
    <w:rsid w:val="007831D4"/>
    <w:rsid w:val="007835FA"/>
    <w:rsid w:val="00784333"/>
    <w:rsid w:val="00792701"/>
    <w:rsid w:val="00792C69"/>
    <w:rsid w:val="00793A4A"/>
    <w:rsid w:val="00794A44"/>
    <w:rsid w:val="007956D5"/>
    <w:rsid w:val="00795BA5"/>
    <w:rsid w:val="007A1027"/>
    <w:rsid w:val="007B2BD3"/>
    <w:rsid w:val="007B741D"/>
    <w:rsid w:val="007C15F1"/>
    <w:rsid w:val="007C20E6"/>
    <w:rsid w:val="007C407A"/>
    <w:rsid w:val="007C4A85"/>
    <w:rsid w:val="007C7668"/>
    <w:rsid w:val="007D0632"/>
    <w:rsid w:val="007D0AEC"/>
    <w:rsid w:val="007D1924"/>
    <w:rsid w:val="007D3564"/>
    <w:rsid w:val="007E0F18"/>
    <w:rsid w:val="007E559F"/>
    <w:rsid w:val="007E5719"/>
    <w:rsid w:val="007E7EC5"/>
    <w:rsid w:val="007F077D"/>
    <w:rsid w:val="007F328D"/>
    <w:rsid w:val="007F57E6"/>
    <w:rsid w:val="00802161"/>
    <w:rsid w:val="00815313"/>
    <w:rsid w:val="00823B66"/>
    <w:rsid w:val="00830763"/>
    <w:rsid w:val="00830803"/>
    <w:rsid w:val="0084010D"/>
    <w:rsid w:val="00840AAA"/>
    <w:rsid w:val="00852431"/>
    <w:rsid w:val="00857E66"/>
    <w:rsid w:val="008621B0"/>
    <w:rsid w:val="00871883"/>
    <w:rsid w:val="00871944"/>
    <w:rsid w:val="00881D5A"/>
    <w:rsid w:val="008878DC"/>
    <w:rsid w:val="008940B6"/>
    <w:rsid w:val="0089505F"/>
    <w:rsid w:val="008971D6"/>
    <w:rsid w:val="00897605"/>
    <w:rsid w:val="008A0C6E"/>
    <w:rsid w:val="008A106D"/>
    <w:rsid w:val="008A23D0"/>
    <w:rsid w:val="008A68FA"/>
    <w:rsid w:val="008A7E40"/>
    <w:rsid w:val="008B3D7B"/>
    <w:rsid w:val="008B76DF"/>
    <w:rsid w:val="008C01E3"/>
    <w:rsid w:val="008C49B8"/>
    <w:rsid w:val="008C4F16"/>
    <w:rsid w:val="008C6C48"/>
    <w:rsid w:val="008C7C96"/>
    <w:rsid w:val="008D07CC"/>
    <w:rsid w:val="008D7755"/>
    <w:rsid w:val="008E0D54"/>
    <w:rsid w:val="008E2783"/>
    <w:rsid w:val="008E4929"/>
    <w:rsid w:val="008F5DB2"/>
    <w:rsid w:val="008F76DD"/>
    <w:rsid w:val="008F78BE"/>
    <w:rsid w:val="009059DF"/>
    <w:rsid w:val="009123AA"/>
    <w:rsid w:val="00912D10"/>
    <w:rsid w:val="00914AFC"/>
    <w:rsid w:val="00915061"/>
    <w:rsid w:val="00915687"/>
    <w:rsid w:val="00915D4F"/>
    <w:rsid w:val="009165A2"/>
    <w:rsid w:val="0091679E"/>
    <w:rsid w:val="00916F7D"/>
    <w:rsid w:val="009256C7"/>
    <w:rsid w:val="0092585F"/>
    <w:rsid w:val="009328B2"/>
    <w:rsid w:val="00935A2F"/>
    <w:rsid w:val="00941028"/>
    <w:rsid w:val="00943B7E"/>
    <w:rsid w:val="00947FF8"/>
    <w:rsid w:val="00950972"/>
    <w:rsid w:val="009556A1"/>
    <w:rsid w:val="00955AC9"/>
    <w:rsid w:val="00960092"/>
    <w:rsid w:val="009602D4"/>
    <w:rsid w:val="00963DD0"/>
    <w:rsid w:val="00966A12"/>
    <w:rsid w:val="00981001"/>
    <w:rsid w:val="009812F6"/>
    <w:rsid w:val="00984A67"/>
    <w:rsid w:val="00986EE2"/>
    <w:rsid w:val="009873CB"/>
    <w:rsid w:val="00990245"/>
    <w:rsid w:val="00996B47"/>
    <w:rsid w:val="009A34F3"/>
    <w:rsid w:val="009A4C04"/>
    <w:rsid w:val="009A7865"/>
    <w:rsid w:val="009B13D1"/>
    <w:rsid w:val="009B1FE4"/>
    <w:rsid w:val="009B44E5"/>
    <w:rsid w:val="009B6D9B"/>
    <w:rsid w:val="009C3E55"/>
    <w:rsid w:val="009C7D0B"/>
    <w:rsid w:val="009D0EE1"/>
    <w:rsid w:val="009D4112"/>
    <w:rsid w:val="009D523D"/>
    <w:rsid w:val="009D54CA"/>
    <w:rsid w:val="009E2873"/>
    <w:rsid w:val="009E2D95"/>
    <w:rsid w:val="009E35D9"/>
    <w:rsid w:val="009E496D"/>
    <w:rsid w:val="009E57E3"/>
    <w:rsid w:val="009E7812"/>
    <w:rsid w:val="009F4814"/>
    <w:rsid w:val="00A06912"/>
    <w:rsid w:val="00A102CE"/>
    <w:rsid w:val="00A1277C"/>
    <w:rsid w:val="00A127F2"/>
    <w:rsid w:val="00A2015C"/>
    <w:rsid w:val="00A215C4"/>
    <w:rsid w:val="00A27D8E"/>
    <w:rsid w:val="00A30570"/>
    <w:rsid w:val="00A31AB1"/>
    <w:rsid w:val="00A33E74"/>
    <w:rsid w:val="00A33F93"/>
    <w:rsid w:val="00A352F8"/>
    <w:rsid w:val="00A41227"/>
    <w:rsid w:val="00A51808"/>
    <w:rsid w:val="00A52698"/>
    <w:rsid w:val="00A55AE0"/>
    <w:rsid w:val="00A55FCB"/>
    <w:rsid w:val="00A57251"/>
    <w:rsid w:val="00A6647C"/>
    <w:rsid w:val="00A74579"/>
    <w:rsid w:val="00A83487"/>
    <w:rsid w:val="00A84E42"/>
    <w:rsid w:val="00A86E9E"/>
    <w:rsid w:val="00A90F19"/>
    <w:rsid w:val="00A92492"/>
    <w:rsid w:val="00AA13AF"/>
    <w:rsid w:val="00AA32FC"/>
    <w:rsid w:val="00AB5315"/>
    <w:rsid w:val="00AB54E6"/>
    <w:rsid w:val="00AC0161"/>
    <w:rsid w:val="00AC4256"/>
    <w:rsid w:val="00AC798D"/>
    <w:rsid w:val="00AC7A16"/>
    <w:rsid w:val="00AD0329"/>
    <w:rsid w:val="00AD2FDA"/>
    <w:rsid w:val="00AE0991"/>
    <w:rsid w:val="00AE6603"/>
    <w:rsid w:val="00AF0463"/>
    <w:rsid w:val="00AF3B35"/>
    <w:rsid w:val="00B01D41"/>
    <w:rsid w:val="00B02626"/>
    <w:rsid w:val="00B03B05"/>
    <w:rsid w:val="00B05AF8"/>
    <w:rsid w:val="00B06992"/>
    <w:rsid w:val="00B10F19"/>
    <w:rsid w:val="00B113F4"/>
    <w:rsid w:val="00B11728"/>
    <w:rsid w:val="00B12680"/>
    <w:rsid w:val="00B14D48"/>
    <w:rsid w:val="00B205D2"/>
    <w:rsid w:val="00B21144"/>
    <w:rsid w:val="00B243FD"/>
    <w:rsid w:val="00B27587"/>
    <w:rsid w:val="00B335FB"/>
    <w:rsid w:val="00B367BA"/>
    <w:rsid w:val="00B375C7"/>
    <w:rsid w:val="00B44AA0"/>
    <w:rsid w:val="00B469A4"/>
    <w:rsid w:val="00B47D2F"/>
    <w:rsid w:val="00B50EBA"/>
    <w:rsid w:val="00B54DB9"/>
    <w:rsid w:val="00B63CC0"/>
    <w:rsid w:val="00B65F07"/>
    <w:rsid w:val="00B72353"/>
    <w:rsid w:val="00B7384A"/>
    <w:rsid w:val="00B73AA0"/>
    <w:rsid w:val="00B73C3E"/>
    <w:rsid w:val="00B76393"/>
    <w:rsid w:val="00B767F6"/>
    <w:rsid w:val="00B808B3"/>
    <w:rsid w:val="00B80CE7"/>
    <w:rsid w:val="00B80F6A"/>
    <w:rsid w:val="00B82AB7"/>
    <w:rsid w:val="00B900B0"/>
    <w:rsid w:val="00B92985"/>
    <w:rsid w:val="00B94EA0"/>
    <w:rsid w:val="00BA04CC"/>
    <w:rsid w:val="00BA0C95"/>
    <w:rsid w:val="00BA38D7"/>
    <w:rsid w:val="00BA43E0"/>
    <w:rsid w:val="00BA4BF9"/>
    <w:rsid w:val="00BA522A"/>
    <w:rsid w:val="00BA74C7"/>
    <w:rsid w:val="00BB0DD5"/>
    <w:rsid w:val="00BB24C4"/>
    <w:rsid w:val="00BB4BDF"/>
    <w:rsid w:val="00BC035C"/>
    <w:rsid w:val="00BC1A1E"/>
    <w:rsid w:val="00BC41B1"/>
    <w:rsid w:val="00BC4EAD"/>
    <w:rsid w:val="00BD0876"/>
    <w:rsid w:val="00BD0E68"/>
    <w:rsid w:val="00BD29CA"/>
    <w:rsid w:val="00BD6AE1"/>
    <w:rsid w:val="00BE2D85"/>
    <w:rsid w:val="00BE3673"/>
    <w:rsid w:val="00BE5FD2"/>
    <w:rsid w:val="00BF0E32"/>
    <w:rsid w:val="00BF285A"/>
    <w:rsid w:val="00BF519F"/>
    <w:rsid w:val="00C11EF3"/>
    <w:rsid w:val="00C23F7E"/>
    <w:rsid w:val="00C2575B"/>
    <w:rsid w:val="00C25C98"/>
    <w:rsid w:val="00C3779F"/>
    <w:rsid w:val="00C41E81"/>
    <w:rsid w:val="00C4277A"/>
    <w:rsid w:val="00C4394C"/>
    <w:rsid w:val="00C45C26"/>
    <w:rsid w:val="00C45DAC"/>
    <w:rsid w:val="00C46433"/>
    <w:rsid w:val="00C514BA"/>
    <w:rsid w:val="00C55EBC"/>
    <w:rsid w:val="00C56353"/>
    <w:rsid w:val="00C57F11"/>
    <w:rsid w:val="00C605DC"/>
    <w:rsid w:val="00C637DD"/>
    <w:rsid w:val="00C6381A"/>
    <w:rsid w:val="00C63C2F"/>
    <w:rsid w:val="00C65AA3"/>
    <w:rsid w:val="00C66F34"/>
    <w:rsid w:val="00C8214D"/>
    <w:rsid w:val="00C82E3D"/>
    <w:rsid w:val="00C835E1"/>
    <w:rsid w:val="00C85DEF"/>
    <w:rsid w:val="00C87E7F"/>
    <w:rsid w:val="00C917F4"/>
    <w:rsid w:val="00C91B88"/>
    <w:rsid w:val="00C93971"/>
    <w:rsid w:val="00CA066A"/>
    <w:rsid w:val="00CA06AB"/>
    <w:rsid w:val="00CA2BA1"/>
    <w:rsid w:val="00CA69C7"/>
    <w:rsid w:val="00CC08CF"/>
    <w:rsid w:val="00CC1152"/>
    <w:rsid w:val="00CC1547"/>
    <w:rsid w:val="00CC1E79"/>
    <w:rsid w:val="00CC511B"/>
    <w:rsid w:val="00CC74D9"/>
    <w:rsid w:val="00CD05A5"/>
    <w:rsid w:val="00CD25DA"/>
    <w:rsid w:val="00CD33E9"/>
    <w:rsid w:val="00CD59F6"/>
    <w:rsid w:val="00CE0CE8"/>
    <w:rsid w:val="00CE3B3D"/>
    <w:rsid w:val="00CE4885"/>
    <w:rsid w:val="00CE5BF7"/>
    <w:rsid w:val="00CE5EBB"/>
    <w:rsid w:val="00CF58CD"/>
    <w:rsid w:val="00CF5B20"/>
    <w:rsid w:val="00CF6A96"/>
    <w:rsid w:val="00CF6C11"/>
    <w:rsid w:val="00D01E45"/>
    <w:rsid w:val="00D04461"/>
    <w:rsid w:val="00D06918"/>
    <w:rsid w:val="00D1383A"/>
    <w:rsid w:val="00D15C7C"/>
    <w:rsid w:val="00D20257"/>
    <w:rsid w:val="00D21D82"/>
    <w:rsid w:val="00D25C5C"/>
    <w:rsid w:val="00D30F00"/>
    <w:rsid w:val="00D3160B"/>
    <w:rsid w:val="00D339B3"/>
    <w:rsid w:val="00D350C2"/>
    <w:rsid w:val="00D35244"/>
    <w:rsid w:val="00D4065F"/>
    <w:rsid w:val="00D41062"/>
    <w:rsid w:val="00D422DB"/>
    <w:rsid w:val="00D45F71"/>
    <w:rsid w:val="00D47C8E"/>
    <w:rsid w:val="00D509AA"/>
    <w:rsid w:val="00D54811"/>
    <w:rsid w:val="00D569E6"/>
    <w:rsid w:val="00D63DA4"/>
    <w:rsid w:val="00D63DE8"/>
    <w:rsid w:val="00D73C92"/>
    <w:rsid w:val="00D73DEF"/>
    <w:rsid w:val="00D82E60"/>
    <w:rsid w:val="00D85C7E"/>
    <w:rsid w:val="00D96DC2"/>
    <w:rsid w:val="00DA54BE"/>
    <w:rsid w:val="00DA56C7"/>
    <w:rsid w:val="00DA5FA1"/>
    <w:rsid w:val="00DB05C1"/>
    <w:rsid w:val="00DB2911"/>
    <w:rsid w:val="00DC4FB4"/>
    <w:rsid w:val="00DC5529"/>
    <w:rsid w:val="00DC65DF"/>
    <w:rsid w:val="00DD1AAD"/>
    <w:rsid w:val="00DD22A5"/>
    <w:rsid w:val="00DD2890"/>
    <w:rsid w:val="00DD5383"/>
    <w:rsid w:val="00DD565B"/>
    <w:rsid w:val="00DE43C5"/>
    <w:rsid w:val="00DE608B"/>
    <w:rsid w:val="00DE681D"/>
    <w:rsid w:val="00DF76A6"/>
    <w:rsid w:val="00E00D87"/>
    <w:rsid w:val="00E01D6A"/>
    <w:rsid w:val="00E03331"/>
    <w:rsid w:val="00E03CDA"/>
    <w:rsid w:val="00E07EDD"/>
    <w:rsid w:val="00E118A4"/>
    <w:rsid w:val="00E1575E"/>
    <w:rsid w:val="00E24B1B"/>
    <w:rsid w:val="00E25145"/>
    <w:rsid w:val="00E25B26"/>
    <w:rsid w:val="00E2752C"/>
    <w:rsid w:val="00E317D0"/>
    <w:rsid w:val="00E54FC0"/>
    <w:rsid w:val="00E63B02"/>
    <w:rsid w:val="00E73D12"/>
    <w:rsid w:val="00E74832"/>
    <w:rsid w:val="00E756BD"/>
    <w:rsid w:val="00E7587D"/>
    <w:rsid w:val="00E765BC"/>
    <w:rsid w:val="00E94A61"/>
    <w:rsid w:val="00E952C2"/>
    <w:rsid w:val="00EA1288"/>
    <w:rsid w:val="00EA716D"/>
    <w:rsid w:val="00EC00A3"/>
    <w:rsid w:val="00EC0EBC"/>
    <w:rsid w:val="00EC1145"/>
    <w:rsid w:val="00EC28A5"/>
    <w:rsid w:val="00ED1C28"/>
    <w:rsid w:val="00EE1081"/>
    <w:rsid w:val="00EE4A0F"/>
    <w:rsid w:val="00EE59D0"/>
    <w:rsid w:val="00EE62BE"/>
    <w:rsid w:val="00EF05EF"/>
    <w:rsid w:val="00EF5732"/>
    <w:rsid w:val="00F00EF1"/>
    <w:rsid w:val="00F021B6"/>
    <w:rsid w:val="00F02A59"/>
    <w:rsid w:val="00F102A6"/>
    <w:rsid w:val="00F10CFA"/>
    <w:rsid w:val="00F133B8"/>
    <w:rsid w:val="00F14954"/>
    <w:rsid w:val="00F22D3E"/>
    <w:rsid w:val="00F260F9"/>
    <w:rsid w:val="00F345E8"/>
    <w:rsid w:val="00F3632D"/>
    <w:rsid w:val="00F40623"/>
    <w:rsid w:val="00F41A9D"/>
    <w:rsid w:val="00F4375F"/>
    <w:rsid w:val="00F44F9C"/>
    <w:rsid w:val="00F45D40"/>
    <w:rsid w:val="00F53F6A"/>
    <w:rsid w:val="00F61AF2"/>
    <w:rsid w:val="00F62278"/>
    <w:rsid w:val="00F63A71"/>
    <w:rsid w:val="00F63C28"/>
    <w:rsid w:val="00F663CE"/>
    <w:rsid w:val="00F7706A"/>
    <w:rsid w:val="00F77350"/>
    <w:rsid w:val="00F80EAB"/>
    <w:rsid w:val="00F81059"/>
    <w:rsid w:val="00F8592C"/>
    <w:rsid w:val="00F9097C"/>
    <w:rsid w:val="00F92C51"/>
    <w:rsid w:val="00F96842"/>
    <w:rsid w:val="00F97363"/>
    <w:rsid w:val="00F97976"/>
    <w:rsid w:val="00F97D8C"/>
    <w:rsid w:val="00FA3FBF"/>
    <w:rsid w:val="00FA5945"/>
    <w:rsid w:val="00FA5C70"/>
    <w:rsid w:val="00FB112B"/>
    <w:rsid w:val="00FB1196"/>
    <w:rsid w:val="00FB2334"/>
    <w:rsid w:val="00FB522D"/>
    <w:rsid w:val="00FB570A"/>
    <w:rsid w:val="00FB63EA"/>
    <w:rsid w:val="00FB75EC"/>
    <w:rsid w:val="00FD36C7"/>
    <w:rsid w:val="00FD6739"/>
    <w:rsid w:val="00FF2630"/>
    <w:rsid w:val="00FF2CF0"/>
    <w:rsid w:val="00FF3A1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15:docId w15:val="{7A57DCAA-0415-44B3-8182-8A6297B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A215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Heading1Char">
    <w:name w:val="Heading 1 Char"/>
    <w:basedOn w:val="DefaultParagraphFont"/>
    <w:link w:val="Heading1"/>
    <w:uiPriority w:val="9"/>
    <w:rsid w:val="00A215C4"/>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qFormat/>
    <w:rsid w:val="007F077D"/>
    <w:rPr>
      <w:rFonts w:ascii="Calibri" w:hAnsi="Calibri" w:cs="Arial Unicode MS"/>
      <w:color w:val="000000"/>
      <w:u w:color="000000"/>
      <w:lang w:val="en-US"/>
    </w:rPr>
  </w:style>
  <w:style w:type="character" w:customStyle="1" w:styleId="lrzxr">
    <w:name w:val="lrzxr"/>
    <w:basedOn w:val="DefaultParagraphFont"/>
    <w:rsid w:val="001A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3956">
      <w:bodyDiv w:val="1"/>
      <w:marLeft w:val="0"/>
      <w:marRight w:val="0"/>
      <w:marTop w:val="0"/>
      <w:marBottom w:val="0"/>
      <w:divBdr>
        <w:top w:val="none" w:sz="0" w:space="0" w:color="auto"/>
        <w:left w:val="none" w:sz="0" w:space="0" w:color="auto"/>
        <w:bottom w:val="none" w:sz="0" w:space="0" w:color="auto"/>
        <w:right w:val="none" w:sz="0" w:space="0" w:color="auto"/>
      </w:divBdr>
    </w:div>
    <w:div w:id="91364719">
      <w:bodyDiv w:val="1"/>
      <w:marLeft w:val="0"/>
      <w:marRight w:val="0"/>
      <w:marTop w:val="0"/>
      <w:marBottom w:val="0"/>
      <w:divBdr>
        <w:top w:val="none" w:sz="0" w:space="0" w:color="auto"/>
        <w:left w:val="none" w:sz="0" w:space="0" w:color="auto"/>
        <w:bottom w:val="none" w:sz="0" w:space="0" w:color="auto"/>
        <w:right w:val="none" w:sz="0" w:space="0" w:color="auto"/>
      </w:divBdr>
    </w:div>
    <w:div w:id="207767892">
      <w:bodyDiv w:val="1"/>
      <w:marLeft w:val="0"/>
      <w:marRight w:val="0"/>
      <w:marTop w:val="0"/>
      <w:marBottom w:val="0"/>
      <w:divBdr>
        <w:top w:val="none" w:sz="0" w:space="0" w:color="auto"/>
        <w:left w:val="none" w:sz="0" w:space="0" w:color="auto"/>
        <w:bottom w:val="none" w:sz="0" w:space="0" w:color="auto"/>
        <w:right w:val="none" w:sz="0" w:space="0" w:color="auto"/>
      </w:divBdr>
    </w:div>
    <w:div w:id="237138795">
      <w:bodyDiv w:val="1"/>
      <w:marLeft w:val="0"/>
      <w:marRight w:val="0"/>
      <w:marTop w:val="0"/>
      <w:marBottom w:val="0"/>
      <w:divBdr>
        <w:top w:val="none" w:sz="0" w:space="0" w:color="auto"/>
        <w:left w:val="none" w:sz="0" w:space="0" w:color="auto"/>
        <w:bottom w:val="none" w:sz="0" w:space="0" w:color="auto"/>
        <w:right w:val="none" w:sz="0" w:space="0" w:color="auto"/>
      </w:divBdr>
    </w:div>
    <w:div w:id="248347561">
      <w:bodyDiv w:val="1"/>
      <w:marLeft w:val="0"/>
      <w:marRight w:val="0"/>
      <w:marTop w:val="0"/>
      <w:marBottom w:val="0"/>
      <w:divBdr>
        <w:top w:val="none" w:sz="0" w:space="0" w:color="auto"/>
        <w:left w:val="none" w:sz="0" w:space="0" w:color="auto"/>
        <w:bottom w:val="none" w:sz="0" w:space="0" w:color="auto"/>
        <w:right w:val="none" w:sz="0" w:space="0" w:color="auto"/>
      </w:divBdr>
    </w:div>
    <w:div w:id="327171693">
      <w:bodyDiv w:val="1"/>
      <w:marLeft w:val="0"/>
      <w:marRight w:val="0"/>
      <w:marTop w:val="0"/>
      <w:marBottom w:val="0"/>
      <w:divBdr>
        <w:top w:val="none" w:sz="0" w:space="0" w:color="auto"/>
        <w:left w:val="none" w:sz="0" w:space="0" w:color="auto"/>
        <w:bottom w:val="none" w:sz="0" w:space="0" w:color="auto"/>
        <w:right w:val="none" w:sz="0" w:space="0" w:color="auto"/>
      </w:divBdr>
    </w:div>
    <w:div w:id="375011372">
      <w:bodyDiv w:val="1"/>
      <w:marLeft w:val="0"/>
      <w:marRight w:val="0"/>
      <w:marTop w:val="0"/>
      <w:marBottom w:val="0"/>
      <w:divBdr>
        <w:top w:val="none" w:sz="0" w:space="0" w:color="auto"/>
        <w:left w:val="none" w:sz="0" w:space="0" w:color="auto"/>
        <w:bottom w:val="none" w:sz="0" w:space="0" w:color="auto"/>
        <w:right w:val="none" w:sz="0" w:space="0" w:color="auto"/>
      </w:divBdr>
    </w:div>
    <w:div w:id="381253411">
      <w:bodyDiv w:val="1"/>
      <w:marLeft w:val="0"/>
      <w:marRight w:val="0"/>
      <w:marTop w:val="0"/>
      <w:marBottom w:val="0"/>
      <w:divBdr>
        <w:top w:val="none" w:sz="0" w:space="0" w:color="auto"/>
        <w:left w:val="none" w:sz="0" w:space="0" w:color="auto"/>
        <w:bottom w:val="none" w:sz="0" w:space="0" w:color="auto"/>
        <w:right w:val="none" w:sz="0" w:space="0" w:color="auto"/>
      </w:divBdr>
      <w:divsChild>
        <w:div w:id="472870944">
          <w:marLeft w:val="0"/>
          <w:marRight w:val="0"/>
          <w:marTop w:val="0"/>
          <w:marBottom w:val="0"/>
          <w:divBdr>
            <w:top w:val="none" w:sz="0" w:space="0" w:color="auto"/>
            <w:left w:val="none" w:sz="0" w:space="0" w:color="auto"/>
            <w:bottom w:val="none" w:sz="0" w:space="0" w:color="auto"/>
            <w:right w:val="none" w:sz="0" w:space="0" w:color="auto"/>
          </w:divBdr>
        </w:div>
        <w:div w:id="558245979">
          <w:marLeft w:val="0"/>
          <w:marRight w:val="0"/>
          <w:marTop w:val="0"/>
          <w:marBottom w:val="0"/>
          <w:divBdr>
            <w:top w:val="none" w:sz="0" w:space="0" w:color="auto"/>
            <w:left w:val="none" w:sz="0" w:space="0" w:color="auto"/>
            <w:bottom w:val="none" w:sz="0" w:space="0" w:color="auto"/>
            <w:right w:val="none" w:sz="0" w:space="0" w:color="auto"/>
          </w:divBdr>
        </w:div>
        <w:div w:id="1024356539">
          <w:marLeft w:val="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151941393">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49402479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2002850592">
      <w:bodyDiv w:val="1"/>
      <w:marLeft w:val="0"/>
      <w:marRight w:val="0"/>
      <w:marTop w:val="0"/>
      <w:marBottom w:val="0"/>
      <w:divBdr>
        <w:top w:val="none" w:sz="0" w:space="0" w:color="auto"/>
        <w:left w:val="none" w:sz="0" w:space="0" w:color="auto"/>
        <w:bottom w:val="none" w:sz="0" w:space="0" w:color="auto"/>
        <w:right w:val="none" w:sz="0" w:space="0" w:color="auto"/>
      </w:divBdr>
      <w:divsChild>
        <w:div w:id="1055281111">
          <w:marLeft w:val="0"/>
          <w:marRight w:val="0"/>
          <w:marTop w:val="0"/>
          <w:marBottom w:val="0"/>
          <w:divBdr>
            <w:top w:val="none" w:sz="0" w:space="0" w:color="auto"/>
            <w:left w:val="none" w:sz="0" w:space="0" w:color="auto"/>
            <w:bottom w:val="none" w:sz="0" w:space="0" w:color="auto"/>
            <w:right w:val="none" w:sz="0" w:space="0" w:color="auto"/>
          </w:divBdr>
        </w:div>
        <w:div w:id="467551301">
          <w:marLeft w:val="0"/>
          <w:marRight w:val="0"/>
          <w:marTop w:val="0"/>
          <w:marBottom w:val="0"/>
          <w:divBdr>
            <w:top w:val="none" w:sz="0" w:space="0" w:color="auto"/>
            <w:left w:val="none" w:sz="0" w:space="0" w:color="auto"/>
            <w:bottom w:val="none" w:sz="0" w:space="0" w:color="auto"/>
            <w:right w:val="none" w:sz="0" w:space="0" w:color="auto"/>
          </w:divBdr>
        </w:div>
        <w:div w:id="437064040">
          <w:marLeft w:val="0"/>
          <w:marRight w:val="0"/>
          <w:marTop w:val="0"/>
          <w:marBottom w:val="0"/>
          <w:divBdr>
            <w:top w:val="none" w:sz="0" w:space="0" w:color="auto"/>
            <w:left w:val="none" w:sz="0" w:space="0" w:color="auto"/>
            <w:bottom w:val="none" w:sz="0" w:space="0" w:color="auto"/>
            <w:right w:val="none" w:sz="0" w:space="0" w:color="auto"/>
          </w:divBdr>
        </w:div>
      </w:divsChild>
    </w:div>
    <w:div w:id="2023583333">
      <w:bodyDiv w:val="1"/>
      <w:marLeft w:val="0"/>
      <w:marRight w:val="0"/>
      <w:marTop w:val="0"/>
      <w:marBottom w:val="0"/>
      <w:divBdr>
        <w:top w:val="none" w:sz="0" w:space="0" w:color="auto"/>
        <w:left w:val="none" w:sz="0" w:space="0" w:color="auto"/>
        <w:bottom w:val="none" w:sz="0" w:space="0" w:color="auto"/>
        <w:right w:val="none" w:sz="0" w:space="0" w:color="auto"/>
      </w:divBdr>
    </w:div>
    <w:div w:id="2134592804">
      <w:bodyDiv w:val="1"/>
      <w:marLeft w:val="0"/>
      <w:marRight w:val="0"/>
      <w:marTop w:val="0"/>
      <w:marBottom w:val="0"/>
      <w:divBdr>
        <w:top w:val="none" w:sz="0" w:space="0" w:color="auto"/>
        <w:left w:val="none" w:sz="0" w:space="0" w:color="auto"/>
        <w:bottom w:val="none" w:sz="0" w:space="0" w:color="auto"/>
        <w:right w:val="none" w:sz="0" w:space="0" w:color="auto"/>
      </w:divBdr>
    </w:div>
    <w:div w:id="2142383376">
      <w:bodyDiv w:val="1"/>
      <w:marLeft w:val="0"/>
      <w:marRight w:val="0"/>
      <w:marTop w:val="0"/>
      <w:marBottom w:val="0"/>
      <w:divBdr>
        <w:top w:val="none" w:sz="0" w:space="0" w:color="auto"/>
        <w:left w:val="none" w:sz="0" w:space="0" w:color="auto"/>
        <w:bottom w:val="none" w:sz="0" w:space="0" w:color="auto"/>
        <w:right w:val="none" w:sz="0" w:space="0" w:color="auto"/>
      </w:divBdr>
      <w:divsChild>
        <w:div w:id="1974796699">
          <w:marLeft w:val="0"/>
          <w:marRight w:val="0"/>
          <w:marTop w:val="0"/>
          <w:marBottom w:val="0"/>
          <w:divBdr>
            <w:top w:val="none" w:sz="0" w:space="0" w:color="auto"/>
            <w:left w:val="none" w:sz="0" w:space="0" w:color="auto"/>
            <w:bottom w:val="none" w:sz="0" w:space="0" w:color="auto"/>
            <w:right w:val="none" w:sz="0" w:space="0" w:color="auto"/>
          </w:divBdr>
          <w:divsChild>
            <w:div w:id="2064401442">
              <w:marLeft w:val="0"/>
              <w:marRight w:val="0"/>
              <w:marTop w:val="0"/>
              <w:marBottom w:val="0"/>
              <w:divBdr>
                <w:top w:val="none" w:sz="0" w:space="0" w:color="auto"/>
                <w:left w:val="none" w:sz="0" w:space="0" w:color="auto"/>
                <w:bottom w:val="none" w:sz="0" w:space="0" w:color="auto"/>
                <w:right w:val="none" w:sz="0" w:space="0" w:color="auto"/>
              </w:divBdr>
            </w:div>
          </w:divsChild>
        </w:div>
        <w:div w:id="942347340">
          <w:marLeft w:val="0"/>
          <w:marRight w:val="0"/>
          <w:marTop w:val="0"/>
          <w:marBottom w:val="0"/>
          <w:divBdr>
            <w:top w:val="none" w:sz="0" w:space="0" w:color="auto"/>
            <w:left w:val="none" w:sz="0" w:space="0" w:color="auto"/>
            <w:bottom w:val="none" w:sz="0" w:space="0" w:color="auto"/>
            <w:right w:val="none" w:sz="0" w:space="0" w:color="auto"/>
          </w:divBdr>
          <w:divsChild>
            <w:div w:id="470095309">
              <w:marLeft w:val="0"/>
              <w:marRight w:val="0"/>
              <w:marTop w:val="0"/>
              <w:marBottom w:val="0"/>
              <w:divBdr>
                <w:top w:val="none" w:sz="0" w:space="0" w:color="auto"/>
                <w:left w:val="none" w:sz="0" w:space="0" w:color="auto"/>
                <w:bottom w:val="none" w:sz="0" w:space="0" w:color="auto"/>
                <w:right w:val="none" w:sz="0" w:space="0" w:color="auto"/>
              </w:divBdr>
              <w:divsChild>
                <w:div w:id="1354502443">
                  <w:marLeft w:val="0"/>
                  <w:marRight w:val="0"/>
                  <w:marTop w:val="0"/>
                  <w:marBottom w:val="0"/>
                  <w:divBdr>
                    <w:top w:val="none" w:sz="0" w:space="0" w:color="auto"/>
                    <w:left w:val="none" w:sz="0" w:space="0" w:color="auto"/>
                    <w:bottom w:val="none" w:sz="0" w:space="0" w:color="auto"/>
                    <w:right w:val="none" w:sz="0" w:space="0" w:color="auto"/>
                  </w:divBdr>
                  <w:divsChild>
                    <w:div w:id="444352651">
                      <w:marLeft w:val="0"/>
                      <w:marRight w:val="0"/>
                      <w:marTop w:val="0"/>
                      <w:marBottom w:val="90"/>
                      <w:divBdr>
                        <w:top w:val="none" w:sz="0" w:space="0" w:color="auto"/>
                        <w:left w:val="none" w:sz="0" w:space="0" w:color="auto"/>
                        <w:bottom w:val="none" w:sz="0" w:space="0" w:color="auto"/>
                        <w:right w:val="none" w:sz="0" w:space="0" w:color="auto"/>
                      </w:divBdr>
                    </w:div>
                    <w:div w:id="5022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63030">
              <w:marLeft w:val="0"/>
              <w:marRight w:val="0"/>
              <w:marTop w:val="0"/>
              <w:marBottom w:val="0"/>
              <w:divBdr>
                <w:top w:val="none" w:sz="0" w:space="0" w:color="auto"/>
                <w:left w:val="none" w:sz="0" w:space="0" w:color="auto"/>
                <w:bottom w:val="none" w:sz="0" w:space="0" w:color="auto"/>
                <w:right w:val="none" w:sz="0" w:space="0" w:color="auto"/>
              </w:divBdr>
            </w:div>
          </w:divsChild>
        </w:div>
        <w:div w:id="1851723106">
          <w:marLeft w:val="0"/>
          <w:marRight w:val="0"/>
          <w:marTop w:val="0"/>
          <w:marBottom w:val="0"/>
          <w:divBdr>
            <w:top w:val="none" w:sz="0" w:space="0" w:color="auto"/>
            <w:left w:val="none" w:sz="0" w:space="0" w:color="auto"/>
            <w:bottom w:val="none" w:sz="0" w:space="0" w:color="auto"/>
            <w:right w:val="none" w:sz="0" w:space="0" w:color="auto"/>
          </w:divBdr>
          <w:divsChild>
            <w:div w:id="9806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8A0A2-9687-45E1-BD0F-5D2CC5D7A7E3}">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2195-6DAD-4E62-A394-25FA6B14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16</Pages>
  <Words>14124</Words>
  <Characters>80507</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2023-05-15T03:37:00Z</dcterms:created>
  <dcterms:modified xsi:type="dcterms:W3CDTF">2023-05-19T04:38:00Z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http://www.zotero.org/styles/chicago-fullnote-bibliography-16th-edition</vt:lpwstr>
  </property>
  <property fmtid="{D5CDD505-2E9C-101B-9397-08002B2CF9AE}" pid="5" name="Mendeley Recent Style Name 1_1">
    <vt:lpwstr>Chicago Manual of Style 16th edition (full note)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75fb21a4-d781-3f5d-a97d-a3d2addd12f7</vt:lpwstr>
  </property>
  <property fmtid="{D5CDD505-2E9C-101B-9397-08002B2CF9AE}" pid="24" name="Mendeley Citation Style_1">
    <vt:lpwstr>http://www.zotero.org/styles/apa</vt:lpwstr>
  </property>
</Properties>
</file>