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1AA7" w14:textId="34B5A76B" w:rsidR="00E953D5" w:rsidRDefault="006F7ABB" w:rsidP="008977B5">
      <w:pPr>
        <w:keepNext/>
        <w:keepLines/>
        <w:pBdr>
          <w:top w:val="nil"/>
          <w:left w:val="nil"/>
          <w:bottom w:val="nil"/>
          <w:right w:val="nil"/>
          <w:between w:val="nil"/>
        </w:pBdr>
        <w:jc w:val="center"/>
        <w:rPr>
          <w:b/>
          <w:sz w:val="28"/>
          <w:szCs w:val="28"/>
          <w:lang w:val="id-ID"/>
        </w:rPr>
      </w:pPr>
      <w:proofErr w:type="spellStart"/>
      <w:r w:rsidRPr="006F7ABB">
        <w:rPr>
          <w:b/>
          <w:sz w:val="28"/>
          <w:szCs w:val="28"/>
          <w:lang w:val="id-ID"/>
        </w:rPr>
        <w:t>Death</w:t>
      </w:r>
      <w:proofErr w:type="spellEnd"/>
      <w:r w:rsidRPr="006F7ABB">
        <w:rPr>
          <w:b/>
          <w:sz w:val="28"/>
          <w:szCs w:val="28"/>
          <w:lang w:val="id-ID"/>
        </w:rPr>
        <w:t xml:space="preserve"> </w:t>
      </w:r>
      <w:proofErr w:type="spellStart"/>
      <w:r w:rsidRPr="006F7ABB">
        <w:rPr>
          <w:b/>
          <w:sz w:val="28"/>
          <w:szCs w:val="28"/>
          <w:lang w:val="id-ID"/>
        </w:rPr>
        <w:t>Penalty</w:t>
      </w:r>
      <w:proofErr w:type="spellEnd"/>
      <w:r w:rsidRPr="006F7ABB">
        <w:rPr>
          <w:b/>
          <w:sz w:val="28"/>
          <w:szCs w:val="28"/>
          <w:lang w:val="id-ID"/>
        </w:rPr>
        <w:t xml:space="preserve"> in </w:t>
      </w:r>
      <w:proofErr w:type="spellStart"/>
      <w:r w:rsidRPr="006F7ABB">
        <w:rPr>
          <w:b/>
          <w:sz w:val="28"/>
          <w:szCs w:val="28"/>
          <w:lang w:val="id-ID"/>
        </w:rPr>
        <w:t>the</w:t>
      </w:r>
      <w:proofErr w:type="spellEnd"/>
      <w:r w:rsidRPr="006F7ABB">
        <w:rPr>
          <w:b/>
          <w:sz w:val="28"/>
          <w:szCs w:val="28"/>
          <w:lang w:val="id-ID"/>
        </w:rPr>
        <w:t xml:space="preserve"> </w:t>
      </w:r>
      <w:proofErr w:type="spellStart"/>
      <w:r w:rsidRPr="006F7ABB">
        <w:rPr>
          <w:b/>
          <w:sz w:val="28"/>
          <w:szCs w:val="28"/>
          <w:lang w:val="id-ID"/>
        </w:rPr>
        <w:t>Perspective</w:t>
      </w:r>
      <w:proofErr w:type="spellEnd"/>
      <w:r w:rsidRPr="006F7ABB">
        <w:rPr>
          <w:b/>
          <w:sz w:val="28"/>
          <w:szCs w:val="28"/>
          <w:lang w:val="id-ID"/>
        </w:rPr>
        <w:t xml:space="preserve"> </w:t>
      </w:r>
      <w:proofErr w:type="spellStart"/>
      <w:r w:rsidRPr="006F7ABB">
        <w:rPr>
          <w:b/>
          <w:sz w:val="28"/>
          <w:szCs w:val="28"/>
          <w:lang w:val="id-ID"/>
        </w:rPr>
        <w:t>of</w:t>
      </w:r>
      <w:proofErr w:type="spellEnd"/>
      <w:r w:rsidRPr="006F7ABB">
        <w:rPr>
          <w:b/>
          <w:sz w:val="28"/>
          <w:szCs w:val="28"/>
          <w:lang w:val="id-ID"/>
        </w:rPr>
        <w:t xml:space="preserve"> International Law </w:t>
      </w:r>
      <w:proofErr w:type="spellStart"/>
      <w:r w:rsidRPr="006F7ABB">
        <w:rPr>
          <w:b/>
          <w:sz w:val="28"/>
          <w:szCs w:val="28"/>
          <w:lang w:val="id-ID"/>
        </w:rPr>
        <w:t>and</w:t>
      </w:r>
      <w:proofErr w:type="spellEnd"/>
      <w:r w:rsidRPr="006F7ABB">
        <w:rPr>
          <w:b/>
          <w:sz w:val="28"/>
          <w:szCs w:val="28"/>
          <w:lang w:val="id-ID"/>
        </w:rPr>
        <w:t xml:space="preserve"> </w:t>
      </w:r>
      <w:proofErr w:type="spellStart"/>
      <w:r w:rsidRPr="006F7ABB">
        <w:rPr>
          <w:b/>
          <w:sz w:val="28"/>
          <w:szCs w:val="28"/>
          <w:lang w:val="id-ID"/>
        </w:rPr>
        <w:t>its</w:t>
      </w:r>
      <w:proofErr w:type="spellEnd"/>
      <w:r w:rsidRPr="006F7ABB">
        <w:rPr>
          <w:b/>
          <w:sz w:val="28"/>
          <w:szCs w:val="28"/>
          <w:lang w:val="id-ID"/>
        </w:rPr>
        <w:t xml:space="preserve"> </w:t>
      </w:r>
      <w:proofErr w:type="spellStart"/>
      <w:r w:rsidRPr="006F7ABB">
        <w:rPr>
          <w:b/>
          <w:sz w:val="28"/>
          <w:szCs w:val="28"/>
          <w:lang w:val="id-ID"/>
        </w:rPr>
        <w:t>Implementation</w:t>
      </w:r>
      <w:proofErr w:type="spellEnd"/>
      <w:r w:rsidRPr="006F7ABB">
        <w:rPr>
          <w:b/>
          <w:sz w:val="28"/>
          <w:szCs w:val="28"/>
          <w:lang w:val="id-ID"/>
        </w:rPr>
        <w:t xml:space="preserve"> in Indonesian </w:t>
      </w:r>
      <w:proofErr w:type="spellStart"/>
      <w:r w:rsidRPr="006F7ABB">
        <w:rPr>
          <w:b/>
          <w:sz w:val="28"/>
          <w:szCs w:val="28"/>
          <w:lang w:val="id-ID"/>
        </w:rPr>
        <w:t>Criminal</w:t>
      </w:r>
      <w:proofErr w:type="spellEnd"/>
      <w:r w:rsidRPr="006F7ABB">
        <w:rPr>
          <w:b/>
          <w:sz w:val="28"/>
          <w:szCs w:val="28"/>
          <w:lang w:val="id-ID"/>
        </w:rPr>
        <w:t xml:space="preserve"> Law System</w:t>
      </w:r>
    </w:p>
    <w:p w14:paraId="7FD2BA0D" w14:textId="5238769D" w:rsidR="006F7ABB" w:rsidRDefault="006F7ABB" w:rsidP="008977B5">
      <w:pPr>
        <w:keepNext/>
        <w:keepLines/>
        <w:pBdr>
          <w:top w:val="nil"/>
          <w:left w:val="nil"/>
          <w:bottom w:val="nil"/>
          <w:right w:val="nil"/>
          <w:between w:val="nil"/>
        </w:pBdr>
        <w:jc w:val="center"/>
        <w:rPr>
          <w:b/>
          <w:sz w:val="28"/>
          <w:szCs w:val="28"/>
          <w:lang w:val="id-ID"/>
        </w:rPr>
      </w:pPr>
    </w:p>
    <w:p w14:paraId="5B2B4278" w14:textId="77777777" w:rsidR="006F7ABB" w:rsidRDefault="006F7ABB" w:rsidP="008977B5">
      <w:pPr>
        <w:keepNext/>
        <w:keepLines/>
        <w:pBdr>
          <w:top w:val="nil"/>
          <w:left w:val="nil"/>
          <w:bottom w:val="nil"/>
          <w:right w:val="nil"/>
          <w:between w:val="nil"/>
        </w:pBdr>
        <w:jc w:val="center"/>
        <w:rPr>
          <w:b/>
          <w:sz w:val="28"/>
          <w:szCs w:val="28"/>
          <w:lang w:val="id-ID"/>
        </w:rPr>
      </w:pPr>
    </w:p>
    <w:p w14:paraId="28A85C55" w14:textId="44DFE83E" w:rsidR="00E953D5" w:rsidRDefault="00B43AE3" w:rsidP="008977B5">
      <w:pPr>
        <w:keepNext/>
        <w:keepLines/>
        <w:pBdr>
          <w:top w:val="nil"/>
          <w:left w:val="nil"/>
          <w:bottom w:val="nil"/>
          <w:right w:val="nil"/>
          <w:between w:val="nil"/>
        </w:pBdr>
        <w:jc w:val="center"/>
        <w:rPr>
          <w:b/>
          <w:lang w:val="id-ID"/>
        </w:rPr>
      </w:pPr>
      <w:r w:rsidRPr="00B43AE3">
        <w:rPr>
          <w:b/>
          <w:lang w:val="id-ID"/>
        </w:rPr>
        <w:t xml:space="preserve">Hukuman Mati dalam Perspektif Hukum Internasional dan Implementasinya </w:t>
      </w:r>
      <w:r>
        <w:rPr>
          <w:b/>
          <w:lang w:val="id-ID"/>
        </w:rPr>
        <w:t>pada</w:t>
      </w:r>
      <w:r w:rsidRPr="00B43AE3">
        <w:rPr>
          <w:b/>
          <w:lang w:val="id-ID"/>
        </w:rPr>
        <w:t xml:space="preserve"> Sistem Hukum Pidana Indonesia</w:t>
      </w:r>
    </w:p>
    <w:p w14:paraId="48299869" w14:textId="77777777" w:rsidR="00050812" w:rsidRDefault="00050812" w:rsidP="008977B5">
      <w:pPr>
        <w:keepNext/>
        <w:keepLines/>
        <w:pBdr>
          <w:top w:val="nil"/>
          <w:left w:val="nil"/>
          <w:bottom w:val="nil"/>
          <w:right w:val="nil"/>
          <w:between w:val="nil"/>
        </w:pBdr>
        <w:jc w:val="center"/>
        <w:rPr>
          <w:b/>
          <w:lang w:val="id-ID"/>
        </w:rPr>
      </w:pPr>
    </w:p>
    <w:p w14:paraId="00000006" w14:textId="6BA15D2E" w:rsidR="00A9408D" w:rsidRDefault="007F3AD8" w:rsidP="00050812">
      <w:pPr>
        <w:pBdr>
          <w:top w:val="nil"/>
          <w:left w:val="nil"/>
          <w:bottom w:val="nil"/>
          <w:right w:val="nil"/>
          <w:between w:val="nil"/>
        </w:pBdr>
        <w:jc w:val="center"/>
        <w:rPr>
          <w:b/>
          <w:lang w:val="id-ID"/>
        </w:rPr>
      </w:pPr>
      <w:r>
        <w:rPr>
          <w:b/>
          <w:lang w:val="id-ID"/>
        </w:rPr>
        <w:t>Hanifah</w:t>
      </w:r>
    </w:p>
    <w:p w14:paraId="2880AE84" w14:textId="77777777" w:rsidR="007F3AD8" w:rsidRDefault="007F3AD8" w:rsidP="00050812">
      <w:pPr>
        <w:pBdr>
          <w:top w:val="nil"/>
          <w:left w:val="nil"/>
          <w:bottom w:val="nil"/>
          <w:right w:val="nil"/>
          <w:between w:val="nil"/>
        </w:pBdr>
        <w:jc w:val="center"/>
        <w:rPr>
          <w:color w:val="000000"/>
        </w:rPr>
      </w:pPr>
    </w:p>
    <w:p w14:paraId="00000007" w14:textId="77777777" w:rsidR="00A9408D" w:rsidRDefault="00A9408D" w:rsidP="008977B5">
      <w:pPr>
        <w:pBdr>
          <w:top w:val="nil"/>
          <w:left w:val="nil"/>
          <w:bottom w:val="nil"/>
          <w:right w:val="nil"/>
          <w:between w:val="nil"/>
        </w:pBdr>
        <w:jc w:val="center"/>
        <w:rPr>
          <w:color w:val="000000"/>
        </w:rPr>
      </w:pPr>
    </w:p>
    <w:p w14:paraId="00000008" w14:textId="77777777" w:rsidR="00A9408D" w:rsidRDefault="00AB20C0" w:rsidP="008977B5">
      <w:pPr>
        <w:keepNext/>
        <w:pBdr>
          <w:top w:val="nil"/>
          <w:left w:val="nil"/>
          <w:bottom w:val="single" w:sz="4" w:space="0" w:color="000000"/>
          <w:right w:val="nil"/>
          <w:between w:val="nil"/>
        </w:pBdr>
        <w:rPr>
          <w:b/>
          <w:i/>
          <w:color w:val="000000"/>
        </w:rPr>
      </w:pPr>
      <w:r>
        <w:rPr>
          <w:b/>
          <w:i/>
          <w:color w:val="000000"/>
        </w:rPr>
        <w:t>Abstract</w:t>
      </w:r>
    </w:p>
    <w:p w14:paraId="45415524" w14:textId="085313FD" w:rsidR="004C44A5" w:rsidRPr="004C44A5" w:rsidRDefault="004C44A5" w:rsidP="004C44A5">
      <w:pPr>
        <w:pBdr>
          <w:top w:val="nil"/>
          <w:left w:val="nil"/>
          <w:bottom w:val="nil"/>
          <w:right w:val="nil"/>
          <w:between w:val="nil"/>
        </w:pBdr>
        <w:jc w:val="both"/>
        <w:rPr>
          <w:i/>
        </w:rPr>
      </w:pPr>
      <w:r w:rsidRPr="004C44A5">
        <w:rPr>
          <w:i/>
        </w:rPr>
        <w:t>International law provides that every state has an obligation to protect the citizens of other states residing in that state. The death penalty, as one of the oldest and most controversial forms of punishment in the history of criminal law, has long been the subject of intense debate at both national and international levels. This study considers the historical, juridical, and practical aspects of the death penalty in Indonesia, including landmark cases, legal and ethical debates, and influential political dynamics. By combining comparative legal analysis and a human rights perspective, this research seeks to provide a comprehensive and critical view of one of the most complex and sensitive issues in modern criminal law. In the context of imposing the death penalty, it is imperative to consider factors relating to the human rights of the convicted person, so that the punishment is operational and functional.</w:t>
      </w:r>
      <w:r w:rsidRPr="004C44A5">
        <w:t xml:space="preserve"> </w:t>
      </w:r>
      <w:r w:rsidRPr="004C44A5">
        <w:rPr>
          <w:i/>
        </w:rPr>
        <w:t>Although the death penalty is still legal and considered by some to be an important tool in law enforcement in Indonesia, the practice raises serious questions regarding human rights, effectiveness in crime prevention and procedural justice.</w:t>
      </w:r>
      <w:r>
        <w:rPr>
          <w:i/>
          <w:lang w:val="id-ID"/>
        </w:rPr>
        <w:t xml:space="preserve"> </w:t>
      </w:r>
      <w:r w:rsidRPr="004C44A5">
        <w:rPr>
          <w:i/>
        </w:rPr>
        <w:t>On the other hand, the practice is often in conflict with internationally recognized human rights norms.</w:t>
      </w:r>
      <w:r>
        <w:rPr>
          <w:i/>
          <w:lang w:val="id-ID"/>
        </w:rPr>
        <w:t xml:space="preserve"> </w:t>
      </w:r>
      <w:proofErr w:type="gramStart"/>
      <w:r w:rsidRPr="004C44A5">
        <w:rPr>
          <w:i/>
        </w:rPr>
        <w:t>Indonesia</w:t>
      </w:r>
      <w:proofErr w:type="gramEnd"/>
      <w:r w:rsidRPr="004C44A5">
        <w:rPr>
          <w:i/>
        </w:rPr>
        <w:t>, meanwhile, still retains the death penalty, despite a growing national debate and pressure from the international community and the death penalty still remains part of the criminal law system.</w:t>
      </w:r>
    </w:p>
    <w:p w14:paraId="766C2289" w14:textId="77777777" w:rsidR="004C44A5" w:rsidRPr="004C44A5" w:rsidRDefault="004C44A5" w:rsidP="004C44A5">
      <w:pPr>
        <w:pBdr>
          <w:top w:val="nil"/>
          <w:left w:val="nil"/>
          <w:bottom w:val="nil"/>
          <w:right w:val="nil"/>
          <w:between w:val="nil"/>
        </w:pBdr>
        <w:jc w:val="both"/>
        <w:rPr>
          <w:i/>
        </w:rPr>
      </w:pPr>
    </w:p>
    <w:p w14:paraId="2D75E785" w14:textId="77777777" w:rsidR="004C44A5" w:rsidRPr="004C44A5" w:rsidRDefault="004C44A5" w:rsidP="004C44A5">
      <w:pPr>
        <w:pBdr>
          <w:top w:val="nil"/>
          <w:left w:val="nil"/>
          <w:bottom w:val="nil"/>
          <w:right w:val="nil"/>
          <w:between w:val="nil"/>
        </w:pBdr>
        <w:jc w:val="both"/>
        <w:rPr>
          <w:i/>
        </w:rPr>
      </w:pPr>
    </w:p>
    <w:p w14:paraId="00000011" w14:textId="49DF32F8" w:rsidR="00A9408D" w:rsidRPr="004C44A5" w:rsidRDefault="004C44A5" w:rsidP="004C44A5">
      <w:pPr>
        <w:pBdr>
          <w:top w:val="nil"/>
          <w:left w:val="nil"/>
          <w:bottom w:val="nil"/>
          <w:right w:val="nil"/>
          <w:between w:val="nil"/>
        </w:pBdr>
        <w:jc w:val="both"/>
        <w:rPr>
          <w:i/>
        </w:rPr>
      </w:pPr>
      <w:proofErr w:type="spellStart"/>
      <w:proofErr w:type="gramStart"/>
      <w:r w:rsidRPr="004C44A5">
        <w:rPr>
          <w:i/>
        </w:rPr>
        <w:t>Keywords:International</w:t>
      </w:r>
      <w:proofErr w:type="spellEnd"/>
      <w:proofErr w:type="gramEnd"/>
      <w:r w:rsidRPr="004C44A5">
        <w:rPr>
          <w:i/>
        </w:rPr>
        <w:t xml:space="preserve"> Law, Death Penalty, Law Enforcement, Criminal Offenses</w:t>
      </w:r>
    </w:p>
    <w:p w14:paraId="645849E6" w14:textId="2A17E8D4" w:rsidR="00206029" w:rsidRDefault="00206029" w:rsidP="008977B5">
      <w:pPr>
        <w:pBdr>
          <w:top w:val="nil"/>
          <w:left w:val="nil"/>
          <w:bottom w:val="nil"/>
          <w:right w:val="nil"/>
          <w:between w:val="nil"/>
        </w:pBdr>
        <w:rPr>
          <w:b/>
          <w:i/>
          <w:color w:val="000000"/>
        </w:rPr>
      </w:pPr>
    </w:p>
    <w:p w14:paraId="724BD28C" w14:textId="61D93447" w:rsidR="00206029" w:rsidRDefault="00206029" w:rsidP="008977B5">
      <w:pPr>
        <w:pBdr>
          <w:top w:val="nil"/>
          <w:left w:val="nil"/>
          <w:bottom w:val="nil"/>
          <w:right w:val="nil"/>
          <w:between w:val="nil"/>
        </w:pBdr>
        <w:rPr>
          <w:b/>
          <w:i/>
          <w:color w:val="000000"/>
        </w:rPr>
      </w:pPr>
    </w:p>
    <w:p w14:paraId="303EF125" w14:textId="52B37353" w:rsidR="00206029" w:rsidRDefault="00206029" w:rsidP="008977B5">
      <w:pPr>
        <w:pBdr>
          <w:top w:val="nil"/>
          <w:left w:val="nil"/>
          <w:bottom w:val="nil"/>
          <w:right w:val="nil"/>
          <w:between w:val="nil"/>
        </w:pBdr>
        <w:rPr>
          <w:b/>
          <w:i/>
          <w:color w:val="000000"/>
        </w:rPr>
      </w:pPr>
    </w:p>
    <w:p w14:paraId="495C2393" w14:textId="6ECD91DF" w:rsidR="00156F2B" w:rsidRDefault="00156F2B" w:rsidP="008977B5">
      <w:pPr>
        <w:pBdr>
          <w:top w:val="nil"/>
          <w:left w:val="nil"/>
          <w:bottom w:val="nil"/>
          <w:right w:val="nil"/>
          <w:between w:val="nil"/>
        </w:pBdr>
        <w:rPr>
          <w:b/>
          <w:i/>
          <w:color w:val="000000"/>
        </w:rPr>
      </w:pPr>
    </w:p>
    <w:p w14:paraId="5F61FF30" w14:textId="4D87B2EC" w:rsidR="00156F2B" w:rsidRDefault="00156F2B" w:rsidP="008977B5">
      <w:pPr>
        <w:pBdr>
          <w:top w:val="nil"/>
          <w:left w:val="nil"/>
          <w:bottom w:val="nil"/>
          <w:right w:val="nil"/>
          <w:between w:val="nil"/>
        </w:pBdr>
        <w:rPr>
          <w:b/>
          <w:i/>
          <w:color w:val="000000"/>
        </w:rPr>
      </w:pPr>
    </w:p>
    <w:p w14:paraId="69E7E372" w14:textId="000D72D8" w:rsidR="00156F2B" w:rsidRDefault="00156F2B" w:rsidP="008977B5">
      <w:pPr>
        <w:pBdr>
          <w:top w:val="nil"/>
          <w:left w:val="nil"/>
          <w:bottom w:val="nil"/>
          <w:right w:val="nil"/>
          <w:between w:val="nil"/>
        </w:pBdr>
        <w:rPr>
          <w:b/>
          <w:i/>
          <w:color w:val="000000"/>
        </w:rPr>
      </w:pPr>
    </w:p>
    <w:p w14:paraId="1EFB8790" w14:textId="328C508B" w:rsidR="00156F2B" w:rsidRDefault="00156F2B" w:rsidP="008977B5">
      <w:pPr>
        <w:pBdr>
          <w:top w:val="nil"/>
          <w:left w:val="nil"/>
          <w:bottom w:val="nil"/>
          <w:right w:val="nil"/>
          <w:between w:val="nil"/>
        </w:pBdr>
        <w:rPr>
          <w:b/>
          <w:i/>
          <w:color w:val="000000"/>
        </w:rPr>
      </w:pPr>
    </w:p>
    <w:p w14:paraId="4BFAB292" w14:textId="6BA16F37" w:rsidR="00156F2B" w:rsidRDefault="00156F2B" w:rsidP="008977B5">
      <w:pPr>
        <w:pBdr>
          <w:top w:val="nil"/>
          <w:left w:val="nil"/>
          <w:bottom w:val="nil"/>
          <w:right w:val="nil"/>
          <w:between w:val="nil"/>
        </w:pBdr>
        <w:rPr>
          <w:b/>
          <w:i/>
          <w:color w:val="000000"/>
        </w:rPr>
      </w:pPr>
    </w:p>
    <w:p w14:paraId="2B348B91" w14:textId="19DAF373" w:rsidR="00156F2B" w:rsidRDefault="00156F2B" w:rsidP="008977B5">
      <w:pPr>
        <w:pBdr>
          <w:top w:val="nil"/>
          <w:left w:val="nil"/>
          <w:bottom w:val="nil"/>
          <w:right w:val="nil"/>
          <w:between w:val="nil"/>
        </w:pBdr>
        <w:rPr>
          <w:b/>
          <w:i/>
          <w:color w:val="000000"/>
        </w:rPr>
      </w:pPr>
    </w:p>
    <w:p w14:paraId="7FBA37F9" w14:textId="26024A50" w:rsidR="00156F2B" w:rsidRDefault="00156F2B" w:rsidP="008977B5">
      <w:pPr>
        <w:pBdr>
          <w:top w:val="nil"/>
          <w:left w:val="nil"/>
          <w:bottom w:val="nil"/>
          <w:right w:val="nil"/>
          <w:between w:val="nil"/>
        </w:pBdr>
        <w:rPr>
          <w:b/>
          <w:i/>
          <w:color w:val="000000"/>
        </w:rPr>
      </w:pPr>
    </w:p>
    <w:p w14:paraId="40E9A678" w14:textId="5EA42767" w:rsidR="00156F2B" w:rsidRDefault="00156F2B" w:rsidP="008977B5">
      <w:pPr>
        <w:pBdr>
          <w:top w:val="nil"/>
          <w:left w:val="nil"/>
          <w:bottom w:val="nil"/>
          <w:right w:val="nil"/>
          <w:between w:val="nil"/>
        </w:pBdr>
        <w:rPr>
          <w:b/>
          <w:i/>
          <w:color w:val="000000"/>
        </w:rPr>
      </w:pPr>
    </w:p>
    <w:p w14:paraId="5A888424" w14:textId="0EB6006B" w:rsidR="00156F2B" w:rsidRDefault="00156F2B" w:rsidP="008977B5">
      <w:pPr>
        <w:pBdr>
          <w:top w:val="nil"/>
          <w:left w:val="nil"/>
          <w:bottom w:val="nil"/>
          <w:right w:val="nil"/>
          <w:between w:val="nil"/>
        </w:pBdr>
        <w:rPr>
          <w:b/>
          <w:i/>
          <w:color w:val="000000"/>
        </w:rPr>
      </w:pPr>
    </w:p>
    <w:p w14:paraId="773AC0B1" w14:textId="77777777" w:rsidR="00C27FAB" w:rsidRDefault="00C27FAB" w:rsidP="008977B5">
      <w:pPr>
        <w:pBdr>
          <w:top w:val="nil"/>
          <w:left w:val="nil"/>
          <w:bottom w:val="nil"/>
          <w:right w:val="nil"/>
          <w:between w:val="nil"/>
        </w:pBdr>
        <w:rPr>
          <w:b/>
          <w:i/>
          <w:color w:val="000000"/>
        </w:rPr>
      </w:pPr>
    </w:p>
    <w:p w14:paraId="52703919" w14:textId="77777777" w:rsidR="00206029" w:rsidRDefault="00206029" w:rsidP="008977B5">
      <w:pPr>
        <w:pBdr>
          <w:top w:val="nil"/>
          <w:left w:val="nil"/>
          <w:bottom w:val="nil"/>
          <w:right w:val="nil"/>
          <w:between w:val="nil"/>
        </w:pBdr>
        <w:rPr>
          <w:b/>
          <w:i/>
          <w:color w:val="000000"/>
        </w:rPr>
      </w:pPr>
    </w:p>
    <w:p w14:paraId="00000012" w14:textId="77777777" w:rsidR="00A9408D" w:rsidRDefault="00AB20C0" w:rsidP="008977B5">
      <w:pPr>
        <w:keepNext/>
        <w:pBdr>
          <w:top w:val="nil"/>
          <w:left w:val="nil"/>
          <w:bottom w:val="single" w:sz="4" w:space="0" w:color="000000"/>
          <w:right w:val="nil"/>
          <w:between w:val="nil"/>
        </w:pBdr>
        <w:rPr>
          <w:b/>
          <w:color w:val="000000"/>
        </w:rPr>
      </w:pPr>
      <w:r>
        <w:rPr>
          <w:b/>
          <w:color w:val="000000"/>
        </w:rPr>
        <w:t>Abstrak</w:t>
      </w:r>
    </w:p>
    <w:p w14:paraId="2C657E5F" w14:textId="41F31446" w:rsidR="009E6219" w:rsidRDefault="009E6219" w:rsidP="004C44A5">
      <w:pPr>
        <w:pBdr>
          <w:top w:val="nil"/>
          <w:left w:val="nil"/>
          <w:bottom w:val="nil"/>
          <w:right w:val="nil"/>
          <w:between w:val="nil"/>
        </w:pBdr>
        <w:jc w:val="both"/>
        <w:rPr>
          <w:lang w:val="id-ID"/>
        </w:rPr>
      </w:pPr>
      <w:r>
        <w:rPr>
          <w:lang w:val="id-ID"/>
        </w:rPr>
        <w:t>Hukum internasional mengatur bahwa setiap negara memiliki kewajiban untuk melindungi warga negara lain yang berada di negara tersebut</w:t>
      </w:r>
      <w:r>
        <w:rPr>
          <w:lang w:val="id-ID"/>
        </w:rPr>
        <w:t xml:space="preserve">. </w:t>
      </w:r>
      <w:proofErr w:type="spellStart"/>
      <w:r w:rsidRPr="00705989">
        <w:t>Hukuman</w:t>
      </w:r>
      <w:proofErr w:type="spellEnd"/>
      <w:r w:rsidRPr="00705989">
        <w:t xml:space="preserve"> </w:t>
      </w:r>
      <w:proofErr w:type="spellStart"/>
      <w:r w:rsidRPr="00705989">
        <w:t>mati</w:t>
      </w:r>
      <w:proofErr w:type="spellEnd"/>
      <w:r w:rsidRPr="00705989">
        <w:t xml:space="preserve">, </w:t>
      </w:r>
      <w:proofErr w:type="spellStart"/>
      <w:r w:rsidRPr="00705989">
        <w:t>sebagai</w:t>
      </w:r>
      <w:proofErr w:type="spellEnd"/>
      <w:r w:rsidRPr="00705989">
        <w:t xml:space="preserve"> salah </w:t>
      </w:r>
      <w:proofErr w:type="spellStart"/>
      <w:r w:rsidRPr="00705989">
        <w:t>satu</w:t>
      </w:r>
      <w:proofErr w:type="spellEnd"/>
      <w:r w:rsidRPr="00705989">
        <w:t xml:space="preserve"> </w:t>
      </w:r>
      <w:proofErr w:type="spellStart"/>
      <w:r w:rsidRPr="00705989">
        <w:t>bentuk</w:t>
      </w:r>
      <w:proofErr w:type="spellEnd"/>
      <w:r w:rsidRPr="00705989">
        <w:t xml:space="preserve"> </w:t>
      </w:r>
      <w:proofErr w:type="spellStart"/>
      <w:r w:rsidRPr="00705989">
        <w:t>hukuman</w:t>
      </w:r>
      <w:proofErr w:type="spellEnd"/>
      <w:r w:rsidRPr="00705989">
        <w:t xml:space="preserve"> </w:t>
      </w:r>
      <w:proofErr w:type="spellStart"/>
      <w:r w:rsidRPr="00705989">
        <w:t>tertua</w:t>
      </w:r>
      <w:proofErr w:type="spellEnd"/>
      <w:r w:rsidRPr="00705989">
        <w:t xml:space="preserve"> dan paling </w:t>
      </w:r>
      <w:proofErr w:type="spellStart"/>
      <w:r w:rsidRPr="00705989">
        <w:t>kontroversial</w:t>
      </w:r>
      <w:proofErr w:type="spellEnd"/>
      <w:r w:rsidRPr="00705989">
        <w:t xml:space="preserve"> </w:t>
      </w:r>
      <w:proofErr w:type="spellStart"/>
      <w:r w:rsidRPr="00705989">
        <w:t>dalam</w:t>
      </w:r>
      <w:proofErr w:type="spellEnd"/>
      <w:r w:rsidRPr="00705989">
        <w:t xml:space="preserve"> </w:t>
      </w:r>
      <w:proofErr w:type="spellStart"/>
      <w:r w:rsidRPr="00705989">
        <w:t>sejarah</w:t>
      </w:r>
      <w:proofErr w:type="spellEnd"/>
      <w:r w:rsidRPr="00705989">
        <w:t xml:space="preserve"> </w:t>
      </w:r>
      <w:proofErr w:type="spellStart"/>
      <w:r w:rsidRPr="00705989">
        <w:t>hukum</w:t>
      </w:r>
      <w:proofErr w:type="spellEnd"/>
      <w:r w:rsidRPr="00705989">
        <w:t xml:space="preserve"> </w:t>
      </w:r>
      <w:proofErr w:type="spellStart"/>
      <w:r w:rsidRPr="00705989">
        <w:t>pidana</w:t>
      </w:r>
      <w:proofErr w:type="spellEnd"/>
      <w:r w:rsidRPr="00705989">
        <w:t>,</w:t>
      </w:r>
      <w:r>
        <w:t xml:space="preserve"> </w:t>
      </w:r>
      <w:proofErr w:type="spellStart"/>
      <w:r>
        <w:t>telah</w:t>
      </w:r>
      <w:proofErr w:type="spellEnd"/>
      <w:r>
        <w:t xml:space="preserve"> lama </w:t>
      </w:r>
      <w:proofErr w:type="spellStart"/>
      <w:r>
        <w:t>menjadi</w:t>
      </w:r>
      <w:proofErr w:type="spellEnd"/>
      <w:r>
        <w:t xml:space="preserve"> </w:t>
      </w:r>
      <w:proofErr w:type="spellStart"/>
      <w:r>
        <w:t>subjek</w:t>
      </w:r>
      <w:proofErr w:type="spellEnd"/>
      <w:r>
        <w:t xml:space="preserve"> </w:t>
      </w:r>
      <w:proofErr w:type="spellStart"/>
      <w:r>
        <w:t>perdebatan</w:t>
      </w:r>
      <w:proofErr w:type="spellEnd"/>
      <w:r>
        <w:t xml:space="preserve"> </w:t>
      </w:r>
      <w:proofErr w:type="spellStart"/>
      <w:r>
        <w:t>intens</w:t>
      </w:r>
      <w:proofErr w:type="spellEnd"/>
      <w:r>
        <w:t xml:space="preserve"> </w:t>
      </w:r>
      <w:proofErr w:type="spellStart"/>
      <w:r>
        <w:t>baik</w:t>
      </w:r>
      <w:proofErr w:type="spellEnd"/>
      <w:r>
        <w:t xml:space="preserve"> di </w:t>
      </w:r>
      <w:proofErr w:type="spellStart"/>
      <w:r>
        <w:t>tingkat</w:t>
      </w:r>
      <w:proofErr w:type="spellEnd"/>
      <w:r>
        <w:t xml:space="preserve"> </w:t>
      </w:r>
      <w:proofErr w:type="spellStart"/>
      <w:r>
        <w:t>nasional</w:t>
      </w:r>
      <w:proofErr w:type="spellEnd"/>
      <w:r>
        <w:t xml:space="preserve"> </w:t>
      </w:r>
      <w:proofErr w:type="spellStart"/>
      <w:r>
        <w:t>maupun</w:t>
      </w:r>
      <w:proofErr w:type="spellEnd"/>
      <w:r>
        <w:t xml:space="preserve"> </w:t>
      </w:r>
      <w:proofErr w:type="spellStart"/>
      <w:r>
        <w:t>internasional</w:t>
      </w:r>
      <w:proofErr w:type="spellEnd"/>
      <w:r>
        <w:rPr>
          <w:lang w:val="id-ID"/>
        </w:rPr>
        <w:t xml:space="preserve">. </w:t>
      </w:r>
      <w:proofErr w:type="spellStart"/>
      <w:r w:rsidR="004C44A5">
        <w:t>Penelitian</w:t>
      </w:r>
      <w:proofErr w:type="spellEnd"/>
      <w:r w:rsidR="004C44A5">
        <w:t xml:space="preserve"> </w:t>
      </w:r>
      <w:proofErr w:type="spellStart"/>
      <w:r w:rsidR="004C44A5">
        <w:t>ini</w:t>
      </w:r>
      <w:proofErr w:type="spellEnd"/>
      <w:r w:rsidR="004C44A5">
        <w:t xml:space="preserve"> </w:t>
      </w:r>
      <w:proofErr w:type="spellStart"/>
      <w:r w:rsidR="004C44A5">
        <w:t>mempertimbangkan</w:t>
      </w:r>
      <w:proofErr w:type="spellEnd"/>
      <w:r w:rsidR="004C44A5">
        <w:t xml:space="preserve"> </w:t>
      </w:r>
      <w:proofErr w:type="spellStart"/>
      <w:r w:rsidR="004C44A5">
        <w:t>aspek</w:t>
      </w:r>
      <w:proofErr w:type="spellEnd"/>
      <w:r w:rsidR="004C44A5">
        <w:t xml:space="preserve"> </w:t>
      </w:r>
      <w:proofErr w:type="spellStart"/>
      <w:r w:rsidR="004C44A5">
        <w:t>historis</w:t>
      </w:r>
      <w:proofErr w:type="spellEnd"/>
      <w:r w:rsidR="004C44A5">
        <w:t xml:space="preserve">, </w:t>
      </w:r>
      <w:proofErr w:type="spellStart"/>
      <w:r w:rsidR="004C44A5">
        <w:t>yuridis</w:t>
      </w:r>
      <w:proofErr w:type="spellEnd"/>
      <w:r w:rsidR="004C44A5">
        <w:t xml:space="preserve">, dan </w:t>
      </w:r>
      <w:proofErr w:type="spellStart"/>
      <w:r w:rsidR="004C44A5">
        <w:t>praktis</w:t>
      </w:r>
      <w:proofErr w:type="spellEnd"/>
      <w:r w:rsidR="004C44A5">
        <w:t xml:space="preserve"> </w:t>
      </w:r>
      <w:proofErr w:type="spellStart"/>
      <w:r w:rsidR="004C44A5">
        <w:t>dari</w:t>
      </w:r>
      <w:proofErr w:type="spellEnd"/>
      <w:r w:rsidR="004C44A5">
        <w:t xml:space="preserve"> </w:t>
      </w:r>
      <w:proofErr w:type="spellStart"/>
      <w:r w:rsidR="004C44A5">
        <w:t>hukuman</w:t>
      </w:r>
      <w:proofErr w:type="spellEnd"/>
      <w:r w:rsidR="004C44A5">
        <w:t xml:space="preserve"> </w:t>
      </w:r>
      <w:proofErr w:type="spellStart"/>
      <w:r w:rsidR="004C44A5">
        <w:t>mati</w:t>
      </w:r>
      <w:proofErr w:type="spellEnd"/>
      <w:r w:rsidR="004C44A5">
        <w:t xml:space="preserve"> di Indonesia, </w:t>
      </w:r>
      <w:proofErr w:type="spellStart"/>
      <w:r w:rsidR="004C44A5">
        <w:t>termasuk</w:t>
      </w:r>
      <w:proofErr w:type="spellEnd"/>
      <w:r w:rsidR="004C44A5">
        <w:t xml:space="preserve"> </w:t>
      </w:r>
      <w:proofErr w:type="spellStart"/>
      <w:r w:rsidR="004C44A5">
        <w:t>kasus-kasus</w:t>
      </w:r>
      <w:proofErr w:type="spellEnd"/>
      <w:r w:rsidR="004C44A5">
        <w:t xml:space="preserve"> </w:t>
      </w:r>
      <w:proofErr w:type="spellStart"/>
      <w:r w:rsidR="004C44A5">
        <w:t>penting</w:t>
      </w:r>
      <w:proofErr w:type="spellEnd"/>
      <w:r w:rsidR="004C44A5">
        <w:t xml:space="preserve">, </w:t>
      </w:r>
      <w:proofErr w:type="spellStart"/>
      <w:r w:rsidR="004C44A5">
        <w:t>debat</w:t>
      </w:r>
      <w:proofErr w:type="spellEnd"/>
      <w:r w:rsidR="004C44A5">
        <w:t xml:space="preserve"> </w:t>
      </w:r>
      <w:proofErr w:type="spellStart"/>
      <w:r w:rsidR="004C44A5">
        <w:t>hukum</w:t>
      </w:r>
      <w:proofErr w:type="spellEnd"/>
      <w:r w:rsidR="004C44A5">
        <w:t xml:space="preserve"> dan </w:t>
      </w:r>
      <w:proofErr w:type="spellStart"/>
      <w:r w:rsidR="004C44A5">
        <w:t>etika</w:t>
      </w:r>
      <w:proofErr w:type="spellEnd"/>
      <w:r w:rsidR="004C44A5">
        <w:t xml:space="preserve">, </w:t>
      </w:r>
      <w:proofErr w:type="spellStart"/>
      <w:r w:rsidR="004C44A5">
        <w:t>serta</w:t>
      </w:r>
      <w:proofErr w:type="spellEnd"/>
      <w:r w:rsidR="004C44A5">
        <w:t xml:space="preserve"> </w:t>
      </w:r>
      <w:proofErr w:type="spellStart"/>
      <w:r w:rsidR="004C44A5">
        <w:t>dinamika</w:t>
      </w:r>
      <w:proofErr w:type="spellEnd"/>
      <w:r w:rsidR="004C44A5">
        <w:t xml:space="preserve"> </w:t>
      </w:r>
      <w:proofErr w:type="spellStart"/>
      <w:r w:rsidR="004C44A5">
        <w:t>politik</w:t>
      </w:r>
      <w:proofErr w:type="spellEnd"/>
      <w:r w:rsidR="004C44A5">
        <w:t xml:space="preserve"> yang </w:t>
      </w:r>
      <w:proofErr w:type="spellStart"/>
      <w:r w:rsidR="004C44A5">
        <w:t>berpengaruh.</w:t>
      </w:r>
      <w:proofErr w:type="spellEnd"/>
      <w:r w:rsidR="004C44A5">
        <w:rPr>
          <w:lang w:val="id-ID"/>
        </w:rPr>
        <w:t xml:space="preserve"> </w:t>
      </w:r>
      <w:r w:rsidR="004C44A5" w:rsidRPr="00945308">
        <w:rPr>
          <w:lang w:val="id-ID"/>
        </w:rPr>
        <w:t xml:space="preserve">Dengan menggabungkan analisis hukum komparatif dan perspektif hak asasi manusia, </w:t>
      </w:r>
      <w:r w:rsidR="004C44A5">
        <w:rPr>
          <w:lang w:val="id-ID"/>
        </w:rPr>
        <w:t>penelitian</w:t>
      </w:r>
      <w:r w:rsidR="004C44A5" w:rsidRPr="00945308">
        <w:rPr>
          <w:lang w:val="id-ID"/>
        </w:rPr>
        <w:t xml:space="preserve"> ini berupaya memberikan pandangan yang komprehensif dan kritis terhadap salah satu isu paling kompleks dan sensitif dalam hukum pidana modern.</w:t>
      </w:r>
      <w:r w:rsidR="004C44A5">
        <w:rPr>
          <w:lang w:val="id-ID"/>
        </w:rPr>
        <w:t xml:space="preserve"> </w:t>
      </w:r>
      <w:r>
        <w:t xml:space="preserve">Dalam </w:t>
      </w:r>
      <w:proofErr w:type="spellStart"/>
      <w:r>
        <w:t>konteks</w:t>
      </w:r>
      <w:proofErr w:type="spellEnd"/>
      <w:r>
        <w:t xml:space="preserve"> </w:t>
      </w:r>
      <w:proofErr w:type="spellStart"/>
      <w:r>
        <w:t>penjatuhan</w:t>
      </w:r>
      <w:proofErr w:type="spellEnd"/>
      <w:r>
        <w:t xml:space="preserve"> </w:t>
      </w:r>
      <w:proofErr w:type="spellStart"/>
      <w:r>
        <w:t>hukuman</w:t>
      </w:r>
      <w:proofErr w:type="spellEnd"/>
      <w:r>
        <w:t xml:space="preserve"> </w:t>
      </w:r>
      <w:proofErr w:type="spellStart"/>
      <w:r>
        <w:t>mati</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mempertimbangkan</w:t>
      </w:r>
      <w:proofErr w:type="spellEnd"/>
      <w:r>
        <w:t xml:space="preserve"> </w:t>
      </w:r>
      <w:proofErr w:type="spellStart"/>
      <w:r>
        <w:t>faktor-faktor</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terpidana</w:t>
      </w:r>
      <w:proofErr w:type="spellEnd"/>
      <w:r>
        <w:t xml:space="preserve">, </w:t>
      </w:r>
      <w:proofErr w:type="spellStart"/>
      <w:r>
        <w:t>sehingga</w:t>
      </w:r>
      <w:proofErr w:type="spellEnd"/>
      <w:r>
        <w:t xml:space="preserve"> </w:t>
      </w:r>
      <w:proofErr w:type="spellStart"/>
      <w:r>
        <w:t>hukuman</w:t>
      </w:r>
      <w:proofErr w:type="spellEnd"/>
      <w:r>
        <w:t xml:space="preserve"> </w:t>
      </w:r>
      <w:proofErr w:type="spellStart"/>
      <w:r>
        <w:t>tersebut</w:t>
      </w:r>
      <w:proofErr w:type="spellEnd"/>
      <w:r>
        <w:t xml:space="preserve"> </w:t>
      </w:r>
      <w:proofErr w:type="spellStart"/>
      <w:r>
        <w:t>bersifat</w:t>
      </w:r>
      <w:proofErr w:type="spellEnd"/>
      <w:r>
        <w:t xml:space="preserve"> </w:t>
      </w:r>
      <w:proofErr w:type="spellStart"/>
      <w:r>
        <w:t>operasional</w:t>
      </w:r>
      <w:proofErr w:type="spellEnd"/>
      <w:r>
        <w:t xml:space="preserve"> dan </w:t>
      </w:r>
      <w:proofErr w:type="spellStart"/>
      <w:r>
        <w:t>fungsional</w:t>
      </w:r>
      <w:proofErr w:type="spellEnd"/>
      <w:r>
        <w:t>.</w:t>
      </w:r>
      <w:r>
        <w:rPr>
          <w:lang w:val="id-ID"/>
        </w:rPr>
        <w:t xml:space="preserve"> </w:t>
      </w:r>
      <w:r>
        <w:rPr>
          <w:lang w:val="id-ID"/>
        </w:rPr>
        <w:t>M</w:t>
      </w:r>
      <w:r w:rsidRPr="008C7282">
        <w:rPr>
          <w:lang w:val="id-ID"/>
        </w:rPr>
        <w:t>eskipun hukuman mati masih legal dan dianggap oleh sebagian sebagai sarana penting dalam penegakan hukum di Indonesia, praktik ini menimbulkan berbagai pertanyaan serius terkait hak asasi manusia, efektivitas dalam pencegahan kejahatan, dan keadilan prosedural.</w:t>
      </w:r>
      <w:r>
        <w:rPr>
          <w:lang w:val="id-ID"/>
        </w:rPr>
        <w:t xml:space="preserve"> </w:t>
      </w:r>
      <w:r w:rsidRPr="00945308">
        <w:rPr>
          <w:lang w:val="id-ID"/>
        </w:rPr>
        <w:t>Namun, di sisi lain, praktik ini sering kali bertentangan dengan norma-norma hak asasi manusia yang diakui secara internasional.</w:t>
      </w:r>
      <w:r>
        <w:rPr>
          <w:lang w:val="id-ID"/>
        </w:rPr>
        <w:t xml:space="preserve"> </w:t>
      </w:r>
      <w:r w:rsidRPr="008C7282">
        <w:rPr>
          <w:lang w:val="id-ID"/>
        </w:rPr>
        <w:t>Sementara itu, di Indonesia, masih mempertahankan hukuman mati, meskipun ada debat nasional yang berkembang dan tekanan dari komunitas internasional</w:t>
      </w:r>
      <w:r>
        <w:rPr>
          <w:lang w:val="id-ID"/>
        </w:rPr>
        <w:t xml:space="preserve"> serta hukuman </w:t>
      </w:r>
      <w:r w:rsidRPr="00945308">
        <w:rPr>
          <w:lang w:val="id-ID"/>
        </w:rPr>
        <w:t xml:space="preserve">mati </w:t>
      </w:r>
      <w:r>
        <w:rPr>
          <w:lang w:val="id-ID"/>
        </w:rPr>
        <w:t xml:space="preserve">pun </w:t>
      </w:r>
      <w:r w:rsidRPr="00945308">
        <w:rPr>
          <w:lang w:val="id-ID"/>
        </w:rPr>
        <w:t>masih tetap menjadi bagian dari sistem hukum pidana</w:t>
      </w:r>
      <w:r>
        <w:rPr>
          <w:lang w:val="id-ID"/>
        </w:rPr>
        <w:t>.</w:t>
      </w:r>
    </w:p>
    <w:p w14:paraId="0F9B3BC8" w14:textId="4CADD994" w:rsidR="0048256B" w:rsidRPr="009E6219" w:rsidRDefault="0048256B" w:rsidP="008977B5">
      <w:pPr>
        <w:pBdr>
          <w:top w:val="nil"/>
          <w:left w:val="nil"/>
          <w:bottom w:val="nil"/>
          <w:right w:val="nil"/>
          <w:between w:val="nil"/>
        </w:pBdr>
        <w:jc w:val="both"/>
        <w:rPr>
          <w:lang w:val="id-ID"/>
        </w:rPr>
      </w:pPr>
    </w:p>
    <w:p w14:paraId="7C2E988F" w14:textId="77777777" w:rsidR="009E6219" w:rsidRPr="000822E4" w:rsidRDefault="009E6219" w:rsidP="008977B5">
      <w:pPr>
        <w:pBdr>
          <w:top w:val="nil"/>
          <w:left w:val="nil"/>
          <w:bottom w:val="nil"/>
          <w:right w:val="nil"/>
          <w:between w:val="nil"/>
        </w:pBdr>
        <w:jc w:val="both"/>
        <w:rPr>
          <w:highlight w:val="yellow"/>
        </w:rPr>
      </w:pPr>
    </w:p>
    <w:p w14:paraId="7957C55C" w14:textId="57426CC6" w:rsidR="00E02448" w:rsidRPr="00C55B3B" w:rsidRDefault="00E02448" w:rsidP="008977B5">
      <w:pPr>
        <w:pBdr>
          <w:top w:val="nil"/>
          <w:left w:val="nil"/>
          <w:bottom w:val="nil"/>
          <w:right w:val="nil"/>
          <w:between w:val="nil"/>
        </w:pBdr>
        <w:jc w:val="both"/>
        <w:rPr>
          <w:i/>
          <w:iCs/>
          <w:lang w:val="id-ID"/>
        </w:rPr>
      </w:pPr>
      <w:r w:rsidRPr="0048256B">
        <w:rPr>
          <w:i/>
          <w:iCs/>
        </w:rPr>
        <w:t xml:space="preserve">Kata </w:t>
      </w:r>
      <w:proofErr w:type="spellStart"/>
      <w:r w:rsidRPr="0048256B">
        <w:rPr>
          <w:i/>
          <w:iCs/>
        </w:rPr>
        <w:t>Kunci</w:t>
      </w:r>
      <w:proofErr w:type="spellEnd"/>
      <w:r w:rsidRPr="0048256B">
        <w:rPr>
          <w:i/>
          <w:iCs/>
        </w:rPr>
        <w:t xml:space="preserve">: </w:t>
      </w:r>
      <w:r w:rsidR="009E6219">
        <w:rPr>
          <w:i/>
          <w:iCs/>
          <w:lang w:val="id-ID"/>
        </w:rPr>
        <w:t>Hukum Internasional, Hukuman Mati</w:t>
      </w:r>
      <w:r w:rsidR="000443F2">
        <w:rPr>
          <w:i/>
          <w:iCs/>
          <w:lang w:val="id-ID"/>
        </w:rPr>
        <w:t>, Penegakan Hukum, Tindak Pidana</w:t>
      </w:r>
    </w:p>
    <w:p w14:paraId="1389ABEE" w14:textId="373B4904" w:rsidR="00E02448" w:rsidRDefault="00E02448" w:rsidP="008977B5">
      <w:pPr>
        <w:pBdr>
          <w:top w:val="nil"/>
          <w:left w:val="nil"/>
          <w:bottom w:val="nil"/>
          <w:right w:val="nil"/>
          <w:between w:val="nil"/>
        </w:pBdr>
        <w:jc w:val="both"/>
      </w:pPr>
    </w:p>
    <w:p w14:paraId="00000018" w14:textId="77777777" w:rsidR="00A9408D" w:rsidRDefault="00A9408D" w:rsidP="008977B5">
      <w:pPr>
        <w:pBdr>
          <w:top w:val="nil"/>
          <w:left w:val="nil"/>
          <w:bottom w:val="nil"/>
          <w:right w:val="nil"/>
          <w:between w:val="nil"/>
        </w:pBdr>
        <w:jc w:val="both"/>
      </w:pPr>
    </w:p>
    <w:p w14:paraId="00000019" w14:textId="77777777" w:rsidR="00A9408D" w:rsidRDefault="00A9408D" w:rsidP="008977B5">
      <w:pPr>
        <w:pBdr>
          <w:top w:val="nil"/>
          <w:left w:val="nil"/>
          <w:bottom w:val="nil"/>
          <w:right w:val="nil"/>
          <w:between w:val="nil"/>
        </w:pBdr>
        <w:jc w:val="both"/>
      </w:pPr>
    </w:p>
    <w:p w14:paraId="0000001A" w14:textId="77777777" w:rsidR="00A9408D" w:rsidRDefault="00A9408D" w:rsidP="008977B5">
      <w:pPr>
        <w:pBdr>
          <w:top w:val="nil"/>
          <w:left w:val="nil"/>
          <w:bottom w:val="nil"/>
          <w:right w:val="nil"/>
          <w:between w:val="nil"/>
        </w:pBdr>
        <w:jc w:val="both"/>
      </w:pPr>
    </w:p>
    <w:p w14:paraId="0000001B" w14:textId="77777777" w:rsidR="00A9408D" w:rsidRDefault="00A9408D" w:rsidP="008977B5">
      <w:pPr>
        <w:pBdr>
          <w:top w:val="nil"/>
          <w:left w:val="nil"/>
          <w:bottom w:val="nil"/>
          <w:right w:val="nil"/>
          <w:between w:val="nil"/>
        </w:pBdr>
        <w:jc w:val="both"/>
        <w:rPr>
          <w:color w:val="000000"/>
        </w:rPr>
      </w:pPr>
    </w:p>
    <w:p w14:paraId="0B598F9E" w14:textId="2E600180" w:rsidR="00E01663" w:rsidRDefault="00E01663" w:rsidP="008977B5">
      <w:pPr>
        <w:pBdr>
          <w:top w:val="nil"/>
          <w:left w:val="nil"/>
          <w:bottom w:val="nil"/>
          <w:right w:val="nil"/>
          <w:between w:val="nil"/>
        </w:pBdr>
        <w:jc w:val="both"/>
        <w:rPr>
          <w:color w:val="000000"/>
        </w:rPr>
      </w:pPr>
    </w:p>
    <w:p w14:paraId="342666C4" w14:textId="404140D3" w:rsidR="00156F2B" w:rsidRDefault="00156F2B" w:rsidP="008977B5">
      <w:pPr>
        <w:pBdr>
          <w:top w:val="nil"/>
          <w:left w:val="nil"/>
          <w:bottom w:val="nil"/>
          <w:right w:val="nil"/>
          <w:between w:val="nil"/>
        </w:pBdr>
        <w:jc w:val="both"/>
        <w:rPr>
          <w:color w:val="000000"/>
        </w:rPr>
      </w:pPr>
    </w:p>
    <w:p w14:paraId="2260AD67" w14:textId="71E91E95" w:rsidR="00156F2B" w:rsidRDefault="00156F2B" w:rsidP="008977B5">
      <w:pPr>
        <w:pBdr>
          <w:top w:val="nil"/>
          <w:left w:val="nil"/>
          <w:bottom w:val="nil"/>
          <w:right w:val="nil"/>
          <w:between w:val="nil"/>
        </w:pBdr>
        <w:jc w:val="both"/>
        <w:rPr>
          <w:color w:val="000000"/>
        </w:rPr>
      </w:pPr>
    </w:p>
    <w:p w14:paraId="174735FD" w14:textId="21EEE821" w:rsidR="00156F2B" w:rsidRDefault="00156F2B" w:rsidP="008977B5">
      <w:pPr>
        <w:pBdr>
          <w:top w:val="nil"/>
          <w:left w:val="nil"/>
          <w:bottom w:val="nil"/>
          <w:right w:val="nil"/>
          <w:between w:val="nil"/>
        </w:pBdr>
        <w:jc w:val="both"/>
        <w:rPr>
          <w:color w:val="000000"/>
        </w:rPr>
      </w:pPr>
    </w:p>
    <w:p w14:paraId="654BFCD3" w14:textId="2F2F0564" w:rsidR="00156F2B" w:rsidRDefault="00156F2B" w:rsidP="008977B5">
      <w:pPr>
        <w:pBdr>
          <w:top w:val="nil"/>
          <w:left w:val="nil"/>
          <w:bottom w:val="nil"/>
          <w:right w:val="nil"/>
          <w:between w:val="nil"/>
        </w:pBdr>
        <w:jc w:val="both"/>
        <w:rPr>
          <w:color w:val="000000"/>
        </w:rPr>
      </w:pPr>
    </w:p>
    <w:p w14:paraId="39EEA5E5" w14:textId="135F107F" w:rsidR="00156F2B" w:rsidRDefault="00156F2B" w:rsidP="008977B5">
      <w:pPr>
        <w:pBdr>
          <w:top w:val="nil"/>
          <w:left w:val="nil"/>
          <w:bottom w:val="nil"/>
          <w:right w:val="nil"/>
          <w:between w:val="nil"/>
        </w:pBdr>
        <w:jc w:val="both"/>
        <w:rPr>
          <w:color w:val="000000"/>
        </w:rPr>
      </w:pPr>
    </w:p>
    <w:p w14:paraId="4108847F" w14:textId="7ECFC3FD" w:rsidR="00156F2B" w:rsidRDefault="00156F2B" w:rsidP="008977B5">
      <w:pPr>
        <w:pBdr>
          <w:top w:val="nil"/>
          <w:left w:val="nil"/>
          <w:bottom w:val="nil"/>
          <w:right w:val="nil"/>
          <w:between w:val="nil"/>
        </w:pBdr>
        <w:jc w:val="both"/>
        <w:rPr>
          <w:color w:val="000000"/>
        </w:rPr>
      </w:pPr>
    </w:p>
    <w:p w14:paraId="039EC889" w14:textId="7D7FDA8D" w:rsidR="00156F2B" w:rsidRDefault="00156F2B" w:rsidP="008977B5">
      <w:pPr>
        <w:pBdr>
          <w:top w:val="nil"/>
          <w:left w:val="nil"/>
          <w:bottom w:val="nil"/>
          <w:right w:val="nil"/>
          <w:between w:val="nil"/>
        </w:pBdr>
        <w:jc w:val="both"/>
        <w:rPr>
          <w:color w:val="000000"/>
        </w:rPr>
      </w:pPr>
    </w:p>
    <w:p w14:paraId="2CF04890" w14:textId="191C812D" w:rsidR="00156F2B" w:rsidRDefault="00156F2B" w:rsidP="008977B5">
      <w:pPr>
        <w:pBdr>
          <w:top w:val="nil"/>
          <w:left w:val="nil"/>
          <w:bottom w:val="nil"/>
          <w:right w:val="nil"/>
          <w:between w:val="nil"/>
        </w:pBdr>
        <w:jc w:val="both"/>
        <w:rPr>
          <w:color w:val="000000"/>
        </w:rPr>
      </w:pPr>
    </w:p>
    <w:p w14:paraId="75944C0C" w14:textId="55366B1C" w:rsidR="00156F2B" w:rsidRDefault="00156F2B" w:rsidP="008977B5">
      <w:pPr>
        <w:pBdr>
          <w:top w:val="nil"/>
          <w:left w:val="nil"/>
          <w:bottom w:val="nil"/>
          <w:right w:val="nil"/>
          <w:between w:val="nil"/>
        </w:pBdr>
        <w:jc w:val="both"/>
        <w:rPr>
          <w:color w:val="000000"/>
        </w:rPr>
      </w:pPr>
    </w:p>
    <w:p w14:paraId="40F34A3C" w14:textId="29C277B4" w:rsidR="00050812" w:rsidRDefault="00050812" w:rsidP="008977B5">
      <w:pPr>
        <w:pBdr>
          <w:top w:val="nil"/>
          <w:left w:val="nil"/>
          <w:bottom w:val="nil"/>
          <w:right w:val="nil"/>
          <w:between w:val="nil"/>
        </w:pBdr>
        <w:jc w:val="both"/>
        <w:rPr>
          <w:color w:val="000000"/>
        </w:rPr>
      </w:pPr>
    </w:p>
    <w:p w14:paraId="247703BE" w14:textId="77777777" w:rsidR="004C0140" w:rsidRDefault="004C0140" w:rsidP="008977B5">
      <w:pPr>
        <w:pBdr>
          <w:top w:val="nil"/>
          <w:left w:val="nil"/>
          <w:bottom w:val="nil"/>
          <w:right w:val="nil"/>
          <w:between w:val="nil"/>
        </w:pBdr>
        <w:jc w:val="both"/>
        <w:rPr>
          <w:color w:val="000000"/>
        </w:rPr>
      </w:pPr>
    </w:p>
    <w:p w14:paraId="5FEAF060" w14:textId="230619EF" w:rsidR="00D516C9" w:rsidRDefault="00AB20C0" w:rsidP="008977B5">
      <w:pPr>
        <w:pStyle w:val="Heading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027332CA" w14:textId="77777777" w:rsidR="006F7ABB" w:rsidRDefault="006F7ABB" w:rsidP="006F7ABB">
      <w:pPr>
        <w:jc w:val="both"/>
      </w:pPr>
    </w:p>
    <w:p w14:paraId="4FEADC17" w14:textId="73332F76" w:rsidR="008B5E05" w:rsidRDefault="00274C76" w:rsidP="008B5E05">
      <w:pPr>
        <w:ind w:firstLine="567"/>
        <w:jc w:val="both"/>
        <w:rPr>
          <w:lang w:val="id-ID"/>
        </w:rPr>
      </w:pPr>
      <w:r>
        <w:rPr>
          <w:lang w:val="id-ID"/>
        </w:rPr>
        <w:t>Hukum internasional mengatur bahwa setiap negara memiliki kewajiban untuk melindungi warga negara lain yang berada di negara tersebut</w:t>
      </w:r>
      <w:r>
        <w:rPr>
          <w:lang w:val="id-ID"/>
        </w:rPr>
        <w:t xml:space="preserve"> (Dana </w:t>
      </w:r>
      <w:proofErr w:type="spellStart"/>
      <w:r>
        <w:rPr>
          <w:lang w:val="id-ID"/>
        </w:rPr>
        <w:t>et</w:t>
      </w:r>
      <w:proofErr w:type="spellEnd"/>
      <w:r>
        <w:rPr>
          <w:lang w:val="id-ID"/>
        </w:rPr>
        <w:t xml:space="preserve"> </w:t>
      </w:r>
      <w:proofErr w:type="spellStart"/>
      <w:r>
        <w:rPr>
          <w:lang w:val="id-ID"/>
        </w:rPr>
        <w:t>al.</w:t>
      </w:r>
      <w:proofErr w:type="spellEnd"/>
      <w:r>
        <w:rPr>
          <w:lang w:val="id-ID"/>
        </w:rPr>
        <w:t>, 2022)</w:t>
      </w:r>
      <w:r>
        <w:rPr>
          <w:lang w:val="id-ID"/>
        </w:rPr>
        <w:t xml:space="preserve">. </w:t>
      </w:r>
      <w:r w:rsidR="00375F06">
        <w:rPr>
          <w:lang w:val="id-ID"/>
        </w:rPr>
        <w:t>Hukum adalah aturan yang dibuat oleh lembaga yang mempunyai otoritas resmi dan digunakan untuk mengatur masyarakat.</w:t>
      </w:r>
      <w:r w:rsidR="00E176E9">
        <w:rPr>
          <w:lang w:val="id-ID"/>
        </w:rPr>
        <w:t xml:space="preserve"> </w:t>
      </w:r>
      <w:r w:rsidR="008B5E05" w:rsidRPr="008B5E05">
        <w:rPr>
          <w:lang w:val="id-ID"/>
        </w:rPr>
        <w:t xml:space="preserve">Hukum pidana secara fundamental bertujuan untuk memastikan perlindungan dan tercapainya tatanan sosial dalam masyarakat. Di Indonesia, tujuan hukum pidana ini diarahkan pada aspek kesejahteraan sosial dan pertahanan sosial, sesuai dengan tujuan negara yang tercantum dalam alinea keempat </w:t>
      </w:r>
      <w:proofErr w:type="spellStart"/>
      <w:r w:rsidR="008B5E05" w:rsidRPr="008B5E05">
        <w:rPr>
          <w:lang w:val="id-ID"/>
        </w:rPr>
        <w:t>Undang-Undang</w:t>
      </w:r>
      <w:proofErr w:type="spellEnd"/>
      <w:r w:rsidR="008B5E05" w:rsidRPr="008B5E05">
        <w:rPr>
          <w:lang w:val="id-ID"/>
        </w:rPr>
        <w:t xml:space="preserve"> Dasar 1945. Proses penjatuhan pidana, sebagai bagian integral dari sistem peradilan pidana, harus didasarkan pada prinsip humanisme dan tujuan integratif pidana, serta mengikuti arah pemidanaan modern yang menitikberatkan pada perlindungan masyarakat.</w:t>
      </w:r>
      <w:r w:rsidR="008B5E05">
        <w:rPr>
          <w:lang w:val="id-ID"/>
        </w:rPr>
        <w:t xml:space="preserve"> </w:t>
      </w:r>
      <w:r w:rsidR="00375F06">
        <w:rPr>
          <w:lang w:val="id-ID"/>
        </w:rPr>
        <w:t>Dalam mengupayakan agar terselesaikannya berbagai tindak pidana, diperlukan hukum yang tegas yang bersifat memaksa untuk memberikan efek jera kepada pelaku tindak pidana</w:t>
      </w:r>
      <w:r w:rsidR="00197CF2">
        <w:rPr>
          <w:lang w:val="id-ID"/>
        </w:rPr>
        <w:t xml:space="preserve"> </w:t>
      </w:r>
      <w:r w:rsidR="00197CF2" w:rsidRPr="00197CF2">
        <w:rPr>
          <w:lang w:val="id-ID"/>
        </w:rPr>
        <w:t>(</w:t>
      </w:r>
      <w:proofErr w:type="spellStart"/>
      <w:r w:rsidR="00B6577E">
        <w:rPr>
          <w:lang w:val="id-ID"/>
        </w:rPr>
        <w:t>Sulkipani</w:t>
      </w:r>
      <w:proofErr w:type="spellEnd"/>
      <w:r w:rsidR="00197CF2" w:rsidRPr="00197CF2">
        <w:rPr>
          <w:lang w:val="id-ID"/>
        </w:rPr>
        <w:t xml:space="preserve"> dan Faisal, 2015).</w:t>
      </w:r>
      <w:r w:rsidR="00375F06">
        <w:rPr>
          <w:lang w:val="id-ID"/>
        </w:rPr>
        <w:t xml:space="preserve"> </w:t>
      </w:r>
    </w:p>
    <w:p w14:paraId="27378AFD" w14:textId="77777777" w:rsidR="008B5E05" w:rsidRDefault="00705989" w:rsidP="00705989">
      <w:pPr>
        <w:ind w:firstLine="567"/>
        <w:jc w:val="both"/>
        <w:rPr>
          <w:lang w:val="id-ID"/>
        </w:rPr>
      </w:pPr>
      <w:proofErr w:type="spellStart"/>
      <w:r w:rsidRPr="00705989">
        <w:t>Hukuman</w:t>
      </w:r>
      <w:proofErr w:type="spellEnd"/>
      <w:r w:rsidRPr="00705989">
        <w:t xml:space="preserve"> </w:t>
      </w:r>
      <w:proofErr w:type="spellStart"/>
      <w:r w:rsidRPr="00705989">
        <w:t>mati</w:t>
      </w:r>
      <w:proofErr w:type="spellEnd"/>
      <w:r w:rsidRPr="00705989">
        <w:t xml:space="preserve">, </w:t>
      </w:r>
      <w:proofErr w:type="spellStart"/>
      <w:r w:rsidRPr="00705989">
        <w:t>sebagai</w:t>
      </w:r>
      <w:proofErr w:type="spellEnd"/>
      <w:r w:rsidRPr="00705989">
        <w:t xml:space="preserve"> salah </w:t>
      </w:r>
      <w:proofErr w:type="spellStart"/>
      <w:r w:rsidRPr="00705989">
        <w:t>satu</w:t>
      </w:r>
      <w:proofErr w:type="spellEnd"/>
      <w:r w:rsidRPr="00705989">
        <w:t xml:space="preserve"> </w:t>
      </w:r>
      <w:proofErr w:type="spellStart"/>
      <w:r w:rsidRPr="00705989">
        <w:t>bentuk</w:t>
      </w:r>
      <w:proofErr w:type="spellEnd"/>
      <w:r w:rsidRPr="00705989">
        <w:t xml:space="preserve"> </w:t>
      </w:r>
      <w:proofErr w:type="spellStart"/>
      <w:r w:rsidRPr="00705989">
        <w:t>hukuman</w:t>
      </w:r>
      <w:proofErr w:type="spellEnd"/>
      <w:r w:rsidRPr="00705989">
        <w:t xml:space="preserve"> </w:t>
      </w:r>
      <w:proofErr w:type="spellStart"/>
      <w:r w:rsidRPr="00705989">
        <w:t>tertua</w:t>
      </w:r>
      <w:proofErr w:type="spellEnd"/>
      <w:r w:rsidRPr="00705989">
        <w:t xml:space="preserve"> dan paling </w:t>
      </w:r>
      <w:proofErr w:type="spellStart"/>
      <w:r w:rsidRPr="00705989">
        <w:t>kontroversial</w:t>
      </w:r>
      <w:proofErr w:type="spellEnd"/>
      <w:r w:rsidRPr="00705989">
        <w:t xml:space="preserve"> </w:t>
      </w:r>
      <w:proofErr w:type="spellStart"/>
      <w:r w:rsidRPr="00705989">
        <w:t>dalam</w:t>
      </w:r>
      <w:proofErr w:type="spellEnd"/>
      <w:r w:rsidRPr="00705989">
        <w:t xml:space="preserve"> </w:t>
      </w:r>
      <w:proofErr w:type="spellStart"/>
      <w:r w:rsidRPr="00705989">
        <w:t>sejarah</w:t>
      </w:r>
      <w:proofErr w:type="spellEnd"/>
      <w:r w:rsidRPr="00705989">
        <w:t xml:space="preserve"> </w:t>
      </w:r>
      <w:proofErr w:type="spellStart"/>
      <w:r w:rsidRPr="00705989">
        <w:t>hukum</w:t>
      </w:r>
      <w:proofErr w:type="spellEnd"/>
      <w:r w:rsidRPr="00705989">
        <w:t xml:space="preserve"> </w:t>
      </w:r>
      <w:proofErr w:type="spellStart"/>
      <w:r w:rsidRPr="00705989">
        <w:t>pidana</w:t>
      </w:r>
      <w:proofErr w:type="spellEnd"/>
      <w:r w:rsidRPr="00705989">
        <w:t>,</w:t>
      </w:r>
      <w:r w:rsidR="006538D4">
        <w:t xml:space="preserve"> </w:t>
      </w:r>
      <w:proofErr w:type="spellStart"/>
      <w:r w:rsidR="006538D4">
        <w:t>telah</w:t>
      </w:r>
      <w:proofErr w:type="spellEnd"/>
      <w:r w:rsidR="006538D4">
        <w:t xml:space="preserve"> lama </w:t>
      </w:r>
      <w:proofErr w:type="spellStart"/>
      <w:r w:rsidR="006538D4">
        <w:t>menjadi</w:t>
      </w:r>
      <w:proofErr w:type="spellEnd"/>
      <w:r w:rsidR="006538D4">
        <w:t xml:space="preserve"> </w:t>
      </w:r>
      <w:proofErr w:type="spellStart"/>
      <w:r w:rsidR="006538D4">
        <w:t>subjek</w:t>
      </w:r>
      <w:proofErr w:type="spellEnd"/>
      <w:r w:rsidR="006538D4">
        <w:t xml:space="preserve"> </w:t>
      </w:r>
      <w:proofErr w:type="spellStart"/>
      <w:r w:rsidR="006538D4">
        <w:t>perdebatan</w:t>
      </w:r>
      <w:proofErr w:type="spellEnd"/>
      <w:r w:rsidR="006538D4">
        <w:t xml:space="preserve"> </w:t>
      </w:r>
      <w:proofErr w:type="spellStart"/>
      <w:r w:rsidR="006538D4">
        <w:t>intens</w:t>
      </w:r>
      <w:proofErr w:type="spellEnd"/>
      <w:r w:rsidR="006538D4">
        <w:t xml:space="preserve"> </w:t>
      </w:r>
      <w:proofErr w:type="spellStart"/>
      <w:r w:rsidR="006538D4">
        <w:t>baik</w:t>
      </w:r>
      <w:proofErr w:type="spellEnd"/>
      <w:r w:rsidR="006538D4">
        <w:t xml:space="preserve"> di </w:t>
      </w:r>
      <w:proofErr w:type="spellStart"/>
      <w:r w:rsidR="006538D4">
        <w:t>tingkat</w:t>
      </w:r>
      <w:proofErr w:type="spellEnd"/>
      <w:r w:rsidR="006538D4">
        <w:t xml:space="preserve"> </w:t>
      </w:r>
      <w:proofErr w:type="spellStart"/>
      <w:r w:rsidR="006538D4">
        <w:t>nasional</w:t>
      </w:r>
      <w:proofErr w:type="spellEnd"/>
      <w:r w:rsidR="006538D4">
        <w:t xml:space="preserve"> </w:t>
      </w:r>
      <w:proofErr w:type="spellStart"/>
      <w:r w:rsidR="006538D4">
        <w:t>maupun</w:t>
      </w:r>
      <w:proofErr w:type="spellEnd"/>
      <w:r w:rsidR="006538D4">
        <w:t xml:space="preserve"> </w:t>
      </w:r>
      <w:proofErr w:type="spellStart"/>
      <w:r w:rsidR="006538D4">
        <w:t>internasional</w:t>
      </w:r>
      <w:proofErr w:type="spellEnd"/>
      <w:r w:rsidR="00A04356">
        <w:rPr>
          <w:lang w:val="id-ID"/>
        </w:rPr>
        <w:t xml:space="preserve"> (Amanda, 2021)</w:t>
      </w:r>
      <w:r w:rsidR="006538D4">
        <w:t xml:space="preserve">. Di arena </w:t>
      </w:r>
      <w:proofErr w:type="spellStart"/>
      <w:r w:rsidR="006538D4">
        <w:t>internasional</w:t>
      </w:r>
      <w:proofErr w:type="spellEnd"/>
      <w:r w:rsidR="006538D4">
        <w:t xml:space="preserve">, </w:t>
      </w:r>
      <w:proofErr w:type="spellStart"/>
      <w:r w:rsidR="006538D4">
        <w:t>hukuman</w:t>
      </w:r>
      <w:proofErr w:type="spellEnd"/>
      <w:r w:rsidR="006538D4">
        <w:t xml:space="preserve"> </w:t>
      </w:r>
      <w:proofErr w:type="spellStart"/>
      <w:r w:rsidR="006538D4">
        <w:t>mati</w:t>
      </w:r>
      <w:proofErr w:type="spellEnd"/>
      <w:r w:rsidR="006538D4">
        <w:t xml:space="preserve"> </w:t>
      </w:r>
      <w:proofErr w:type="spellStart"/>
      <w:r w:rsidR="006538D4">
        <w:t>telah</w:t>
      </w:r>
      <w:proofErr w:type="spellEnd"/>
      <w:r w:rsidR="006538D4">
        <w:t xml:space="preserve"> </w:t>
      </w:r>
      <w:proofErr w:type="spellStart"/>
      <w:r w:rsidR="006538D4">
        <w:t>menimbulkan</w:t>
      </w:r>
      <w:proofErr w:type="spellEnd"/>
      <w:r w:rsidR="006538D4">
        <w:t xml:space="preserve"> </w:t>
      </w:r>
      <w:proofErr w:type="spellStart"/>
      <w:r w:rsidR="006538D4">
        <w:t>pertanyaan</w:t>
      </w:r>
      <w:proofErr w:type="spellEnd"/>
      <w:r w:rsidR="006538D4">
        <w:t xml:space="preserve"> </w:t>
      </w:r>
      <w:proofErr w:type="spellStart"/>
      <w:r w:rsidR="006538D4">
        <w:t>serius</w:t>
      </w:r>
      <w:proofErr w:type="spellEnd"/>
      <w:r w:rsidR="006538D4">
        <w:t xml:space="preserve"> </w:t>
      </w:r>
      <w:proofErr w:type="spellStart"/>
      <w:r w:rsidR="006538D4">
        <w:t>mengenai</w:t>
      </w:r>
      <w:proofErr w:type="spellEnd"/>
      <w:r w:rsidR="006538D4">
        <w:t xml:space="preserve"> </w:t>
      </w:r>
      <w:proofErr w:type="spellStart"/>
      <w:r w:rsidR="006538D4">
        <w:t>hak</w:t>
      </w:r>
      <w:proofErr w:type="spellEnd"/>
      <w:r w:rsidR="006538D4">
        <w:t xml:space="preserve"> </w:t>
      </w:r>
      <w:proofErr w:type="spellStart"/>
      <w:r w:rsidR="006538D4">
        <w:t>asasi</w:t>
      </w:r>
      <w:proofErr w:type="spellEnd"/>
      <w:r w:rsidR="006538D4">
        <w:t xml:space="preserve"> </w:t>
      </w:r>
      <w:proofErr w:type="spellStart"/>
      <w:r w:rsidR="006538D4">
        <w:t>manusia</w:t>
      </w:r>
      <w:proofErr w:type="spellEnd"/>
      <w:r w:rsidR="006538D4">
        <w:t xml:space="preserve">, </w:t>
      </w:r>
      <w:proofErr w:type="spellStart"/>
      <w:r w:rsidR="006538D4">
        <w:t>keadilan</w:t>
      </w:r>
      <w:proofErr w:type="spellEnd"/>
      <w:r w:rsidR="006538D4">
        <w:t xml:space="preserve">, dan </w:t>
      </w:r>
      <w:proofErr w:type="spellStart"/>
      <w:r w:rsidR="006538D4">
        <w:t>etika</w:t>
      </w:r>
      <w:proofErr w:type="spellEnd"/>
      <w:r w:rsidR="006538D4">
        <w:t xml:space="preserve">. </w:t>
      </w:r>
      <w:proofErr w:type="spellStart"/>
      <w:r w:rsidR="006538D4">
        <w:t>Dengan</w:t>
      </w:r>
      <w:proofErr w:type="spellEnd"/>
      <w:r w:rsidR="006538D4">
        <w:t xml:space="preserve"> </w:t>
      </w:r>
      <w:proofErr w:type="spellStart"/>
      <w:r w:rsidR="006538D4">
        <w:t>adanya</w:t>
      </w:r>
      <w:proofErr w:type="spellEnd"/>
      <w:r w:rsidR="006538D4">
        <w:t xml:space="preserve"> </w:t>
      </w:r>
      <w:proofErr w:type="spellStart"/>
      <w:r w:rsidR="006538D4">
        <w:t>berbagai</w:t>
      </w:r>
      <w:proofErr w:type="spellEnd"/>
      <w:r w:rsidR="006538D4">
        <w:t xml:space="preserve"> </w:t>
      </w:r>
      <w:proofErr w:type="spellStart"/>
      <w:r w:rsidR="006538D4">
        <w:t>konvensi</w:t>
      </w:r>
      <w:proofErr w:type="spellEnd"/>
      <w:r w:rsidR="006538D4">
        <w:t xml:space="preserve"> dan </w:t>
      </w:r>
      <w:proofErr w:type="spellStart"/>
      <w:r w:rsidR="006538D4">
        <w:t>deklarasi</w:t>
      </w:r>
      <w:proofErr w:type="spellEnd"/>
      <w:r w:rsidR="006538D4">
        <w:t xml:space="preserve"> </w:t>
      </w:r>
      <w:proofErr w:type="spellStart"/>
      <w:r w:rsidR="006538D4">
        <w:t>hak</w:t>
      </w:r>
      <w:proofErr w:type="spellEnd"/>
      <w:r w:rsidR="006538D4">
        <w:t xml:space="preserve"> </w:t>
      </w:r>
      <w:proofErr w:type="spellStart"/>
      <w:r w:rsidR="006538D4">
        <w:t>asasi</w:t>
      </w:r>
      <w:proofErr w:type="spellEnd"/>
      <w:r w:rsidR="006538D4">
        <w:t xml:space="preserve"> </w:t>
      </w:r>
      <w:proofErr w:type="spellStart"/>
      <w:r w:rsidR="006538D4">
        <w:t>manusia</w:t>
      </w:r>
      <w:proofErr w:type="spellEnd"/>
      <w:r w:rsidR="006538D4">
        <w:t xml:space="preserve"> yang </w:t>
      </w:r>
      <w:proofErr w:type="spellStart"/>
      <w:r w:rsidR="006538D4">
        <w:t>diakui</w:t>
      </w:r>
      <w:proofErr w:type="spellEnd"/>
      <w:r w:rsidR="006538D4">
        <w:t xml:space="preserve"> </w:t>
      </w:r>
      <w:proofErr w:type="spellStart"/>
      <w:r w:rsidR="006538D4">
        <w:t>secara</w:t>
      </w:r>
      <w:proofErr w:type="spellEnd"/>
      <w:r w:rsidR="006538D4">
        <w:t xml:space="preserve"> global, </w:t>
      </w:r>
      <w:proofErr w:type="spellStart"/>
      <w:r w:rsidR="006538D4">
        <w:t>termasuk</w:t>
      </w:r>
      <w:proofErr w:type="spellEnd"/>
      <w:r w:rsidR="006538D4">
        <w:t xml:space="preserve"> yang </w:t>
      </w:r>
      <w:proofErr w:type="spellStart"/>
      <w:r w:rsidR="006538D4">
        <w:t>menentang</w:t>
      </w:r>
      <w:proofErr w:type="spellEnd"/>
      <w:r w:rsidR="006538D4">
        <w:t xml:space="preserve"> </w:t>
      </w:r>
      <w:proofErr w:type="spellStart"/>
      <w:r w:rsidR="006538D4">
        <w:t>praktik</w:t>
      </w:r>
      <w:proofErr w:type="spellEnd"/>
      <w:r w:rsidR="006538D4">
        <w:t xml:space="preserve"> </w:t>
      </w:r>
      <w:proofErr w:type="spellStart"/>
      <w:r w:rsidR="006538D4">
        <w:t>hukuman</w:t>
      </w:r>
      <w:proofErr w:type="spellEnd"/>
      <w:r w:rsidR="006538D4">
        <w:t xml:space="preserve"> </w:t>
      </w:r>
      <w:proofErr w:type="spellStart"/>
      <w:r w:rsidR="006538D4">
        <w:t>mati</w:t>
      </w:r>
      <w:proofErr w:type="spellEnd"/>
      <w:r w:rsidR="006538D4">
        <w:t xml:space="preserve">, </w:t>
      </w:r>
      <w:proofErr w:type="spellStart"/>
      <w:r w:rsidR="006538D4">
        <w:t>terjadi</w:t>
      </w:r>
      <w:proofErr w:type="spellEnd"/>
      <w:r w:rsidR="006538D4">
        <w:t xml:space="preserve"> </w:t>
      </w:r>
      <w:proofErr w:type="spellStart"/>
      <w:r w:rsidR="006538D4">
        <w:t>tekanan</w:t>
      </w:r>
      <w:proofErr w:type="spellEnd"/>
      <w:r w:rsidR="006538D4">
        <w:t xml:space="preserve"> </w:t>
      </w:r>
      <w:proofErr w:type="spellStart"/>
      <w:r w:rsidR="006538D4">
        <w:t>terhadap</w:t>
      </w:r>
      <w:proofErr w:type="spellEnd"/>
      <w:r w:rsidR="006538D4">
        <w:t xml:space="preserve"> negara-negara yang </w:t>
      </w:r>
      <w:proofErr w:type="spellStart"/>
      <w:r w:rsidR="006538D4">
        <w:t>masih</w:t>
      </w:r>
      <w:proofErr w:type="spellEnd"/>
      <w:r w:rsidR="006538D4">
        <w:t xml:space="preserve"> </w:t>
      </w:r>
      <w:proofErr w:type="spellStart"/>
      <w:r w:rsidR="006538D4">
        <w:t>mempertahankan</w:t>
      </w:r>
      <w:proofErr w:type="spellEnd"/>
      <w:r w:rsidR="006538D4">
        <w:t xml:space="preserve"> </w:t>
      </w:r>
      <w:proofErr w:type="spellStart"/>
      <w:r w:rsidR="006538D4">
        <w:t>hukuman</w:t>
      </w:r>
      <w:proofErr w:type="spellEnd"/>
      <w:r w:rsidR="006538D4">
        <w:t xml:space="preserve"> </w:t>
      </w:r>
      <w:proofErr w:type="spellStart"/>
      <w:r w:rsidR="006538D4">
        <w:t>ini</w:t>
      </w:r>
      <w:proofErr w:type="spellEnd"/>
      <w:r w:rsidR="006538D4">
        <w:t xml:space="preserve"> </w:t>
      </w:r>
      <w:proofErr w:type="spellStart"/>
      <w:r w:rsidR="006538D4">
        <w:t>untuk</w:t>
      </w:r>
      <w:proofErr w:type="spellEnd"/>
      <w:r w:rsidR="006538D4">
        <w:t xml:space="preserve"> </w:t>
      </w:r>
      <w:proofErr w:type="spellStart"/>
      <w:r w:rsidR="006538D4">
        <w:t>mereformasi</w:t>
      </w:r>
      <w:proofErr w:type="spellEnd"/>
      <w:r w:rsidR="006538D4">
        <w:t xml:space="preserve"> </w:t>
      </w:r>
      <w:proofErr w:type="spellStart"/>
      <w:r w:rsidR="006538D4">
        <w:t>sistem</w:t>
      </w:r>
      <w:proofErr w:type="spellEnd"/>
      <w:r w:rsidR="006538D4">
        <w:t xml:space="preserve"> </w:t>
      </w:r>
      <w:proofErr w:type="spellStart"/>
      <w:r w:rsidR="006538D4">
        <w:t>peradilan</w:t>
      </w:r>
      <w:proofErr w:type="spellEnd"/>
      <w:r w:rsidR="006538D4">
        <w:t xml:space="preserve"> </w:t>
      </w:r>
      <w:proofErr w:type="spellStart"/>
      <w:r w:rsidR="006538D4">
        <w:t>pidananya</w:t>
      </w:r>
      <w:proofErr w:type="spellEnd"/>
      <w:r>
        <w:rPr>
          <w:lang w:val="id-ID"/>
        </w:rPr>
        <w:t xml:space="preserve">. </w:t>
      </w:r>
      <w:r w:rsidRPr="00705989">
        <w:rPr>
          <w:lang w:val="id-ID"/>
        </w:rPr>
        <w:t>Meskipun di beberapa negara praktik ini telah dihapus atau dibatasi, di banyak wilayah lain, termasuk Indonesia, hukuman mati masih tetap menjadi bagian dari sistem peradilan pidana</w:t>
      </w:r>
      <w:r>
        <w:rPr>
          <w:lang w:val="id-ID"/>
        </w:rPr>
        <w:t>.</w:t>
      </w:r>
      <w:r w:rsidR="008B5E05">
        <w:rPr>
          <w:lang w:val="id-ID"/>
        </w:rPr>
        <w:t xml:space="preserve"> </w:t>
      </w:r>
      <w:r w:rsidR="006538D4" w:rsidRPr="006538D4">
        <w:t xml:space="preserve">Di </w:t>
      </w:r>
      <w:proofErr w:type="spellStart"/>
      <w:r w:rsidR="006538D4" w:rsidRPr="006538D4">
        <w:t>banyak</w:t>
      </w:r>
      <w:proofErr w:type="spellEnd"/>
      <w:r w:rsidR="006538D4" w:rsidRPr="006538D4">
        <w:t xml:space="preserve"> negara, </w:t>
      </w:r>
      <w:proofErr w:type="spellStart"/>
      <w:r w:rsidR="006538D4" w:rsidRPr="006538D4">
        <w:t>termasuk</w:t>
      </w:r>
      <w:proofErr w:type="spellEnd"/>
      <w:r w:rsidR="006538D4" w:rsidRPr="006538D4">
        <w:t xml:space="preserve"> Indonesia, </w:t>
      </w:r>
      <w:proofErr w:type="spellStart"/>
      <w:r w:rsidR="006538D4" w:rsidRPr="006538D4">
        <w:t>hukuman</w:t>
      </w:r>
      <w:proofErr w:type="spellEnd"/>
      <w:r w:rsidR="006538D4" w:rsidRPr="006538D4">
        <w:t xml:space="preserve"> </w:t>
      </w:r>
      <w:proofErr w:type="spellStart"/>
      <w:r w:rsidR="006538D4" w:rsidRPr="006538D4">
        <w:t>mati</w:t>
      </w:r>
      <w:proofErr w:type="spellEnd"/>
      <w:r w:rsidR="006538D4" w:rsidRPr="006538D4">
        <w:t xml:space="preserve"> </w:t>
      </w:r>
      <w:proofErr w:type="spellStart"/>
      <w:r w:rsidR="006538D4" w:rsidRPr="006538D4">
        <w:t>masih</w:t>
      </w:r>
      <w:proofErr w:type="spellEnd"/>
      <w:r w:rsidR="006538D4" w:rsidRPr="006538D4">
        <w:t xml:space="preserve"> </w:t>
      </w:r>
      <w:proofErr w:type="spellStart"/>
      <w:r w:rsidR="006538D4" w:rsidRPr="006538D4">
        <w:t>dianggap</w:t>
      </w:r>
      <w:proofErr w:type="spellEnd"/>
      <w:r w:rsidR="006538D4" w:rsidRPr="006538D4">
        <w:t xml:space="preserve"> </w:t>
      </w:r>
      <w:proofErr w:type="spellStart"/>
      <w:r w:rsidR="006538D4" w:rsidRPr="006538D4">
        <w:t>sebagai</w:t>
      </w:r>
      <w:proofErr w:type="spellEnd"/>
      <w:r w:rsidR="006538D4" w:rsidRPr="006538D4">
        <w:t xml:space="preserve"> </w:t>
      </w:r>
      <w:proofErr w:type="spellStart"/>
      <w:r w:rsidR="006538D4" w:rsidRPr="006538D4">
        <w:t>sarana</w:t>
      </w:r>
      <w:proofErr w:type="spellEnd"/>
      <w:r w:rsidR="006538D4" w:rsidRPr="006538D4">
        <w:t xml:space="preserve"> </w:t>
      </w:r>
      <w:proofErr w:type="spellStart"/>
      <w:r w:rsidR="006538D4" w:rsidRPr="006538D4">
        <w:t>penegakan</w:t>
      </w:r>
      <w:proofErr w:type="spellEnd"/>
      <w:r w:rsidR="006538D4" w:rsidRPr="006538D4">
        <w:t xml:space="preserve"> </w:t>
      </w:r>
      <w:proofErr w:type="spellStart"/>
      <w:r w:rsidR="006538D4" w:rsidRPr="006538D4">
        <w:t>hukum</w:t>
      </w:r>
      <w:proofErr w:type="spellEnd"/>
      <w:r w:rsidR="006538D4" w:rsidRPr="006538D4">
        <w:t xml:space="preserve"> yang </w:t>
      </w:r>
      <w:proofErr w:type="spellStart"/>
      <w:r w:rsidR="006538D4" w:rsidRPr="006538D4">
        <w:t>efektif</w:t>
      </w:r>
      <w:proofErr w:type="spellEnd"/>
      <w:r w:rsidR="006538D4" w:rsidRPr="006538D4">
        <w:t xml:space="preserve"> </w:t>
      </w:r>
      <w:proofErr w:type="spellStart"/>
      <w:r w:rsidR="006538D4" w:rsidRPr="006538D4">
        <w:t>untuk</w:t>
      </w:r>
      <w:proofErr w:type="spellEnd"/>
      <w:r w:rsidR="006538D4" w:rsidRPr="006538D4">
        <w:t xml:space="preserve"> </w:t>
      </w:r>
      <w:proofErr w:type="spellStart"/>
      <w:r w:rsidR="006538D4" w:rsidRPr="006538D4">
        <w:t>kejahatan</w:t>
      </w:r>
      <w:proofErr w:type="spellEnd"/>
      <w:r w:rsidR="006538D4" w:rsidRPr="006538D4">
        <w:t xml:space="preserve"> </w:t>
      </w:r>
      <w:proofErr w:type="spellStart"/>
      <w:r w:rsidR="006538D4" w:rsidRPr="006538D4">
        <w:t>berat</w:t>
      </w:r>
      <w:proofErr w:type="spellEnd"/>
      <w:r w:rsidR="003D414E">
        <w:rPr>
          <w:lang w:val="id-ID"/>
        </w:rPr>
        <w:t xml:space="preserve"> (Wotulo </w:t>
      </w:r>
      <w:proofErr w:type="spellStart"/>
      <w:r w:rsidR="003D414E">
        <w:rPr>
          <w:lang w:val="id-ID"/>
        </w:rPr>
        <w:t>et</w:t>
      </w:r>
      <w:proofErr w:type="spellEnd"/>
      <w:r w:rsidR="003D414E">
        <w:rPr>
          <w:lang w:val="id-ID"/>
        </w:rPr>
        <w:t xml:space="preserve"> </w:t>
      </w:r>
      <w:proofErr w:type="spellStart"/>
      <w:r w:rsidR="003D414E">
        <w:rPr>
          <w:lang w:val="id-ID"/>
        </w:rPr>
        <w:t>al.</w:t>
      </w:r>
      <w:proofErr w:type="spellEnd"/>
      <w:r w:rsidR="003D414E">
        <w:rPr>
          <w:lang w:val="id-ID"/>
        </w:rPr>
        <w:t>, 2021)</w:t>
      </w:r>
      <w:r w:rsidR="006538D4" w:rsidRPr="006538D4">
        <w:t xml:space="preserve">. </w:t>
      </w:r>
      <w:proofErr w:type="spellStart"/>
      <w:r w:rsidR="006538D4" w:rsidRPr="006538D4">
        <w:t>Namun</w:t>
      </w:r>
      <w:proofErr w:type="spellEnd"/>
      <w:r w:rsidR="006538D4" w:rsidRPr="006538D4">
        <w:t xml:space="preserve">, </w:t>
      </w:r>
      <w:proofErr w:type="spellStart"/>
      <w:r w:rsidR="006538D4" w:rsidRPr="006538D4">
        <w:t>perdebatan</w:t>
      </w:r>
      <w:proofErr w:type="spellEnd"/>
      <w:r w:rsidR="006538D4" w:rsidRPr="006538D4">
        <w:t xml:space="preserve"> global dan </w:t>
      </w:r>
      <w:proofErr w:type="spellStart"/>
      <w:r w:rsidR="006538D4" w:rsidRPr="006538D4">
        <w:t>tekanan</w:t>
      </w:r>
      <w:proofErr w:type="spellEnd"/>
      <w:r w:rsidR="006538D4" w:rsidRPr="006538D4">
        <w:t xml:space="preserve"> </w:t>
      </w:r>
      <w:proofErr w:type="spellStart"/>
      <w:r w:rsidR="006538D4" w:rsidRPr="006538D4">
        <w:t>dari</w:t>
      </w:r>
      <w:proofErr w:type="spellEnd"/>
      <w:r w:rsidR="006538D4" w:rsidRPr="006538D4">
        <w:t xml:space="preserve"> </w:t>
      </w:r>
      <w:proofErr w:type="spellStart"/>
      <w:r w:rsidR="006538D4" w:rsidRPr="006538D4">
        <w:t>komunitas</w:t>
      </w:r>
      <w:proofErr w:type="spellEnd"/>
      <w:r w:rsidR="006538D4" w:rsidRPr="006538D4">
        <w:t xml:space="preserve"> </w:t>
      </w:r>
      <w:proofErr w:type="spellStart"/>
      <w:r w:rsidR="006538D4" w:rsidRPr="006538D4">
        <w:t>internasional</w:t>
      </w:r>
      <w:proofErr w:type="spellEnd"/>
      <w:r w:rsidR="006538D4" w:rsidRPr="006538D4">
        <w:t xml:space="preserve"> </w:t>
      </w:r>
      <w:proofErr w:type="spellStart"/>
      <w:r w:rsidR="006538D4" w:rsidRPr="006538D4">
        <w:t>telah</w:t>
      </w:r>
      <w:proofErr w:type="spellEnd"/>
      <w:r w:rsidR="006538D4" w:rsidRPr="006538D4">
        <w:t xml:space="preserve"> </w:t>
      </w:r>
      <w:proofErr w:type="spellStart"/>
      <w:r w:rsidR="006538D4" w:rsidRPr="006538D4">
        <w:t>mendorong</w:t>
      </w:r>
      <w:proofErr w:type="spellEnd"/>
      <w:r w:rsidR="006538D4" w:rsidRPr="006538D4">
        <w:t xml:space="preserve"> </w:t>
      </w:r>
      <w:proofErr w:type="spellStart"/>
      <w:r w:rsidR="006538D4" w:rsidRPr="006538D4">
        <w:t>pemikiran</w:t>
      </w:r>
      <w:proofErr w:type="spellEnd"/>
      <w:r w:rsidR="006538D4" w:rsidRPr="006538D4">
        <w:t xml:space="preserve"> </w:t>
      </w:r>
      <w:proofErr w:type="spellStart"/>
      <w:r w:rsidR="006538D4" w:rsidRPr="006538D4">
        <w:t>ulang</w:t>
      </w:r>
      <w:proofErr w:type="spellEnd"/>
      <w:r w:rsidR="006538D4" w:rsidRPr="006538D4">
        <w:t xml:space="preserve"> </w:t>
      </w:r>
      <w:proofErr w:type="spellStart"/>
      <w:r w:rsidR="006538D4" w:rsidRPr="006538D4">
        <w:t>tentang</w:t>
      </w:r>
      <w:proofErr w:type="spellEnd"/>
      <w:r w:rsidR="006538D4" w:rsidRPr="006538D4">
        <w:t xml:space="preserve"> </w:t>
      </w:r>
      <w:proofErr w:type="spellStart"/>
      <w:r w:rsidR="006538D4" w:rsidRPr="006538D4">
        <w:t>praktik</w:t>
      </w:r>
      <w:proofErr w:type="spellEnd"/>
      <w:r w:rsidR="006538D4" w:rsidRPr="006538D4">
        <w:t xml:space="preserve"> </w:t>
      </w:r>
      <w:proofErr w:type="spellStart"/>
      <w:r w:rsidR="006538D4" w:rsidRPr="006538D4">
        <w:t>ini</w:t>
      </w:r>
      <w:proofErr w:type="spellEnd"/>
      <w:r w:rsidR="006538D4">
        <w:rPr>
          <w:lang w:val="id-ID"/>
        </w:rPr>
        <w:t xml:space="preserve">. </w:t>
      </w:r>
    </w:p>
    <w:p w14:paraId="7DC4D17A" w14:textId="48831BB2" w:rsidR="009E6219" w:rsidRPr="009E6219" w:rsidRDefault="006F7ABB" w:rsidP="009E6219">
      <w:pPr>
        <w:ind w:firstLine="567"/>
        <w:jc w:val="both"/>
      </w:pPr>
      <w:proofErr w:type="spellStart"/>
      <w:r>
        <w:t>Perdebatan</w:t>
      </w:r>
      <w:proofErr w:type="spellEnd"/>
      <w:r>
        <w:t xml:space="preserve"> </w:t>
      </w:r>
      <w:proofErr w:type="spellStart"/>
      <w:r>
        <w:t>mengenai</w:t>
      </w:r>
      <w:proofErr w:type="spellEnd"/>
      <w:r>
        <w:t xml:space="preserve"> </w:t>
      </w:r>
      <w:proofErr w:type="spellStart"/>
      <w:r>
        <w:t>hukuman</w:t>
      </w:r>
      <w:proofErr w:type="spellEnd"/>
      <w:r>
        <w:t xml:space="preserve"> </w:t>
      </w:r>
      <w:proofErr w:type="spellStart"/>
      <w:r>
        <w:t>mati</w:t>
      </w:r>
      <w:proofErr w:type="spellEnd"/>
      <w:r>
        <w:t xml:space="preserve"> </w:t>
      </w:r>
      <w:proofErr w:type="spellStart"/>
      <w:r>
        <w:t>sering</w:t>
      </w:r>
      <w:proofErr w:type="spellEnd"/>
      <w:r>
        <w:t xml:space="preserve"> kali </w:t>
      </w:r>
      <w:proofErr w:type="spellStart"/>
      <w:r>
        <w:t>terfokus</w:t>
      </w:r>
      <w:proofErr w:type="spellEnd"/>
      <w:r>
        <w:t xml:space="preserve"> pada </w:t>
      </w:r>
      <w:proofErr w:type="spellStart"/>
      <w:r>
        <w:t>aspek</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efektivitasnya</w:t>
      </w:r>
      <w:proofErr w:type="spellEnd"/>
      <w:r>
        <w:t xml:space="preserve"> </w:t>
      </w:r>
      <w:proofErr w:type="spellStart"/>
      <w:r>
        <w:t>sebagai</w:t>
      </w:r>
      <w:proofErr w:type="spellEnd"/>
      <w:r>
        <w:t xml:space="preserve"> </w:t>
      </w:r>
      <w:proofErr w:type="spellStart"/>
      <w:r>
        <w:t>pencegah</w:t>
      </w:r>
      <w:proofErr w:type="spellEnd"/>
      <w:r>
        <w:t xml:space="preserve"> </w:t>
      </w:r>
      <w:proofErr w:type="spellStart"/>
      <w:r>
        <w:t>kejahatan</w:t>
      </w:r>
      <w:proofErr w:type="spellEnd"/>
      <w:r>
        <w:t xml:space="preserve">, </w:t>
      </w:r>
      <w:proofErr w:type="spellStart"/>
      <w:r>
        <w:t>serta</w:t>
      </w:r>
      <w:proofErr w:type="spellEnd"/>
      <w:r>
        <w:t xml:space="preserve"> </w:t>
      </w:r>
      <w:proofErr w:type="spellStart"/>
      <w:r>
        <w:t>implikasi</w:t>
      </w:r>
      <w:proofErr w:type="spellEnd"/>
      <w:r>
        <w:t xml:space="preserve"> moral dan </w:t>
      </w:r>
      <w:proofErr w:type="spellStart"/>
      <w:r>
        <w:t>etisnya</w:t>
      </w:r>
      <w:proofErr w:type="spellEnd"/>
      <w:r>
        <w:t xml:space="preserve">. </w:t>
      </w:r>
      <w:proofErr w:type="spellStart"/>
      <w:r w:rsidR="00705989" w:rsidRPr="00705989">
        <w:t>Konvensi-konvensi</w:t>
      </w:r>
      <w:proofErr w:type="spellEnd"/>
      <w:r w:rsidR="00705989" w:rsidRPr="00705989">
        <w:t xml:space="preserve"> global dan </w:t>
      </w:r>
      <w:proofErr w:type="spellStart"/>
      <w:r w:rsidR="00705989" w:rsidRPr="00705989">
        <w:t>perjanjian</w:t>
      </w:r>
      <w:proofErr w:type="spellEnd"/>
      <w:r w:rsidR="00705989" w:rsidRPr="00705989">
        <w:t xml:space="preserve"> </w:t>
      </w:r>
      <w:proofErr w:type="spellStart"/>
      <w:r w:rsidR="00705989" w:rsidRPr="00705989">
        <w:t>hak</w:t>
      </w:r>
      <w:proofErr w:type="spellEnd"/>
      <w:r w:rsidR="00705989" w:rsidRPr="00705989">
        <w:t xml:space="preserve"> </w:t>
      </w:r>
      <w:proofErr w:type="spellStart"/>
      <w:r w:rsidR="00705989" w:rsidRPr="00705989">
        <w:t>asasi</w:t>
      </w:r>
      <w:proofErr w:type="spellEnd"/>
      <w:r w:rsidR="00705989" w:rsidRPr="00705989">
        <w:t xml:space="preserve"> </w:t>
      </w:r>
      <w:proofErr w:type="spellStart"/>
      <w:r w:rsidR="00705989" w:rsidRPr="00705989">
        <w:t>manusia</w:t>
      </w:r>
      <w:proofErr w:type="spellEnd"/>
      <w:r w:rsidR="00705989" w:rsidRPr="00705989">
        <w:t xml:space="preserve">, </w:t>
      </w:r>
      <w:proofErr w:type="spellStart"/>
      <w:r w:rsidR="00705989" w:rsidRPr="00705989">
        <w:t>seperti</w:t>
      </w:r>
      <w:proofErr w:type="spellEnd"/>
      <w:r w:rsidR="00705989" w:rsidRPr="00705989">
        <w:t xml:space="preserve"> </w:t>
      </w:r>
      <w:proofErr w:type="spellStart"/>
      <w:r w:rsidR="00705989" w:rsidRPr="00705989">
        <w:t>Kovenan</w:t>
      </w:r>
      <w:proofErr w:type="spellEnd"/>
      <w:r w:rsidR="00705989" w:rsidRPr="00705989">
        <w:t xml:space="preserve"> </w:t>
      </w:r>
      <w:proofErr w:type="spellStart"/>
      <w:r w:rsidR="00705989" w:rsidRPr="00705989">
        <w:t>Internasional</w:t>
      </w:r>
      <w:proofErr w:type="spellEnd"/>
      <w:r w:rsidR="00705989" w:rsidRPr="00705989">
        <w:t xml:space="preserve"> </w:t>
      </w:r>
      <w:proofErr w:type="spellStart"/>
      <w:r w:rsidR="00705989" w:rsidRPr="00705989">
        <w:t>tentang</w:t>
      </w:r>
      <w:proofErr w:type="spellEnd"/>
      <w:r w:rsidR="00705989" w:rsidRPr="00705989">
        <w:t xml:space="preserve"> </w:t>
      </w:r>
      <w:proofErr w:type="spellStart"/>
      <w:r w:rsidR="00705989" w:rsidRPr="00705989">
        <w:t>Hak-Hak</w:t>
      </w:r>
      <w:proofErr w:type="spellEnd"/>
      <w:r w:rsidR="00705989" w:rsidRPr="00705989">
        <w:t xml:space="preserve"> </w:t>
      </w:r>
      <w:proofErr w:type="spellStart"/>
      <w:r w:rsidR="00705989" w:rsidRPr="00705989">
        <w:t>Sipil</w:t>
      </w:r>
      <w:proofErr w:type="spellEnd"/>
      <w:r w:rsidR="00705989" w:rsidRPr="00705989">
        <w:t xml:space="preserve"> dan </w:t>
      </w:r>
      <w:proofErr w:type="spellStart"/>
      <w:r w:rsidR="00705989" w:rsidRPr="00705989">
        <w:t>Politik</w:t>
      </w:r>
      <w:proofErr w:type="spellEnd"/>
      <w:r w:rsidR="00705989" w:rsidRPr="00705989">
        <w:t xml:space="preserve">, </w:t>
      </w:r>
      <w:proofErr w:type="spellStart"/>
      <w:r w:rsidR="00705989" w:rsidRPr="00705989">
        <w:t>telah</w:t>
      </w:r>
      <w:proofErr w:type="spellEnd"/>
      <w:r w:rsidR="00705989" w:rsidRPr="00705989">
        <w:t xml:space="preserve"> </w:t>
      </w:r>
      <w:proofErr w:type="spellStart"/>
      <w:r w:rsidR="00705989" w:rsidRPr="00705989">
        <w:t>menetapkan</w:t>
      </w:r>
      <w:proofErr w:type="spellEnd"/>
      <w:r w:rsidR="00705989" w:rsidRPr="00705989">
        <w:t xml:space="preserve"> </w:t>
      </w:r>
      <w:proofErr w:type="spellStart"/>
      <w:r w:rsidR="00705989" w:rsidRPr="00705989">
        <w:t>batasan-batasan</w:t>
      </w:r>
      <w:proofErr w:type="spellEnd"/>
      <w:r w:rsidR="00705989" w:rsidRPr="00705989">
        <w:t xml:space="preserve"> </w:t>
      </w:r>
      <w:proofErr w:type="spellStart"/>
      <w:r w:rsidR="00705989" w:rsidRPr="00705989">
        <w:t>tertentu</w:t>
      </w:r>
      <w:proofErr w:type="spellEnd"/>
      <w:r w:rsidR="00705989" w:rsidRPr="00705989">
        <w:t xml:space="preserve"> </w:t>
      </w:r>
      <w:proofErr w:type="spellStart"/>
      <w:r w:rsidR="00705989" w:rsidRPr="00705989">
        <w:t>terhadap</w:t>
      </w:r>
      <w:proofErr w:type="spellEnd"/>
      <w:r w:rsidR="00705989" w:rsidRPr="00705989">
        <w:t xml:space="preserve"> </w:t>
      </w:r>
      <w:proofErr w:type="spellStart"/>
      <w:r w:rsidR="00705989" w:rsidRPr="00705989">
        <w:t>penggunaan</w:t>
      </w:r>
      <w:proofErr w:type="spellEnd"/>
      <w:r w:rsidR="00705989" w:rsidRPr="00705989">
        <w:t xml:space="preserve"> </w:t>
      </w:r>
      <w:proofErr w:type="spellStart"/>
      <w:r w:rsidR="00705989" w:rsidRPr="00705989">
        <w:t>hukuman</w:t>
      </w:r>
      <w:proofErr w:type="spellEnd"/>
      <w:r w:rsidR="00705989" w:rsidRPr="00705989">
        <w:t xml:space="preserve"> </w:t>
      </w:r>
      <w:proofErr w:type="spellStart"/>
      <w:r w:rsidR="00705989" w:rsidRPr="00705989">
        <w:t>mati</w:t>
      </w:r>
      <w:proofErr w:type="spellEnd"/>
      <w:r w:rsidR="00705989" w:rsidRPr="00705989">
        <w:t xml:space="preserve">. </w:t>
      </w:r>
      <w:proofErr w:type="spellStart"/>
      <w:r w:rsidR="00705989" w:rsidRPr="00705989">
        <w:t>Namun</w:t>
      </w:r>
      <w:proofErr w:type="spellEnd"/>
      <w:r w:rsidR="00705989" w:rsidRPr="00705989">
        <w:t xml:space="preserve">, </w:t>
      </w:r>
      <w:proofErr w:type="spellStart"/>
      <w:r w:rsidR="00705989" w:rsidRPr="00705989">
        <w:t>interpretasi</w:t>
      </w:r>
      <w:proofErr w:type="spellEnd"/>
      <w:r w:rsidR="00705989" w:rsidRPr="00705989">
        <w:t xml:space="preserve"> dan </w:t>
      </w:r>
      <w:proofErr w:type="spellStart"/>
      <w:r w:rsidR="00705989" w:rsidRPr="00705989">
        <w:t>penerapan</w:t>
      </w:r>
      <w:proofErr w:type="spellEnd"/>
      <w:r w:rsidR="00705989" w:rsidRPr="00705989">
        <w:t xml:space="preserve"> </w:t>
      </w:r>
      <w:proofErr w:type="spellStart"/>
      <w:r w:rsidR="00705989" w:rsidRPr="00705989">
        <w:t>prinsip-prinsip</w:t>
      </w:r>
      <w:proofErr w:type="spellEnd"/>
      <w:r w:rsidR="00705989" w:rsidRPr="00705989">
        <w:t xml:space="preserve"> </w:t>
      </w:r>
      <w:proofErr w:type="spellStart"/>
      <w:r w:rsidR="00705989" w:rsidRPr="00705989">
        <w:t>ini</w:t>
      </w:r>
      <w:proofErr w:type="spellEnd"/>
      <w:r w:rsidR="00705989" w:rsidRPr="00705989">
        <w:t xml:space="preserve"> </w:t>
      </w:r>
      <w:proofErr w:type="spellStart"/>
      <w:r w:rsidR="00705989" w:rsidRPr="00705989">
        <w:t>bervariasi</w:t>
      </w:r>
      <w:proofErr w:type="spellEnd"/>
      <w:r w:rsidR="00705989" w:rsidRPr="00705989">
        <w:t xml:space="preserve"> </w:t>
      </w:r>
      <w:proofErr w:type="spellStart"/>
      <w:r w:rsidR="00705989" w:rsidRPr="00705989">
        <w:t>secara</w:t>
      </w:r>
      <w:proofErr w:type="spellEnd"/>
      <w:r w:rsidR="00705989" w:rsidRPr="00705989">
        <w:t xml:space="preserve"> </w:t>
      </w:r>
      <w:proofErr w:type="spellStart"/>
      <w:r w:rsidR="00705989" w:rsidRPr="00705989">
        <w:t>signifikan</w:t>
      </w:r>
      <w:proofErr w:type="spellEnd"/>
      <w:r w:rsidR="00705989" w:rsidRPr="00705989">
        <w:t xml:space="preserve"> di </w:t>
      </w:r>
      <w:proofErr w:type="spellStart"/>
      <w:r w:rsidR="00705989" w:rsidRPr="00705989">
        <w:t>berbagai</w:t>
      </w:r>
      <w:proofErr w:type="spellEnd"/>
      <w:r w:rsidR="00705989" w:rsidRPr="00705989">
        <w:t xml:space="preserve"> negara.</w:t>
      </w:r>
      <w:r>
        <w:t xml:space="preserve"> </w:t>
      </w:r>
      <w:r w:rsidR="009E6219">
        <w:t xml:space="preserve">Dari </w:t>
      </w:r>
      <w:proofErr w:type="spellStart"/>
      <w:r w:rsidR="009E6219">
        <w:t>perspektif</w:t>
      </w:r>
      <w:proofErr w:type="spellEnd"/>
      <w:r w:rsidR="009E6219">
        <w:t xml:space="preserve"> </w:t>
      </w:r>
      <w:proofErr w:type="spellStart"/>
      <w:r w:rsidR="009E6219">
        <w:t>humanistik</w:t>
      </w:r>
      <w:proofErr w:type="spellEnd"/>
      <w:r w:rsidR="009E6219">
        <w:t xml:space="preserve">, </w:t>
      </w:r>
      <w:proofErr w:type="spellStart"/>
      <w:r w:rsidR="009E6219">
        <w:t>penjatuhan</w:t>
      </w:r>
      <w:proofErr w:type="spellEnd"/>
      <w:r w:rsidR="009E6219">
        <w:t xml:space="preserve"> </w:t>
      </w:r>
      <w:proofErr w:type="spellStart"/>
      <w:r w:rsidR="009E6219">
        <w:t>pidana</w:t>
      </w:r>
      <w:proofErr w:type="spellEnd"/>
      <w:r w:rsidR="009E6219">
        <w:t xml:space="preserve"> </w:t>
      </w:r>
      <w:proofErr w:type="spellStart"/>
      <w:r w:rsidR="009E6219">
        <w:t>memerlukan</w:t>
      </w:r>
      <w:proofErr w:type="spellEnd"/>
      <w:r w:rsidR="009E6219">
        <w:t xml:space="preserve"> </w:t>
      </w:r>
      <w:proofErr w:type="spellStart"/>
      <w:r w:rsidR="009E6219">
        <w:t>pertimbangan</w:t>
      </w:r>
      <w:proofErr w:type="spellEnd"/>
      <w:r w:rsidR="009E6219">
        <w:t xml:space="preserve"> </w:t>
      </w:r>
      <w:proofErr w:type="spellStart"/>
      <w:r w:rsidR="009E6219">
        <w:t>atas</w:t>
      </w:r>
      <w:proofErr w:type="spellEnd"/>
      <w:r w:rsidR="009E6219">
        <w:t xml:space="preserve"> </w:t>
      </w:r>
      <w:proofErr w:type="spellStart"/>
      <w:r w:rsidR="009E6219">
        <w:t>tindak</w:t>
      </w:r>
      <w:proofErr w:type="spellEnd"/>
      <w:r w:rsidR="009E6219">
        <w:t xml:space="preserve"> </w:t>
      </w:r>
      <w:proofErr w:type="spellStart"/>
      <w:r w:rsidR="009E6219">
        <w:t>pidana</w:t>
      </w:r>
      <w:proofErr w:type="spellEnd"/>
      <w:r w:rsidR="009E6219">
        <w:t xml:space="preserve"> </w:t>
      </w:r>
      <w:proofErr w:type="spellStart"/>
      <w:r w:rsidR="009E6219">
        <w:t>itu</w:t>
      </w:r>
      <w:proofErr w:type="spellEnd"/>
      <w:r w:rsidR="009E6219">
        <w:t xml:space="preserve"> </w:t>
      </w:r>
      <w:proofErr w:type="spellStart"/>
      <w:r w:rsidR="009E6219">
        <w:t>sendiri</w:t>
      </w:r>
      <w:proofErr w:type="spellEnd"/>
      <w:r w:rsidR="009E6219">
        <w:t xml:space="preserve"> (criminal act/actus reus) dan </w:t>
      </w:r>
      <w:proofErr w:type="spellStart"/>
      <w:r w:rsidR="009E6219">
        <w:t>tanggung</w:t>
      </w:r>
      <w:proofErr w:type="spellEnd"/>
      <w:r w:rsidR="009E6219">
        <w:t xml:space="preserve"> </w:t>
      </w:r>
      <w:proofErr w:type="spellStart"/>
      <w:r w:rsidR="009E6219">
        <w:t>jawab</w:t>
      </w:r>
      <w:proofErr w:type="spellEnd"/>
      <w:r w:rsidR="009E6219">
        <w:t xml:space="preserve"> </w:t>
      </w:r>
      <w:proofErr w:type="spellStart"/>
      <w:r w:rsidR="009E6219">
        <w:t>pidana</w:t>
      </w:r>
      <w:proofErr w:type="spellEnd"/>
      <w:r w:rsidR="009E6219">
        <w:t xml:space="preserve"> (criminal responsibility/</w:t>
      </w:r>
      <w:proofErr w:type="spellStart"/>
      <w:r w:rsidR="009E6219">
        <w:t>mens</w:t>
      </w:r>
      <w:proofErr w:type="spellEnd"/>
      <w:r w:rsidR="009E6219">
        <w:t xml:space="preserve"> rea). Dalam </w:t>
      </w:r>
      <w:proofErr w:type="spellStart"/>
      <w:r w:rsidR="009E6219">
        <w:t>hukum</w:t>
      </w:r>
      <w:proofErr w:type="spellEnd"/>
      <w:r w:rsidR="009E6219">
        <w:t xml:space="preserve"> </w:t>
      </w:r>
      <w:proofErr w:type="spellStart"/>
      <w:r w:rsidR="009E6219">
        <w:t>pidana</w:t>
      </w:r>
      <w:proofErr w:type="spellEnd"/>
      <w:r w:rsidR="009E6219">
        <w:t xml:space="preserve">, </w:t>
      </w:r>
      <w:proofErr w:type="spellStart"/>
      <w:r w:rsidR="009E6219">
        <w:t>ini</w:t>
      </w:r>
      <w:proofErr w:type="spellEnd"/>
      <w:r w:rsidR="009E6219">
        <w:t xml:space="preserve"> </w:t>
      </w:r>
      <w:proofErr w:type="spellStart"/>
      <w:r w:rsidR="009E6219">
        <w:t>biasanya</w:t>
      </w:r>
      <w:proofErr w:type="spellEnd"/>
      <w:r w:rsidR="009E6219">
        <w:t xml:space="preserve"> </w:t>
      </w:r>
      <w:proofErr w:type="spellStart"/>
      <w:r w:rsidR="009E6219">
        <w:t>dibedakan</w:t>
      </w:r>
      <w:proofErr w:type="spellEnd"/>
      <w:r w:rsidR="009E6219">
        <w:t xml:space="preserve"> </w:t>
      </w:r>
      <w:proofErr w:type="spellStart"/>
      <w:r w:rsidR="009E6219">
        <w:t>menjadi</w:t>
      </w:r>
      <w:proofErr w:type="spellEnd"/>
      <w:r w:rsidR="009E6219">
        <w:t xml:space="preserve"> </w:t>
      </w:r>
      <w:proofErr w:type="spellStart"/>
      <w:r w:rsidR="009E6219">
        <w:t>hukum</w:t>
      </w:r>
      <w:proofErr w:type="spellEnd"/>
      <w:r w:rsidR="009E6219">
        <w:t xml:space="preserve"> yang </w:t>
      </w:r>
      <w:proofErr w:type="spellStart"/>
      <w:r w:rsidR="009E6219">
        <w:t>fokus</w:t>
      </w:r>
      <w:proofErr w:type="spellEnd"/>
      <w:r w:rsidR="009E6219">
        <w:t xml:space="preserve"> pada </w:t>
      </w:r>
      <w:proofErr w:type="spellStart"/>
      <w:r w:rsidR="009E6219">
        <w:t>perbuatan</w:t>
      </w:r>
      <w:proofErr w:type="spellEnd"/>
      <w:r w:rsidR="009E6219">
        <w:t xml:space="preserve"> dan </w:t>
      </w:r>
      <w:proofErr w:type="spellStart"/>
      <w:r w:rsidR="009E6219">
        <w:t>hukum</w:t>
      </w:r>
      <w:proofErr w:type="spellEnd"/>
      <w:r w:rsidR="009E6219">
        <w:t xml:space="preserve"> yang </w:t>
      </w:r>
      <w:proofErr w:type="spellStart"/>
      <w:r w:rsidR="009E6219">
        <w:t>fokus</w:t>
      </w:r>
      <w:proofErr w:type="spellEnd"/>
      <w:r w:rsidR="009E6219">
        <w:t xml:space="preserve"> pada </w:t>
      </w:r>
      <w:proofErr w:type="spellStart"/>
      <w:r w:rsidR="009E6219">
        <w:t>pelaku</w:t>
      </w:r>
      <w:proofErr w:type="spellEnd"/>
      <w:r w:rsidR="009E6219">
        <w:t xml:space="preserve">. </w:t>
      </w:r>
      <w:proofErr w:type="spellStart"/>
      <w:r w:rsidR="009E6219">
        <w:t>Pengadilan</w:t>
      </w:r>
      <w:proofErr w:type="spellEnd"/>
      <w:r w:rsidR="009E6219">
        <w:t xml:space="preserve">, </w:t>
      </w:r>
      <w:proofErr w:type="spellStart"/>
      <w:r w:rsidR="009E6219">
        <w:t>sebagai</w:t>
      </w:r>
      <w:proofErr w:type="spellEnd"/>
      <w:r w:rsidR="009E6219">
        <w:t xml:space="preserve"> garis </w:t>
      </w:r>
      <w:proofErr w:type="spellStart"/>
      <w:r w:rsidR="009E6219">
        <w:t>depan</w:t>
      </w:r>
      <w:proofErr w:type="spellEnd"/>
      <w:r w:rsidR="009E6219">
        <w:t xml:space="preserve"> </w:t>
      </w:r>
      <w:proofErr w:type="spellStart"/>
      <w:r w:rsidR="009E6219">
        <w:t>dalam</w:t>
      </w:r>
      <w:proofErr w:type="spellEnd"/>
      <w:r w:rsidR="009E6219">
        <w:t xml:space="preserve"> </w:t>
      </w:r>
      <w:proofErr w:type="spellStart"/>
      <w:r w:rsidR="009E6219">
        <w:t>penjatuhan</w:t>
      </w:r>
      <w:proofErr w:type="spellEnd"/>
      <w:r w:rsidR="009E6219">
        <w:t xml:space="preserve"> </w:t>
      </w:r>
      <w:proofErr w:type="spellStart"/>
      <w:r w:rsidR="009E6219">
        <w:t>pidana</w:t>
      </w:r>
      <w:proofErr w:type="spellEnd"/>
      <w:r w:rsidR="009E6219">
        <w:t xml:space="preserve">, </w:t>
      </w:r>
      <w:proofErr w:type="spellStart"/>
      <w:r w:rsidR="009E6219">
        <w:t>memiliki</w:t>
      </w:r>
      <w:proofErr w:type="spellEnd"/>
      <w:r w:rsidR="009E6219">
        <w:t xml:space="preserve"> </w:t>
      </w:r>
      <w:proofErr w:type="spellStart"/>
      <w:r w:rsidR="009E6219">
        <w:t>tugas</w:t>
      </w:r>
      <w:proofErr w:type="spellEnd"/>
      <w:r w:rsidR="009E6219">
        <w:t xml:space="preserve"> </w:t>
      </w:r>
      <w:proofErr w:type="spellStart"/>
      <w:r w:rsidR="009E6219">
        <w:t>penting</w:t>
      </w:r>
      <w:proofErr w:type="spellEnd"/>
      <w:r w:rsidR="009E6219">
        <w:t xml:space="preserve"> </w:t>
      </w:r>
      <w:proofErr w:type="spellStart"/>
      <w:r w:rsidR="009E6219">
        <w:t>untuk</w:t>
      </w:r>
      <w:proofErr w:type="spellEnd"/>
      <w:r w:rsidR="009E6219">
        <w:t xml:space="preserve"> </w:t>
      </w:r>
      <w:proofErr w:type="spellStart"/>
      <w:r w:rsidR="009E6219">
        <w:t>memastikan</w:t>
      </w:r>
      <w:proofErr w:type="spellEnd"/>
      <w:r w:rsidR="009E6219">
        <w:t xml:space="preserve"> </w:t>
      </w:r>
      <w:proofErr w:type="spellStart"/>
      <w:r w:rsidR="009E6219">
        <w:t>bahwa</w:t>
      </w:r>
      <w:proofErr w:type="spellEnd"/>
      <w:r w:rsidR="009E6219">
        <w:t xml:space="preserve"> </w:t>
      </w:r>
      <w:proofErr w:type="spellStart"/>
      <w:r w:rsidR="009E6219">
        <w:t>dalam</w:t>
      </w:r>
      <w:proofErr w:type="spellEnd"/>
      <w:r w:rsidR="009E6219">
        <w:t xml:space="preserve"> </w:t>
      </w:r>
      <w:proofErr w:type="spellStart"/>
      <w:r w:rsidR="009E6219">
        <w:t>menjatuhkan</w:t>
      </w:r>
      <w:proofErr w:type="spellEnd"/>
      <w:r w:rsidR="009E6219">
        <w:t xml:space="preserve"> </w:t>
      </w:r>
      <w:proofErr w:type="spellStart"/>
      <w:r w:rsidR="009E6219">
        <w:t>hukuman</w:t>
      </w:r>
      <w:proofErr w:type="spellEnd"/>
      <w:r w:rsidR="009E6219">
        <w:t xml:space="preserve"> </w:t>
      </w:r>
      <w:proofErr w:type="spellStart"/>
      <w:r w:rsidR="009E6219">
        <w:t>mati</w:t>
      </w:r>
      <w:proofErr w:type="spellEnd"/>
      <w:r w:rsidR="009E6219">
        <w:t xml:space="preserve">, </w:t>
      </w:r>
      <w:proofErr w:type="spellStart"/>
      <w:r w:rsidR="009E6219">
        <w:t>kesalahan</w:t>
      </w:r>
      <w:proofErr w:type="spellEnd"/>
      <w:r w:rsidR="009E6219">
        <w:t xml:space="preserve"> </w:t>
      </w:r>
      <w:proofErr w:type="spellStart"/>
      <w:r w:rsidR="009E6219">
        <w:t>terpidana</w:t>
      </w:r>
      <w:proofErr w:type="spellEnd"/>
      <w:r w:rsidR="009E6219">
        <w:t xml:space="preserve"> </w:t>
      </w:r>
      <w:proofErr w:type="spellStart"/>
      <w:r w:rsidR="009E6219">
        <w:t>harus</w:t>
      </w:r>
      <w:proofErr w:type="spellEnd"/>
      <w:r w:rsidR="009E6219">
        <w:t xml:space="preserve"> </w:t>
      </w:r>
      <w:proofErr w:type="spellStart"/>
      <w:r w:rsidR="009E6219">
        <w:t>terbukti</w:t>
      </w:r>
      <w:proofErr w:type="spellEnd"/>
      <w:r w:rsidR="009E6219">
        <w:t xml:space="preserve"> </w:t>
      </w:r>
      <w:proofErr w:type="spellStart"/>
      <w:r w:rsidR="009E6219">
        <w:t>secara</w:t>
      </w:r>
      <w:proofErr w:type="spellEnd"/>
      <w:r w:rsidR="009E6219">
        <w:t xml:space="preserve"> </w:t>
      </w:r>
      <w:proofErr w:type="spellStart"/>
      <w:r w:rsidR="009E6219">
        <w:t>faktual</w:t>
      </w:r>
      <w:proofErr w:type="spellEnd"/>
      <w:r w:rsidR="009E6219">
        <w:t xml:space="preserve"> </w:t>
      </w:r>
      <w:proofErr w:type="spellStart"/>
      <w:r w:rsidR="009E6219">
        <w:t>melalui</w:t>
      </w:r>
      <w:proofErr w:type="spellEnd"/>
      <w:r w:rsidR="009E6219">
        <w:t xml:space="preserve"> proses </w:t>
      </w:r>
      <w:proofErr w:type="spellStart"/>
      <w:r w:rsidR="009E6219">
        <w:t>pengadilan</w:t>
      </w:r>
      <w:proofErr w:type="spellEnd"/>
      <w:r w:rsidR="009E6219">
        <w:t xml:space="preserve"> yang </w:t>
      </w:r>
      <w:proofErr w:type="spellStart"/>
      <w:r w:rsidR="009E6219">
        <w:t>adil</w:t>
      </w:r>
      <w:proofErr w:type="spellEnd"/>
      <w:r w:rsidR="009E6219">
        <w:t xml:space="preserve"> dan </w:t>
      </w:r>
      <w:proofErr w:type="spellStart"/>
      <w:r w:rsidR="009E6219">
        <w:t>berdasarkan</w:t>
      </w:r>
      <w:proofErr w:type="spellEnd"/>
      <w:r w:rsidR="009E6219">
        <w:t xml:space="preserve"> </w:t>
      </w:r>
      <w:proofErr w:type="spellStart"/>
      <w:r w:rsidR="009E6219">
        <w:t>hukum</w:t>
      </w:r>
      <w:proofErr w:type="spellEnd"/>
      <w:r w:rsidR="009E6219">
        <w:t xml:space="preserve"> yang </w:t>
      </w:r>
      <w:proofErr w:type="spellStart"/>
      <w:r w:rsidR="009E6219">
        <w:t>berlaku</w:t>
      </w:r>
      <w:proofErr w:type="spellEnd"/>
      <w:r w:rsidR="009E6219">
        <w:t>.</w:t>
      </w:r>
    </w:p>
    <w:p w14:paraId="301B65B8" w14:textId="23149CEC" w:rsidR="007C587D" w:rsidRDefault="009E6219" w:rsidP="00705989">
      <w:pPr>
        <w:ind w:firstLine="567"/>
        <w:jc w:val="both"/>
        <w:rPr>
          <w:lang w:val="id-ID"/>
        </w:rPr>
      </w:pPr>
      <w:r>
        <w:t xml:space="preserve">Dalam </w:t>
      </w:r>
      <w:proofErr w:type="spellStart"/>
      <w:r>
        <w:t>konteks</w:t>
      </w:r>
      <w:proofErr w:type="spellEnd"/>
      <w:r>
        <w:t xml:space="preserve"> </w:t>
      </w:r>
      <w:proofErr w:type="spellStart"/>
      <w:r>
        <w:t>penjatuhan</w:t>
      </w:r>
      <w:proofErr w:type="spellEnd"/>
      <w:r>
        <w:t xml:space="preserve"> </w:t>
      </w:r>
      <w:proofErr w:type="spellStart"/>
      <w:r>
        <w:t>hukuman</w:t>
      </w:r>
      <w:proofErr w:type="spellEnd"/>
      <w:r>
        <w:t xml:space="preserve"> </w:t>
      </w:r>
      <w:proofErr w:type="spellStart"/>
      <w:r>
        <w:t>mati</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mempertimbangkan</w:t>
      </w:r>
      <w:proofErr w:type="spellEnd"/>
      <w:r>
        <w:t xml:space="preserve"> </w:t>
      </w:r>
      <w:proofErr w:type="spellStart"/>
      <w:r>
        <w:t>faktor-faktor</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lastRenderedPageBreak/>
        <w:t>terpidana</w:t>
      </w:r>
      <w:proofErr w:type="spellEnd"/>
      <w:r>
        <w:t xml:space="preserve">, </w:t>
      </w:r>
      <w:proofErr w:type="spellStart"/>
      <w:r>
        <w:t>sehingga</w:t>
      </w:r>
      <w:proofErr w:type="spellEnd"/>
      <w:r>
        <w:t xml:space="preserve"> </w:t>
      </w:r>
      <w:proofErr w:type="spellStart"/>
      <w:r>
        <w:t>hukuman</w:t>
      </w:r>
      <w:proofErr w:type="spellEnd"/>
      <w:r>
        <w:t xml:space="preserve"> </w:t>
      </w:r>
      <w:proofErr w:type="spellStart"/>
      <w:r>
        <w:t>tersebut</w:t>
      </w:r>
      <w:proofErr w:type="spellEnd"/>
      <w:r>
        <w:t xml:space="preserve"> </w:t>
      </w:r>
      <w:proofErr w:type="spellStart"/>
      <w:r>
        <w:t>bersifat</w:t>
      </w:r>
      <w:proofErr w:type="spellEnd"/>
      <w:r>
        <w:t xml:space="preserve"> </w:t>
      </w:r>
      <w:proofErr w:type="spellStart"/>
      <w:r>
        <w:t>operasional</w:t>
      </w:r>
      <w:proofErr w:type="spellEnd"/>
      <w:r>
        <w:t xml:space="preserve"> dan </w:t>
      </w:r>
      <w:proofErr w:type="spellStart"/>
      <w:r>
        <w:t>fungsional</w:t>
      </w:r>
      <w:proofErr w:type="spellEnd"/>
      <w:r>
        <w:t xml:space="preserve">. </w:t>
      </w:r>
      <w:proofErr w:type="spellStart"/>
      <w:r>
        <w:t>Pendekatan</w:t>
      </w:r>
      <w:proofErr w:type="spellEnd"/>
      <w:r>
        <w:t xml:space="preserve"> multidimensional </w:t>
      </w:r>
      <w:proofErr w:type="spellStart"/>
      <w:r>
        <w:t>diperlukan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dampak</w:t>
      </w:r>
      <w:proofErr w:type="spellEnd"/>
      <w:r>
        <w:t xml:space="preserve"> </w:t>
      </w:r>
      <w:proofErr w:type="spellStart"/>
      <w:r>
        <w:t>pemidanaan</w:t>
      </w:r>
      <w:proofErr w:type="spellEnd"/>
      <w:r>
        <w:t xml:space="preserve">, </w:t>
      </w:r>
      <w:proofErr w:type="spellStart"/>
      <w:r>
        <w:t>baik</w:t>
      </w:r>
      <w:proofErr w:type="spellEnd"/>
      <w:r>
        <w:t xml:space="preserve"> pada </w:t>
      </w:r>
      <w:proofErr w:type="spellStart"/>
      <w:r>
        <w:t>individu</w:t>
      </w:r>
      <w:proofErr w:type="spellEnd"/>
      <w:r>
        <w:t xml:space="preserve"> </w:t>
      </w:r>
      <w:proofErr w:type="spellStart"/>
      <w:r>
        <w:t>maupun</w:t>
      </w:r>
      <w:proofErr w:type="spellEnd"/>
      <w:r>
        <w:t xml:space="preserve"> pada </w:t>
      </w:r>
      <w:proofErr w:type="spellStart"/>
      <w:r>
        <w:t>masyarakat</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Penjatuhan</w:t>
      </w:r>
      <w:proofErr w:type="spellEnd"/>
      <w:r>
        <w:t xml:space="preserve"> </w:t>
      </w:r>
      <w:proofErr w:type="spellStart"/>
      <w:r>
        <w:t>hukuman</w:t>
      </w:r>
      <w:proofErr w:type="spellEnd"/>
      <w:r>
        <w:t xml:space="preserve"> </w:t>
      </w:r>
      <w:proofErr w:type="spellStart"/>
      <w:r>
        <w:t>mati</w:t>
      </w:r>
      <w:proofErr w:type="spellEnd"/>
      <w:r>
        <w:t xml:space="preserve"> </w:t>
      </w:r>
      <w:proofErr w:type="spellStart"/>
      <w:r>
        <w:t>harus</w:t>
      </w:r>
      <w:proofErr w:type="spellEnd"/>
      <w:r>
        <w:t xml:space="preserve"> </w:t>
      </w:r>
      <w:proofErr w:type="spellStart"/>
      <w:r>
        <w:t>ditimbang</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dampaknya</w:t>
      </w:r>
      <w:proofErr w:type="spellEnd"/>
      <w:r>
        <w:rPr>
          <w:lang w:val="id-ID"/>
        </w:rPr>
        <w:t xml:space="preserve"> </w:t>
      </w:r>
      <w:proofErr w:type="spellStart"/>
      <w:r>
        <w:t>terhadap</w:t>
      </w:r>
      <w:proofErr w:type="spellEnd"/>
      <w:r>
        <w:t xml:space="preserve"> </w:t>
      </w:r>
      <w:proofErr w:type="spellStart"/>
      <w:r>
        <w:t>perlindungan</w:t>
      </w:r>
      <w:proofErr w:type="spellEnd"/>
      <w:r>
        <w:t xml:space="preserve"> </w:t>
      </w:r>
      <w:proofErr w:type="spellStart"/>
      <w:r>
        <w:t>masyarakat</w:t>
      </w:r>
      <w:proofErr w:type="spellEnd"/>
      <w:r>
        <w:t xml:space="preserve"> dan pada </w:t>
      </w:r>
      <w:proofErr w:type="spellStart"/>
      <w:r>
        <w:t>terpidana</w:t>
      </w:r>
      <w:proofErr w:type="spellEnd"/>
      <w:r>
        <w:t xml:space="preserve"> </w:t>
      </w:r>
      <w:proofErr w:type="spellStart"/>
      <w:r>
        <w:t>itu</w:t>
      </w:r>
      <w:proofErr w:type="spellEnd"/>
      <w:r>
        <w:t xml:space="preserve"> </w:t>
      </w:r>
      <w:proofErr w:type="spellStart"/>
      <w:r>
        <w:t>sendiri</w:t>
      </w:r>
      <w:proofErr w:type="spellEnd"/>
      <w:r>
        <w:t>.</w:t>
      </w:r>
      <w:r>
        <w:rPr>
          <w:lang w:val="id-ID"/>
        </w:rPr>
        <w:t xml:space="preserve"> P</w:t>
      </w:r>
      <w:proofErr w:type="spellStart"/>
      <w:r w:rsidR="006538D4" w:rsidRPr="006538D4">
        <w:t>enelitian</w:t>
      </w:r>
      <w:proofErr w:type="spellEnd"/>
      <w:r w:rsidR="006538D4" w:rsidRPr="006538D4">
        <w:t xml:space="preserve"> </w:t>
      </w:r>
      <w:proofErr w:type="spellStart"/>
      <w:r w:rsidR="006538D4" w:rsidRPr="006538D4">
        <w:t>ini</w:t>
      </w:r>
      <w:proofErr w:type="spellEnd"/>
      <w:r w:rsidR="006538D4" w:rsidRPr="006538D4">
        <w:t xml:space="preserve"> </w:t>
      </w:r>
      <w:proofErr w:type="spellStart"/>
      <w:r w:rsidR="006538D4" w:rsidRPr="006538D4">
        <w:t>berfokus</w:t>
      </w:r>
      <w:proofErr w:type="spellEnd"/>
      <w:r w:rsidR="006538D4" w:rsidRPr="006538D4">
        <w:t xml:space="preserve"> pada </w:t>
      </w:r>
      <w:proofErr w:type="spellStart"/>
      <w:r w:rsidR="006538D4" w:rsidRPr="006538D4">
        <w:t>penelaahan</w:t>
      </w:r>
      <w:proofErr w:type="spellEnd"/>
      <w:r w:rsidR="006538D4" w:rsidRPr="006538D4">
        <w:t xml:space="preserve"> </w:t>
      </w:r>
      <w:proofErr w:type="spellStart"/>
      <w:r w:rsidR="006538D4" w:rsidRPr="006538D4">
        <w:t>hukuman</w:t>
      </w:r>
      <w:proofErr w:type="spellEnd"/>
      <w:r w:rsidR="006538D4" w:rsidRPr="006538D4">
        <w:t xml:space="preserve"> </w:t>
      </w:r>
      <w:proofErr w:type="spellStart"/>
      <w:r w:rsidR="006538D4" w:rsidRPr="006538D4">
        <w:t>mati</w:t>
      </w:r>
      <w:proofErr w:type="spellEnd"/>
      <w:r w:rsidR="006538D4" w:rsidRPr="006538D4">
        <w:t xml:space="preserve"> </w:t>
      </w:r>
      <w:proofErr w:type="spellStart"/>
      <w:r w:rsidR="006538D4" w:rsidRPr="006538D4">
        <w:t>dari</w:t>
      </w:r>
      <w:proofErr w:type="spellEnd"/>
      <w:r w:rsidR="006538D4" w:rsidRPr="006538D4">
        <w:t xml:space="preserve"> </w:t>
      </w:r>
      <w:proofErr w:type="spellStart"/>
      <w:r w:rsidR="006538D4" w:rsidRPr="006538D4">
        <w:t>perspektif</w:t>
      </w:r>
      <w:proofErr w:type="spellEnd"/>
      <w:r w:rsidR="006538D4" w:rsidRPr="006538D4">
        <w:t xml:space="preserve"> </w:t>
      </w:r>
      <w:proofErr w:type="spellStart"/>
      <w:r w:rsidR="006538D4" w:rsidRPr="006538D4">
        <w:t>hukum</w:t>
      </w:r>
      <w:proofErr w:type="spellEnd"/>
      <w:r w:rsidR="006538D4" w:rsidRPr="006538D4">
        <w:t xml:space="preserve"> </w:t>
      </w:r>
      <w:proofErr w:type="spellStart"/>
      <w:r w:rsidR="006538D4" w:rsidRPr="006538D4">
        <w:t>internasional</w:t>
      </w:r>
      <w:proofErr w:type="spellEnd"/>
      <w:r w:rsidR="006538D4" w:rsidRPr="006538D4">
        <w:t xml:space="preserve"> dan </w:t>
      </w:r>
      <w:proofErr w:type="spellStart"/>
      <w:r w:rsidR="006538D4" w:rsidRPr="006538D4">
        <w:t>bagaimana</w:t>
      </w:r>
      <w:proofErr w:type="spellEnd"/>
      <w:r w:rsidR="006538D4" w:rsidRPr="006538D4">
        <w:t xml:space="preserve"> </w:t>
      </w:r>
      <w:proofErr w:type="spellStart"/>
      <w:r w:rsidR="006538D4" w:rsidRPr="006538D4">
        <w:t>implementasinya</w:t>
      </w:r>
      <w:proofErr w:type="spellEnd"/>
      <w:r w:rsidR="006538D4" w:rsidRPr="006538D4">
        <w:t xml:space="preserve"> di Indonesia, </w:t>
      </w:r>
      <w:proofErr w:type="spellStart"/>
      <w:r w:rsidR="006538D4" w:rsidRPr="006538D4">
        <w:t>sebuah</w:t>
      </w:r>
      <w:proofErr w:type="spellEnd"/>
      <w:r w:rsidR="006538D4" w:rsidRPr="006538D4">
        <w:t xml:space="preserve"> negara yang </w:t>
      </w:r>
      <w:proofErr w:type="spellStart"/>
      <w:r w:rsidR="006538D4" w:rsidRPr="006538D4">
        <w:t>hingga</w:t>
      </w:r>
      <w:proofErr w:type="spellEnd"/>
      <w:r w:rsidR="006538D4" w:rsidRPr="006538D4">
        <w:t xml:space="preserve"> </w:t>
      </w:r>
      <w:proofErr w:type="spellStart"/>
      <w:r w:rsidR="006538D4" w:rsidRPr="006538D4">
        <w:t>saat</w:t>
      </w:r>
      <w:proofErr w:type="spellEnd"/>
      <w:r w:rsidR="006538D4" w:rsidRPr="006538D4">
        <w:t xml:space="preserve"> </w:t>
      </w:r>
      <w:proofErr w:type="spellStart"/>
      <w:r w:rsidR="006538D4" w:rsidRPr="006538D4">
        <w:t>ini</w:t>
      </w:r>
      <w:proofErr w:type="spellEnd"/>
      <w:r w:rsidR="006538D4" w:rsidRPr="006538D4">
        <w:t xml:space="preserve"> </w:t>
      </w:r>
      <w:proofErr w:type="spellStart"/>
      <w:r w:rsidR="006538D4" w:rsidRPr="006538D4">
        <w:t>masih</w:t>
      </w:r>
      <w:proofErr w:type="spellEnd"/>
      <w:r w:rsidR="006538D4" w:rsidRPr="006538D4">
        <w:t xml:space="preserve"> </w:t>
      </w:r>
      <w:proofErr w:type="spellStart"/>
      <w:r w:rsidR="006538D4" w:rsidRPr="006538D4">
        <w:t>mempertahankan</w:t>
      </w:r>
      <w:proofErr w:type="spellEnd"/>
      <w:r w:rsidR="006538D4" w:rsidRPr="006538D4">
        <w:t xml:space="preserve"> dan </w:t>
      </w:r>
      <w:proofErr w:type="spellStart"/>
      <w:r w:rsidR="006538D4" w:rsidRPr="006538D4">
        <w:t>melaksanakan</w:t>
      </w:r>
      <w:proofErr w:type="spellEnd"/>
      <w:r w:rsidR="006538D4" w:rsidRPr="006538D4">
        <w:t xml:space="preserve"> </w:t>
      </w:r>
      <w:proofErr w:type="spellStart"/>
      <w:r w:rsidR="006538D4" w:rsidRPr="006538D4">
        <w:t>hukuman</w:t>
      </w:r>
      <w:proofErr w:type="spellEnd"/>
      <w:r w:rsidR="006538D4" w:rsidRPr="006538D4">
        <w:t xml:space="preserve"> </w:t>
      </w:r>
      <w:proofErr w:type="spellStart"/>
      <w:r w:rsidR="006538D4" w:rsidRPr="006538D4">
        <w:t>mati</w:t>
      </w:r>
      <w:proofErr w:type="spellEnd"/>
      <w:r w:rsidR="006538D4" w:rsidRPr="006538D4">
        <w:t>.</w:t>
      </w:r>
      <w:r w:rsidR="006538D4">
        <w:rPr>
          <w:lang w:val="id-ID"/>
        </w:rPr>
        <w:t xml:space="preserve"> </w:t>
      </w:r>
      <w:r w:rsidR="006538D4" w:rsidRPr="006538D4">
        <w:rPr>
          <w:lang w:val="id-ID"/>
        </w:rPr>
        <w:t>Dalam konteks ini, penelitian ini mengkaji berbagai instrumen hukum internasional yang relevan, termasuk Perjanjian Internasional tentang Hak Sipil dan Politik, serta pandangan lembaga-lembaga internasional terkait hukuman mati.</w:t>
      </w:r>
      <w:r w:rsidR="00C31F51">
        <w:rPr>
          <w:lang w:val="id-ID"/>
        </w:rPr>
        <w:t xml:space="preserve"> </w:t>
      </w:r>
      <w:r w:rsidR="007C587D">
        <w:t xml:space="preserve">Selain </w:t>
      </w:r>
      <w:proofErr w:type="spellStart"/>
      <w:r w:rsidR="007C587D">
        <w:t>itu</w:t>
      </w:r>
      <w:proofErr w:type="spellEnd"/>
      <w:r w:rsidR="007C587D">
        <w:t xml:space="preserve">, </w:t>
      </w:r>
      <w:proofErr w:type="spellStart"/>
      <w:r w:rsidR="007C587D">
        <w:t>penelitian</w:t>
      </w:r>
      <w:proofErr w:type="spellEnd"/>
      <w:r w:rsidR="007C587D">
        <w:t xml:space="preserve"> </w:t>
      </w:r>
      <w:proofErr w:type="spellStart"/>
      <w:r w:rsidR="007C587D">
        <w:t>ini</w:t>
      </w:r>
      <w:proofErr w:type="spellEnd"/>
      <w:r w:rsidR="007C587D">
        <w:t xml:space="preserve"> juga </w:t>
      </w:r>
      <w:proofErr w:type="spellStart"/>
      <w:r w:rsidR="007C587D">
        <w:t>menyoroti</w:t>
      </w:r>
      <w:proofErr w:type="spellEnd"/>
      <w:r w:rsidR="007C587D">
        <w:t xml:space="preserve"> </w:t>
      </w:r>
      <w:proofErr w:type="spellStart"/>
      <w:r w:rsidR="007C587D">
        <w:t>bagaimana</w:t>
      </w:r>
      <w:proofErr w:type="spellEnd"/>
      <w:r w:rsidR="007C587D">
        <w:t xml:space="preserve"> Indonesia </w:t>
      </w:r>
      <w:proofErr w:type="spellStart"/>
      <w:r w:rsidR="007C587D">
        <w:t>merespons</w:t>
      </w:r>
      <w:proofErr w:type="spellEnd"/>
      <w:r w:rsidR="007C587D">
        <w:t xml:space="preserve"> dan </w:t>
      </w:r>
      <w:proofErr w:type="spellStart"/>
      <w:r w:rsidR="007C587D">
        <w:t>berinteraksi</w:t>
      </w:r>
      <w:proofErr w:type="spellEnd"/>
      <w:r w:rsidR="007C587D">
        <w:t xml:space="preserve"> </w:t>
      </w:r>
      <w:proofErr w:type="spellStart"/>
      <w:r w:rsidR="007C587D">
        <w:t>dengan</w:t>
      </w:r>
      <w:proofErr w:type="spellEnd"/>
      <w:r w:rsidR="007C587D">
        <w:t xml:space="preserve"> </w:t>
      </w:r>
      <w:proofErr w:type="spellStart"/>
      <w:r w:rsidR="007C587D">
        <w:t>norma-norma</w:t>
      </w:r>
      <w:proofErr w:type="spellEnd"/>
      <w:r w:rsidR="007C587D">
        <w:t xml:space="preserve"> </w:t>
      </w:r>
      <w:proofErr w:type="spellStart"/>
      <w:r w:rsidR="007C587D">
        <w:t>hukum</w:t>
      </w:r>
      <w:proofErr w:type="spellEnd"/>
      <w:r w:rsidR="007C587D">
        <w:t xml:space="preserve"> </w:t>
      </w:r>
      <w:proofErr w:type="spellStart"/>
      <w:r w:rsidR="007C587D">
        <w:t>internasional</w:t>
      </w:r>
      <w:proofErr w:type="spellEnd"/>
      <w:r w:rsidR="007C587D">
        <w:t xml:space="preserve"> </w:t>
      </w:r>
      <w:proofErr w:type="spellStart"/>
      <w:r w:rsidR="007C587D">
        <w:t>terkait</w:t>
      </w:r>
      <w:proofErr w:type="spellEnd"/>
      <w:r w:rsidR="007C587D">
        <w:t xml:space="preserve"> </w:t>
      </w:r>
      <w:proofErr w:type="spellStart"/>
      <w:r w:rsidR="007C587D">
        <w:t>hukuman</w:t>
      </w:r>
      <w:proofErr w:type="spellEnd"/>
      <w:r w:rsidR="007C587D">
        <w:t xml:space="preserve"> </w:t>
      </w:r>
      <w:proofErr w:type="spellStart"/>
      <w:r w:rsidR="007C587D">
        <w:t>mati</w:t>
      </w:r>
      <w:proofErr w:type="spellEnd"/>
      <w:r w:rsidR="007C587D">
        <w:t>.</w:t>
      </w:r>
      <w:r w:rsidR="00C31F51">
        <w:rPr>
          <w:lang w:val="id-ID"/>
        </w:rPr>
        <w:t xml:space="preserve"> </w:t>
      </w:r>
      <w:r w:rsidR="007C587D">
        <w:t xml:space="preserve">Tujuan </w:t>
      </w:r>
      <w:proofErr w:type="spellStart"/>
      <w:r w:rsidR="007C587D">
        <w:t>penelitian</w:t>
      </w:r>
      <w:proofErr w:type="spellEnd"/>
      <w:r w:rsidR="007C587D">
        <w:t xml:space="preserve"> </w:t>
      </w:r>
      <w:proofErr w:type="spellStart"/>
      <w:r w:rsidR="007C587D">
        <w:t>ini</w:t>
      </w:r>
      <w:proofErr w:type="spellEnd"/>
      <w:r w:rsidR="007C587D">
        <w:t xml:space="preserve"> </w:t>
      </w:r>
      <w:proofErr w:type="spellStart"/>
      <w:r w:rsidR="007C587D">
        <w:t>adalah</w:t>
      </w:r>
      <w:proofErr w:type="spellEnd"/>
      <w:r w:rsidR="007C587D">
        <w:t xml:space="preserve"> </w:t>
      </w:r>
      <w:proofErr w:type="spellStart"/>
      <w:r w:rsidR="007C587D">
        <w:t>untuk</w:t>
      </w:r>
      <w:proofErr w:type="spellEnd"/>
      <w:r w:rsidR="007C587D">
        <w:t xml:space="preserve"> </w:t>
      </w:r>
      <w:proofErr w:type="spellStart"/>
      <w:r w:rsidR="007C587D">
        <w:t>memberikan</w:t>
      </w:r>
      <w:proofErr w:type="spellEnd"/>
      <w:r w:rsidR="007C587D">
        <w:t xml:space="preserve"> </w:t>
      </w:r>
      <w:proofErr w:type="spellStart"/>
      <w:r w:rsidR="007C587D">
        <w:t>pemahaman</w:t>
      </w:r>
      <w:proofErr w:type="spellEnd"/>
      <w:r w:rsidR="007C587D">
        <w:t xml:space="preserve"> </w:t>
      </w:r>
      <w:proofErr w:type="spellStart"/>
      <w:r w:rsidR="007C587D">
        <w:t>mendalam</w:t>
      </w:r>
      <w:proofErr w:type="spellEnd"/>
      <w:r w:rsidR="007C587D">
        <w:t xml:space="preserve"> </w:t>
      </w:r>
      <w:proofErr w:type="spellStart"/>
      <w:r w:rsidR="007C587D">
        <w:t>tentang</w:t>
      </w:r>
      <w:proofErr w:type="spellEnd"/>
      <w:r w:rsidR="007C587D">
        <w:t xml:space="preserve"> </w:t>
      </w:r>
      <w:proofErr w:type="spellStart"/>
      <w:r w:rsidR="007C587D">
        <w:t>posisi</w:t>
      </w:r>
      <w:proofErr w:type="spellEnd"/>
      <w:r w:rsidR="007C587D">
        <w:t xml:space="preserve"> </w:t>
      </w:r>
      <w:proofErr w:type="spellStart"/>
      <w:r w:rsidR="007C587D">
        <w:t>hukuman</w:t>
      </w:r>
      <w:proofErr w:type="spellEnd"/>
      <w:r w:rsidR="007C587D">
        <w:t xml:space="preserve"> </w:t>
      </w:r>
      <w:proofErr w:type="spellStart"/>
      <w:r w:rsidR="007C587D">
        <w:t>mati</w:t>
      </w:r>
      <w:proofErr w:type="spellEnd"/>
      <w:r w:rsidR="007C587D">
        <w:t xml:space="preserve"> </w:t>
      </w:r>
      <w:proofErr w:type="spellStart"/>
      <w:r w:rsidR="007C587D">
        <w:t>dalam</w:t>
      </w:r>
      <w:proofErr w:type="spellEnd"/>
      <w:r w:rsidR="007C587D">
        <w:t xml:space="preserve"> </w:t>
      </w:r>
      <w:proofErr w:type="spellStart"/>
      <w:r w:rsidR="007C587D">
        <w:t>hukum</w:t>
      </w:r>
      <w:proofErr w:type="spellEnd"/>
      <w:r w:rsidR="007C587D">
        <w:t xml:space="preserve"> </w:t>
      </w:r>
      <w:proofErr w:type="spellStart"/>
      <w:r w:rsidR="007C587D">
        <w:t>internasional</w:t>
      </w:r>
      <w:proofErr w:type="spellEnd"/>
      <w:r w:rsidR="007C587D">
        <w:t xml:space="preserve">, </w:t>
      </w:r>
      <w:proofErr w:type="spellStart"/>
      <w:r w:rsidR="007C587D">
        <w:t>serta</w:t>
      </w:r>
      <w:proofErr w:type="spellEnd"/>
      <w:r w:rsidR="007C587D">
        <w:t xml:space="preserve"> </w:t>
      </w:r>
      <w:proofErr w:type="spellStart"/>
      <w:r w:rsidR="007C587D">
        <w:t>implikasi</w:t>
      </w:r>
      <w:proofErr w:type="spellEnd"/>
      <w:r w:rsidR="007C587D">
        <w:t xml:space="preserve"> dan </w:t>
      </w:r>
      <w:proofErr w:type="spellStart"/>
      <w:r w:rsidR="007C587D">
        <w:t>tantangan</w:t>
      </w:r>
      <w:proofErr w:type="spellEnd"/>
      <w:r w:rsidR="007C587D">
        <w:t xml:space="preserve"> yang </w:t>
      </w:r>
      <w:proofErr w:type="spellStart"/>
      <w:r w:rsidR="007C587D">
        <w:t>dihadapi</w:t>
      </w:r>
      <w:proofErr w:type="spellEnd"/>
      <w:r w:rsidR="007C587D">
        <w:t xml:space="preserve"> oleh </w:t>
      </w:r>
      <w:proofErr w:type="spellStart"/>
      <w:r w:rsidR="007C587D">
        <w:t>sistem</w:t>
      </w:r>
      <w:proofErr w:type="spellEnd"/>
      <w:r w:rsidR="007C587D">
        <w:t xml:space="preserve"> </w:t>
      </w:r>
      <w:proofErr w:type="spellStart"/>
      <w:r w:rsidR="007C587D">
        <w:t>hukum</w:t>
      </w:r>
      <w:proofErr w:type="spellEnd"/>
      <w:r w:rsidR="007C587D">
        <w:t xml:space="preserve"> </w:t>
      </w:r>
      <w:proofErr w:type="spellStart"/>
      <w:r w:rsidR="007C587D">
        <w:t>pidana</w:t>
      </w:r>
      <w:proofErr w:type="spellEnd"/>
      <w:r w:rsidR="007C587D">
        <w:t xml:space="preserve"> Indonesia </w:t>
      </w:r>
      <w:proofErr w:type="spellStart"/>
      <w:r w:rsidR="007C587D">
        <w:t>dalam</w:t>
      </w:r>
      <w:proofErr w:type="spellEnd"/>
      <w:r w:rsidR="007C587D">
        <w:t xml:space="preserve"> </w:t>
      </w:r>
      <w:proofErr w:type="spellStart"/>
      <w:r w:rsidR="007C587D">
        <w:t>konteks</w:t>
      </w:r>
      <w:proofErr w:type="spellEnd"/>
      <w:r w:rsidR="007C587D">
        <w:t xml:space="preserve"> </w:t>
      </w:r>
      <w:proofErr w:type="spellStart"/>
      <w:r w:rsidR="007C587D">
        <w:t>ini</w:t>
      </w:r>
      <w:proofErr w:type="spellEnd"/>
      <w:r w:rsidR="007C587D">
        <w:t xml:space="preserve">. </w:t>
      </w:r>
    </w:p>
    <w:p w14:paraId="10DD12A1" w14:textId="77777777" w:rsidR="007C587D" w:rsidRPr="007C587D" w:rsidRDefault="007C587D" w:rsidP="007C587D">
      <w:pPr>
        <w:jc w:val="both"/>
        <w:rPr>
          <w:lang w:val="id-ID"/>
        </w:rPr>
      </w:pPr>
    </w:p>
    <w:p w14:paraId="71AF36EE" w14:textId="77777777" w:rsidR="006F7ABB" w:rsidRPr="007A69C0" w:rsidRDefault="006F7ABB" w:rsidP="006F7ABB">
      <w:pPr>
        <w:jc w:val="both"/>
        <w:rPr>
          <w:lang w:val="id-ID"/>
        </w:rPr>
      </w:pPr>
    </w:p>
    <w:p w14:paraId="59B0EC90" w14:textId="378E4979" w:rsidR="00A77DAF" w:rsidRDefault="00AB20C0" w:rsidP="008977B5">
      <w:pPr>
        <w:numPr>
          <w:ilvl w:val="0"/>
          <w:numId w:val="2"/>
        </w:numPr>
      </w:pPr>
      <w:r>
        <w:rPr>
          <w:b/>
        </w:rPr>
        <w:t>METODE</w:t>
      </w:r>
    </w:p>
    <w:p w14:paraId="4945F548" w14:textId="5C051485" w:rsidR="008B3939" w:rsidRDefault="00C31F51" w:rsidP="003F3DC5">
      <w:pPr>
        <w:ind w:firstLine="567"/>
        <w:jc w:val="both"/>
        <w:rPr>
          <w:lang w:val="id-ID"/>
        </w:rPr>
      </w:pPr>
      <w:proofErr w:type="spellStart"/>
      <w:r>
        <w:t>Penelitian</w:t>
      </w:r>
      <w:proofErr w:type="spellEnd"/>
      <w:r>
        <w:t xml:space="preserve"> </w:t>
      </w:r>
      <w:proofErr w:type="spellStart"/>
      <w:r>
        <w:t>ini</w:t>
      </w:r>
      <w:proofErr w:type="spellEnd"/>
      <w:r>
        <w:t xml:space="preserve"> </w:t>
      </w:r>
      <w:proofErr w:type="spellStart"/>
      <w:r>
        <w:t>mempertimbangkan</w:t>
      </w:r>
      <w:proofErr w:type="spellEnd"/>
      <w:r>
        <w:t xml:space="preserve"> </w:t>
      </w:r>
      <w:proofErr w:type="spellStart"/>
      <w:r>
        <w:t>aspek</w:t>
      </w:r>
      <w:proofErr w:type="spellEnd"/>
      <w:r>
        <w:t xml:space="preserve"> </w:t>
      </w:r>
      <w:proofErr w:type="spellStart"/>
      <w:r>
        <w:t>historis</w:t>
      </w:r>
      <w:proofErr w:type="spellEnd"/>
      <w:r>
        <w:t xml:space="preserve">, </w:t>
      </w:r>
      <w:proofErr w:type="spellStart"/>
      <w:r>
        <w:t>yuridis</w:t>
      </w:r>
      <w:proofErr w:type="spellEnd"/>
      <w:r>
        <w:t xml:space="preserve">, dan </w:t>
      </w:r>
      <w:proofErr w:type="spellStart"/>
      <w:r>
        <w:t>praktis</w:t>
      </w:r>
      <w:proofErr w:type="spellEnd"/>
      <w:r>
        <w:t xml:space="preserve"> </w:t>
      </w:r>
      <w:proofErr w:type="spellStart"/>
      <w:r>
        <w:t>dari</w:t>
      </w:r>
      <w:proofErr w:type="spellEnd"/>
      <w:r>
        <w:t xml:space="preserve"> </w:t>
      </w:r>
      <w:proofErr w:type="spellStart"/>
      <w:r>
        <w:t>hukuman</w:t>
      </w:r>
      <w:proofErr w:type="spellEnd"/>
      <w:r>
        <w:t xml:space="preserve"> </w:t>
      </w:r>
      <w:proofErr w:type="spellStart"/>
      <w:r>
        <w:t>mati</w:t>
      </w:r>
      <w:proofErr w:type="spellEnd"/>
      <w:r>
        <w:t xml:space="preserve"> di Indonesia, </w:t>
      </w:r>
      <w:proofErr w:type="spellStart"/>
      <w:r>
        <w:t>termasuk</w:t>
      </w:r>
      <w:proofErr w:type="spellEnd"/>
      <w:r>
        <w:t xml:space="preserve"> </w:t>
      </w:r>
      <w:proofErr w:type="spellStart"/>
      <w:r>
        <w:t>kasus-kasus</w:t>
      </w:r>
      <w:proofErr w:type="spellEnd"/>
      <w:r>
        <w:t xml:space="preserve"> </w:t>
      </w:r>
      <w:proofErr w:type="spellStart"/>
      <w:r>
        <w:t>penting</w:t>
      </w:r>
      <w:proofErr w:type="spellEnd"/>
      <w:r>
        <w:t xml:space="preserve">, </w:t>
      </w:r>
      <w:proofErr w:type="spellStart"/>
      <w:r>
        <w:t>debat</w:t>
      </w:r>
      <w:proofErr w:type="spellEnd"/>
      <w:r>
        <w:t xml:space="preserve"> </w:t>
      </w:r>
      <w:proofErr w:type="spellStart"/>
      <w:r>
        <w:t>hukum</w:t>
      </w:r>
      <w:proofErr w:type="spellEnd"/>
      <w:r>
        <w:t xml:space="preserve"> dan </w:t>
      </w:r>
      <w:proofErr w:type="spellStart"/>
      <w:r>
        <w:t>etika</w:t>
      </w:r>
      <w:proofErr w:type="spellEnd"/>
      <w:r>
        <w:t xml:space="preserve">, </w:t>
      </w:r>
      <w:proofErr w:type="spellStart"/>
      <w:r>
        <w:t>serta</w:t>
      </w:r>
      <w:proofErr w:type="spellEnd"/>
      <w:r>
        <w:t xml:space="preserve"> </w:t>
      </w:r>
      <w:proofErr w:type="spellStart"/>
      <w:r>
        <w:t>dinamika</w:t>
      </w:r>
      <w:proofErr w:type="spellEnd"/>
      <w:r>
        <w:t xml:space="preserve"> </w:t>
      </w:r>
      <w:proofErr w:type="spellStart"/>
      <w:r>
        <w:t>politik</w:t>
      </w:r>
      <w:proofErr w:type="spellEnd"/>
      <w:r>
        <w:t xml:space="preserve"> yang </w:t>
      </w:r>
      <w:proofErr w:type="spellStart"/>
      <w:r>
        <w:t>berpengaruh</w:t>
      </w:r>
      <w:proofErr w:type="spellEnd"/>
      <w:r>
        <w:t xml:space="preserve">. </w:t>
      </w:r>
      <w:r w:rsidR="003F3DC5" w:rsidRPr="003F3DC5">
        <w:t xml:space="preserve">Dalam </w:t>
      </w:r>
      <w:proofErr w:type="spellStart"/>
      <w:r w:rsidR="003F3DC5" w:rsidRPr="003F3DC5">
        <w:t>penelitian</w:t>
      </w:r>
      <w:proofErr w:type="spellEnd"/>
      <w:r w:rsidR="003F3DC5" w:rsidRPr="003F3DC5">
        <w:t xml:space="preserve"> </w:t>
      </w:r>
      <w:proofErr w:type="spellStart"/>
      <w:r w:rsidR="003F3DC5" w:rsidRPr="003F3DC5">
        <w:t>ini</w:t>
      </w:r>
      <w:proofErr w:type="spellEnd"/>
      <w:r w:rsidR="003F3DC5" w:rsidRPr="003F3DC5">
        <w:t xml:space="preserve">, </w:t>
      </w:r>
      <w:proofErr w:type="spellStart"/>
      <w:r w:rsidR="003F3DC5" w:rsidRPr="003F3DC5">
        <w:t>analisis</w:t>
      </w:r>
      <w:proofErr w:type="spellEnd"/>
      <w:r w:rsidR="003F3DC5" w:rsidRPr="003F3DC5">
        <w:t xml:space="preserve"> </w:t>
      </w:r>
      <w:proofErr w:type="spellStart"/>
      <w:r w:rsidR="003F3DC5" w:rsidRPr="003F3DC5">
        <w:t>yuridis</w:t>
      </w:r>
      <w:proofErr w:type="spellEnd"/>
      <w:r w:rsidR="003F3DC5" w:rsidRPr="003F3DC5">
        <w:t xml:space="preserve"> </w:t>
      </w:r>
      <w:r w:rsidR="003F3DC5">
        <w:rPr>
          <w:lang w:val="id-ID"/>
        </w:rPr>
        <w:t xml:space="preserve">digunakan </w:t>
      </w:r>
      <w:proofErr w:type="spellStart"/>
      <w:r w:rsidR="003F3DC5" w:rsidRPr="003F3DC5">
        <w:t>untuk</w:t>
      </w:r>
      <w:proofErr w:type="spellEnd"/>
      <w:r w:rsidR="003F3DC5" w:rsidRPr="003F3DC5">
        <w:t xml:space="preserve"> m</w:t>
      </w:r>
      <w:proofErr w:type="spellStart"/>
      <w:r w:rsidR="003F3DC5" w:rsidRPr="003F3DC5">
        <w:t>enelaah</w:t>
      </w:r>
      <w:proofErr w:type="spellEnd"/>
      <w:r w:rsidR="003F3DC5" w:rsidRPr="003F3DC5">
        <w:t xml:space="preserve"> </w:t>
      </w:r>
      <w:proofErr w:type="spellStart"/>
      <w:r w:rsidR="003F3DC5" w:rsidRPr="003F3DC5">
        <w:t>kasus</w:t>
      </w:r>
      <w:proofErr w:type="spellEnd"/>
      <w:r w:rsidR="003F3DC5" w:rsidRPr="003F3DC5">
        <w:t xml:space="preserve"> </w:t>
      </w:r>
      <w:r w:rsidR="003F3DC5">
        <w:rPr>
          <w:lang w:val="id-ID"/>
        </w:rPr>
        <w:t>hukuman mati</w:t>
      </w:r>
      <w:r w:rsidR="003F3DC5" w:rsidRPr="003F3DC5">
        <w:t xml:space="preserve"> di Indonesia, </w:t>
      </w:r>
      <w:proofErr w:type="spellStart"/>
      <w:r w:rsidR="003F3DC5" w:rsidRPr="003F3DC5">
        <w:t>dengan</w:t>
      </w:r>
      <w:proofErr w:type="spellEnd"/>
      <w:r w:rsidR="003F3DC5" w:rsidRPr="003F3DC5">
        <w:t xml:space="preserve"> </w:t>
      </w:r>
      <w:proofErr w:type="spellStart"/>
      <w:r w:rsidR="003F3DC5" w:rsidRPr="003F3DC5">
        <w:t>menerapkan</w:t>
      </w:r>
      <w:proofErr w:type="spellEnd"/>
      <w:r w:rsidR="003F3DC5" w:rsidRPr="003F3DC5">
        <w:t xml:space="preserve"> </w:t>
      </w:r>
      <w:proofErr w:type="spellStart"/>
      <w:r w:rsidR="003F3DC5" w:rsidRPr="003F3DC5">
        <w:t>metode</w:t>
      </w:r>
      <w:proofErr w:type="spellEnd"/>
      <w:r w:rsidR="003F3DC5" w:rsidRPr="003F3DC5">
        <w:t xml:space="preserve"> </w:t>
      </w:r>
      <w:proofErr w:type="spellStart"/>
      <w:r w:rsidR="003F3DC5" w:rsidRPr="003F3DC5">
        <w:t>studi</w:t>
      </w:r>
      <w:proofErr w:type="spellEnd"/>
      <w:r w:rsidR="003F3DC5" w:rsidRPr="003F3DC5">
        <w:t xml:space="preserve"> </w:t>
      </w:r>
      <w:proofErr w:type="spellStart"/>
      <w:r w:rsidR="003F3DC5" w:rsidRPr="003F3DC5">
        <w:t>kasus</w:t>
      </w:r>
      <w:proofErr w:type="spellEnd"/>
      <w:r w:rsidR="003F3DC5" w:rsidRPr="003F3DC5">
        <w:t xml:space="preserve"> dan </w:t>
      </w:r>
      <w:proofErr w:type="spellStart"/>
      <w:r w:rsidR="003F3DC5" w:rsidRPr="003F3DC5">
        <w:t>pendekatan</w:t>
      </w:r>
      <w:proofErr w:type="spellEnd"/>
      <w:r w:rsidR="003F3DC5" w:rsidRPr="003F3DC5">
        <w:t xml:space="preserve"> </w:t>
      </w:r>
      <w:proofErr w:type="spellStart"/>
      <w:r w:rsidR="003F3DC5" w:rsidRPr="003F3DC5">
        <w:t>kualitatif</w:t>
      </w:r>
      <w:proofErr w:type="spellEnd"/>
      <w:r w:rsidR="003F3DC5" w:rsidRPr="003F3DC5">
        <w:t xml:space="preserve"> yang </w:t>
      </w:r>
      <w:proofErr w:type="spellStart"/>
      <w:r w:rsidR="003F3DC5" w:rsidRPr="003F3DC5">
        <w:t>bersifat</w:t>
      </w:r>
      <w:proofErr w:type="spellEnd"/>
      <w:r w:rsidR="003F3DC5" w:rsidRPr="003F3DC5">
        <w:t xml:space="preserve"> </w:t>
      </w:r>
      <w:proofErr w:type="spellStart"/>
      <w:r w:rsidR="003F3DC5" w:rsidRPr="003F3DC5">
        <w:t>normatif</w:t>
      </w:r>
      <w:proofErr w:type="spellEnd"/>
      <w:r w:rsidR="003F3DC5" w:rsidRPr="003F3DC5">
        <w:t xml:space="preserve"> (</w:t>
      </w:r>
      <w:proofErr w:type="spellStart"/>
      <w:r w:rsidR="003F3DC5" w:rsidRPr="003F3DC5">
        <w:t>Robbani</w:t>
      </w:r>
      <w:proofErr w:type="spellEnd"/>
      <w:r w:rsidR="003F3DC5" w:rsidRPr="003F3DC5">
        <w:t>, 2021).</w:t>
      </w:r>
      <w:r w:rsidR="003F3DC5">
        <w:rPr>
          <w:lang w:val="id-ID"/>
        </w:rPr>
        <w:t xml:space="preserve"> </w:t>
      </w:r>
      <w:r>
        <w:t xml:space="preserve">Selain </w:t>
      </w:r>
      <w:proofErr w:type="spellStart"/>
      <w:r>
        <w:t>itu</w:t>
      </w:r>
      <w:proofErr w:type="spellEnd"/>
      <w:r>
        <w:t xml:space="preserve">, </w:t>
      </w:r>
      <w:proofErr w:type="spellStart"/>
      <w:r>
        <w:t>penelitian</w:t>
      </w:r>
      <w:proofErr w:type="spellEnd"/>
      <w:r>
        <w:t xml:space="preserve"> </w:t>
      </w:r>
      <w:proofErr w:type="spellStart"/>
      <w:r>
        <w:t>ini</w:t>
      </w:r>
      <w:proofErr w:type="spellEnd"/>
      <w:r>
        <w:t xml:space="preserve"> juga </w:t>
      </w:r>
      <w:proofErr w:type="spellStart"/>
      <w:r>
        <w:t>menyoroti</w:t>
      </w:r>
      <w:proofErr w:type="spellEnd"/>
      <w:r>
        <w:t xml:space="preserve"> </w:t>
      </w:r>
      <w:proofErr w:type="spellStart"/>
      <w:r>
        <w:t>bagaimana</w:t>
      </w:r>
      <w:proofErr w:type="spellEnd"/>
      <w:r>
        <w:t xml:space="preserve"> Indonesia </w:t>
      </w:r>
      <w:proofErr w:type="spellStart"/>
      <w:r>
        <w:t>merespons</w:t>
      </w:r>
      <w:proofErr w:type="spellEnd"/>
      <w:r>
        <w:t xml:space="preserve"> dan </w:t>
      </w:r>
      <w:proofErr w:type="spellStart"/>
      <w:r>
        <w:t>berinteraksi</w:t>
      </w:r>
      <w:proofErr w:type="spellEnd"/>
      <w:r>
        <w:t xml:space="preserve"> </w:t>
      </w:r>
      <w:proofErr w:type="spellStart"/>
      <w:r>
        <w:t>dengan</w:t>
      </w:r>
      <w:proofErr w:type="spellEnd"/>
      <w:r>
        <w:t xml:space="preserve"> </w:t>
      </w:r>
      <w:proofErr w:type="spellStart"/>
      <w:r>
        <w:t>norma-norma</w:t>
      </w:r>
      <w:proofErr w:type="spellEnd"/>
      <w:r>
        <w:t xml:space="preserve"> </w:t>
      </w:r>
      <w:proofErr w:type="spellStart"/>
      <w:r>
        <w:t>hukum</w:t>
      </w:r>
      <w:proofErr w:type="spellEnd"/>
      <w:r>
        <w:t xml:space="preserve"> </w:t>
      </w:r>
      <w:proofErr w:type="spellStart"/>
      <w:r>
        <w:t>internasional</w:t>
      </w:r>
      <w:proofErr w:type="spellEnd"/>
      <w:r>
        <w:t xml:space="preserve"> </w:t>
      </w:r>
      <w:proofErr w:type="spellStart"/>
      <w:r>
        <w:t>terkait</w:t>
      </w:r>
      <w:proofErr w:type="spellEnd"/>
      <w:r>
        <w:t xml:space="preserve"> </w:t>
      </w:r>
      <w:proofErr w:type="spellStart"/>
      <w:r>
        <w:t>hukuman</w:t>
      </w:r>
      <w:proofErr w:type="spellEnd"/>
      <w:r>
        <w:t xml:space="preserve"> </w:t>
      </w:r>
      <w:proofErr w:type="spellStart"/>
      <w:r>
        <w:t>mati</w:t>
      </w:r>
      <w:proofErr w:type="spellEnd"/>
      <w:r>
        <w:t>.</w:t>
      </w:r>
      <w:r w:rsidR="009E6219">
        <w:rPr>
          <w:lang w:val="id-ID"/>
        </w:rPr>
        <w:t xml:space="preserve"> </w:t>
      </w:r>
      <w:proofErr w:type="spellStart"/>
      <w:r w:rsidRPr="00C31F51">
        <w:t>Analisis</w:t>
      </w:r>
      <w:proofErr w:type="spellEnd"/>
      <w:r w:rsidRPr="00C31F51">
        <w:t xml:space="preserve"> </w:t>
      </w:r>
      <w:proofErr w:type="spellStart"/>
      <w:r w:rsidRPr="00C31F51">
        <w:t>ini</w:t>
      </w:r>
      <w:proofErr w:type="spellEnd"/>
      <w:r w:rsidRPr="00C31F51">
        <w:t xml:space="preserve"> </w:t>
      </w:r>
      <w:proofErr w:type="spellStart"/>
      <w:r w:rsidRPr="00C31F51">
        <w:t>termasuk</w:t>
      </w:r>
      <w:proofErr w:type="spellEnd"/>
      <w:r w:rsidRPr="00C31F51">
        <w:t xml:space="preserve"> </w:t>
      </w:r>
      <w:proofErr w:type="spellStart"/>
      <w:r w:rsidRPr="00C31F51">
        <w:t>tinjauan</w:t>
      </w:r>
      <w:proofErr w:type="spellEnd"/>
      <w:r w:rsidRPr="00C31F51">
        <w:t xml:space="preserve"> </w:t>
      </w:r>
      <w:proofErr w:type="spellStart"/>
      <w:r w:rsidRPr="00C31F51">
        <w:t>atas</w:t>
      </w:r>
      <w:proofErr w:type="spellEnd"/>
      <w:r w:rsidRPr="00C31F51">
        <w:t xml:space="preserve"> </w:t>
      </w:r>
      <w:proofErr w:type="spellStart"/>
      <w:r w:rsidRPr="00C31F51">
        <w:t>dasar</w:t>
      </w:r>
      <w:proofErr w:type="spellEnd"/>
      <w:r w:rsidRPr="00C31F51">
        <w:t xml:space="preserve"> </w:t>
      </w:r>
      <w:proofErr w:type="spellStart"/>
      <w:r w:rsidRPr="00C31F51">
        <w:t>hukum</w:t>
      </w:r>
      <w:proofErr w:type="spellEnd"/>
      <w:r w:rsidRPr="00C31F51">
        <w:t xml:space="preserve">, </w:t>
      </w:r>
      <w:proofErr w:type="spellStart"/>
      <w:r w:rsidRPr="00C31F51">
        <w:t>kasus-kasus</w:t>
      </w:r>
      <w:proofErr w:type="spellEnd"/>
      <w:r w:rsidRPr="00C31F51">
        <w:t xml:space="preserve"> </w:t>
      </w:r>
      <w:proofErr w:type="spellStart"/>
      <w:r w:rsidRPr="00C31F51">
        <w:t>penting</w:t>
      </w:r>
      <w:proofErr w:type="spellEnd"/>
      <w:r w:rsidRPr="00C31F51">
        <w:t xml:space="preserve">, dan </w:t>
      </w:r>
      <w:proofErr w:type="spellStart"/>
      <w:r w:rsidRPr="00C31F51">
        <w:t>tren</w:t>
      </w:r>
      <w:proofErr w:type="spellEnd"/>
      <w:r w:rsidRPr="00C31F51">
        <w:t xml:space="preserve"> </w:t>
      </w:r>
      <w:proofErr w:type="spellStart"/>
      <w:r w:rsidRPr="00C31F51">
        <w:t>saat</w:t>
      </w:r>
      <w:proofErr w:type="spellEnd"/>
      <w:r w:rsidRPr="00C31F51">
        <w:t xml:space="preserve"> </w:t>
      </w:r>
      <w:proofErr w:type="spellStart"/>
      <w:r w:rsidRPr="00C31F51">
        <w:t>ini</w:t>
      </w:r>
      <w:proofErr w:type="spellEnd"/>
      <w:r w:rsidRPr="00C31F51">
        <w:t xml:space="preserve">, </w:t>
      </w:r>
      <w:proofErr w:type="spellStart"/>
      <w:r w:rsidRPr="00C31F51">
        <w:t>serta</w:t>
      </w:r>
      <w:proofErr w:type="spellEnd"/>
      <w:r w:rsidRPr="00C31F51">
        <w:t xml:space="preserve"> </w:t>
      </w:r>
      <w:proofErr w:type="spellStart"/>
      <w:r w:rsidRPr="00C31F51">
        <w:t>mencermati</w:t>
      </w:r>
      <w:proofErr w:type="spellEnd"/>
      <w:r w:rsidRPr="00C31F51">
        <w:t xml:space="preserve"> </w:t>
      </w:r>
      <w:proofErr w:type="spellStart"/>
      <w:r w:rsidRPr="00C31F51">
        <w:t>peran</w:t>
      </w:r>
      <w:proofErr w:type="spellEnd"/>
      <w:r w:rsidRPr="00C31F51">
        <w:t xml:space="preserve"> dan </w:t>
      </w:r>
      <w:proofErr w:type="spellStart"/>
      <w:r w:rsidRPr="00C31F51">
        <w:t>pengaruh</w:t>
      </w:r>
      <w:proofErr w:type="spellEnd"/>
      <w:r w:rsidRPr="00C31F51">
        <w:t xml:space="preserve"> </w:t>
      </w:r>
      <w:proofErr w:type="spellStart"/>
      <w:r w:rsidRPr="00C31F51">
        <w:t>hukum</w:t>
      </w:r>
      <w:proofErr w:type="spellEnd"/>
      <w:r w:rsidRPr="00C31F51">
        <w:t xml:space="preserve"> </w:t>
      </w:r>
      <w:proofErr w:type="spellStart"/>
      <w:r w:rsidRPr="00C31F51">
        <w:t>internasional</w:t>
      </w:r>
      <w:proofErr w:type="spellEnd"/>
      <w:r w:rsidRPr="00C31F51">
        <w:t xml:space="preserve"> </w:t>
      </w:r>
      <w:proofErr w:type="spellStart"/>
      <w:r w:rsidRPr="00C31F51">
        <w:t>terhadap</w:t>
      </w:r>
      <w:proofErr w:type="spellEnd"/>
      <w:r w:rsidRPr="00C31F51">
        <w:t xml:space="preserve"> </w:t>
      </w:r>
      <w:proofErr w:type="spellStart"/>
      <w:r w:rsidRPr="00C31F51">
        <w:t>praktik</w:t>
      </w:r>
      <w:proofErr w:type="spellEnd"/>
      <w:r w:rsidRPr="00C31F51">
        <w:t xml:space="preserve"> </w:t>
      </w:r>
      <w:proofErr w:type="spellStart"/>
      <w:r w:rsidRPr="00C31F51">
        <w:t>ini</w:t>
      </w:r>
      <w:proofErr w:type="spellEnd"/>
      <w:r w:rsidRPr="00C31F51">
        <w:t>.</w:t>
      </w:r>
      <w:r w:rsidR="009E6219">
        <w:rPr>
          <w:lang w:val="id-ID"/>
        </w:rPr>
        <w:t xml:space="preserve">  </w:t>
      </w:r>
      <w:r w:rsidR="00945308" w:rsidRPr="00945308">
        <w:rPr>
          <w:lang w:val="id-ID"/>
        </w:rPr>
        <w:t xml:space="preserve">Dengan menggabungkan analisis hukum komparatif dan perspektif hak asasi manusia, </w:t>
      </w:r>
      <w:r w:rsidR="004C44A5">
        <w:rPr>
          <w:lang w:val="id-ID"/>
        </w:rPr>
        <w:t>penelitian</w:t>
      </w:r>
      <w:r w:rsidR="00945308" w:rsidRPr="00945308">
        <w:rPr>
          <w:lang w:val="id-ID"/>
        </w:rPr>
        <w:t xml:space="preserve"> ini berupaya memberikan pandangan yang komprehensif dan kritis terhadap salah satu isu paling kompleks dan sensitif dalam hukum pidana modern.</w:t>
      </w:r>
      <w:r w:rsidR="003F3DC5">
        <w:rPr>
          <w:lang w:val="id-ID"/>
        </w:rPr>
        <w:t xml:space="preserve"> Analisis komparatif juga digunakan untuk </w:t>
      </w:r>
      <w:r w:rsidR="003F3DC5" w:rsidRPr="003F3DC5">
        <w:rPr>
          <w:lang w:val="id-ID"/>
        </w:rPr>
        <w:t>membandingkan praktik hukuman mati di Indonesia dengan negara lain atau dengan standar hukum internasional untuk mengidentifikasi perbedaan dan persamaan dalam praktik hukuman mati, serta implikasi dari perbedaan tersebut terhadap sistem hukum pidana Indonesia.</w:t>
      </w:r>
      <w:r w:rsidR="003F3DC5">
        <w:rPr>
          <w:lang w:val="id-ID"/>
        </w:rPr>
        <w:t xml:space="preserve"> </w:t>
      </w:r>
      <w:r w:rsidR="003F3DC5" w:rsidRPr="003F3DC5">
        <w:rPr>
          <w:lang w:val="id-ID"/>
        </w:rPr>
        <w:t xml:space="preserve">Penelitian ini juga mencakup evaluasi prinsip-prinsip dan regulasi hukum, memeriksa struktur dan kerangka hukum yang berlaku, serta melakukan analisis terhadap hubungan antara berbagai kebijakan hukum (Putranto &amp; </w:t>
      </w:r>
      <w:proofErr w:type="spellStart"/>
      <w:r w:rsidR="003F3DC5" w:rsidRPr="003F3DC5">
        <w:rPr>
          <w:lang w:val="id-ID"/>
        </w:rPr>
        <w:t>Harvelian</w:t>
      </w:r>
      <w:proofErr w:type="spellEnd"/>
      <w:r w:rsidR="003F3DC5" w:rsidRPr="003F3DC5">
        <w:rPr>
          <w:lang w:val="id-ID"/>
        </w:rPr>
        <w:t>, 2023).</w:t>
      </w:r>
    </w:p>
    <w:p w14:paraId="542E0F21" w14:textId="77777777" w:rsidR="00ED52A7" w:rsidRDefault="00ED52A7" w:rsidP="008977B5">
      <w:pPr>
        <w:pBdr>
          <w:top w:val="nil"/>
          <w:left w:val="nil"/>
          <w:bottom w:val="nil"/>
          <w:right w:val="nil"/>
          <w:between w:val="nil"/>
        </w:pBdr>
        <w:jc w:val="both"/>
        <w:rPr>
          <w:b/>
          <w:color w:val="000000"/>
        </w:rPr>
      </w:pPr>
    </w:p>
    <w:p w14:paraId="00000030" w14:textId="77777777" w:rsidR="00A9408D" w:rsidRDefault="00AB20C0" w:rsidP="008977B5">
      <w:pPr>
        <w:pStyle w:val="Heading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31" w14:textId="77777777" w:rsidR="00A9408D" w:rsidRDefault="00A9408D" w:rsidP="008977B5">
      <w:pPr>
        <w:pBdr>
          <w:top w:val="nil"/>
          <w:left w:val="nil"/>
          <w:bottom w:val="nil"/>
          <w:right w:val="nil"/>
          <w:between w:val="nil"/>
        </w:pBdr>
        <w:ind w:firstLine="720"/>
        <w:jc w:val="both"/>
        <w:rPr>
          <w:b/>
        </w:rPr>
      </w:pPr>
    </w:p>
    <w:p w14:paraId="00000032" w14:textId="77777777" w:rsidR="00A9408D" w:rsidRDefault="00AB20C0" w:rsidP="008977B5">
      <w:pPr>
        <w:pBdr>
          <w:top w:val="nil"/>
          <w:left w:val="nil"/>
          <w:bottom w:val="nil"/>
          <w:right w:val="nil"/>
          <w:between w:val="nil"/>
        </w:pBdr>
        <w:ind w:firstLine="720"/>
        <w:jc w:val="both"/>
        <w:rPr>
          <w:b/>
        </w:rPr>
      </w:pPr>
      <w:r>
        <w:rPr>
          <w:b/>
        </w:rPr>
        <w:t>1. Hasil</w:t>
      </w:r>
    </w:p>
    <w:p w14:paraId="750A2720" w14:textId="77777777" w:rsidR="00E152D4" w:rsidRPr="00E152D4" w:rsidRDefault="00E152D4" w:rsidP="00E152D4">
      <w:pPr>
        <w:pBdr>
          <w:top w:val="nil"/>
          <w:left w:val="nil"/>
          <w:bottom w:val="nil"/>
          <w:right w:val="nil"/>
          <w:between w:val="nil"/>
        </w:pBdr>
        <w:ind w:firstLine="720"/>
        <w:jc w:val="both"/>
        <w:rPr>
          <w:lang w:val="id-ID"/>
        </w:rPr>
      </w:pPr>
      <w:r w:rsidRPr="00E152D4">
        <w:rPr>
          <w:lang w:val="id-ID"/>
        </w:rPr>
        <w:t>Setiap negara memiliki kedaulatan dan kesamaan kedudukan dalam hubungannya dengan negara lain, yurisdiksi ini juga dikelompokkan ke dalam beberapa pengertian (</w:t>
      </w:r>
      <w:proofErr w:type="spellStart"/>
      <w:r w:rsidRPr="00E152D4">
        <w:rPr>
          <w:lang w:val="id-ID"/>
        </w:rPr>
        <w:t>Thontowi</w:t>
      </w:r>
      <w:proofErr w:type="spellEnd"/>
      <w:r w:rsidRPr="00E152D4">
        <w:rPr>
          <w:lang w:val="id-ID"/>
        </w:rPr>
        <w:t xml:space="preserve"> &amp; Iskandar, 2006), yaitu:</w:t>
      </w:r>
    </w:p>
    <w:p w14:paraId="218BF136" w14:textId="77777777" w:rsidR="00E152D4" w:rsidRPr="00E152D4" w:rsidRDefault="00E152D4" w:rsidP="00E152D4">
      <w:pPr>
        <w:pBdr>
          <w:top w:val="nil"/>
          <w:left w:val="nil"/>
          <w:bottom w:val="nil"/>
          <w:right w:val="nil"/>
          <w:between w:val="nil"/>
        </w:pBdr>
        <w:tabs>
          <w:tab w:val="left" w:pos="720"/>
          <w:tab w:val="left" w:pos="990"/>
        </w:tabs>
        <w:ind w:left="900" w:hanging="360"/>
        <w:jc w:val="both"/>
        <w:rPr>
          <w:lang w:val="id-ID"/>
        </w:rPr>
      </w:pPr>
      <w:r w:rsidRPr="00E152D4">
        <w:rPr>
          <w:lang w:val="id-ID"/>
        </w:rPr>
        <w:lastRenderedPageBreak/>
        <w:t>1.</w:t>
      </w:r>
      <w:r w:rsidRPr="00E152D4">
        <w:rPr>
          <w:lang w:val="id-ID"/>
        </w:rPr>
        <w:tab/>
        <w:t>Yurisdiksi eksekutif yang merupakan kemampuan suatu negara dalam menjalankan fungsinya di suatu wilayah negara asing.</w:t>
      </w:r>
    </w:p>
    <w:p w14:paraId="10B15E64" w14:textId="77777777" w:rsidR="00E152D4" w:rsidRPr="00E152D4" w:rsidRDefault="00E152D4" w:rsidP="00E152D4">
      <w:pPr>
        <w:pBdr>
          <w:top w:val="nil"/>
          <w:left w:val="nil"/>
          <w:bottom w:val="nil"/>
          <w:right w:val="nil"/>
          <w:between w:val="nil"/>
        </w:pBdr>
        <w:tabs>
          <w:tab w:val="left" w:pos="720"/>
          <w:tab w:val="left" w:pos="990"/>
        </w:tabs>
        <w:ind w:left="900" w:hanging="360"/>
        <w:jc w:val="both"/>
        <w:rPr>
          <w:lang w:val="id-ID"/>
        </w:rPr>
      </w:pPr>
      <w:r w:rsidRPr="00E152D4">
        <w:rPr>
          <w:lang w:val="id-ID"/>
        </w:rPr>
        <w:t>2.</w:t>
      </w:r>
      <w:r w:rsidRPr="00E152D4">
        <w:rPr>
          <w:lang w:val="id-ID"/>
        </w:rPr>
        <w:tab/>
        <w:t>Yurisdiksi yudisial yang merupakan suatu kemampuan pengadilan sebuah negara untuk menilai dan mengadili tindak pidana yang melibatkan elemen negara asing, baik warga negara maupun kebijakan.</w:t>
      </w:r>
    </w:p>
    <w:p w14:paraId="7F7ED786" w14:textId="77777777" w:rsidR="00E152D4" w:rsidRPr="00E152D4" w:rsidRDefault="00E152D4" w:rsidP="00E152D4">
      <w:pPr>
        <w:pBdr>
          <w:top w:val="nil"/>
          <w:left w:val="nil"/>
          <w:bottom w:val="nil"/>
          <w:right w:val="nil"/>
          <w:between w:val="nil"/>
        </w:pBdr>
        <w:tabs>
          <w:tab w:val="left" w:pos="720"/>
          <w:tab w:val="left" w:pos="990"/>
        </w:tabs>
        <w:ind w:left="900" w:hanging="360"/>
        <w:jc w:val="both"/>
        <w:rPr>
          <w:lang w:val="id-ID"/>
        </w:rPr>
      </w:pPr>
      <w:r w:rsidRPr="00E152D4">
        <w:rPr>
          <w:lang w:val="id-ID"/>
        </w:rPr>
        <w:t>3.</w:t>
      </w:r>
      <w:r w:rsidRPr="00E152D4">
        <w:rPr>
          <w:lang w:val="id-ID"/>
        </w:rPr>
        <w:tab/>
        <w:t>Yurisdiksi legislatif yang merupakan kemampuan suatu negara untuk menerapkan dan menggunakan kebijakannya pada kasus yang melibatkan elemen negara asing.</w:t>
      </w:r>
    </w:p>
    <w:p w14:paraId="2F4B7FC5" w14:textId="77777777" w:rsidR="00E152D4" w:rsidRDefault="00E152D4" w:rsidP="00E152D4">
      <w:pPr>
        <w:pBdr>
          <w:top w:val="nil"/>
          <w:left w:val="nil"/>
          <w:bottom w:val="nil"/>
          <w:right w:val="nil"/>
          <w:between w:val="nil"/>
        </w:pBdr>
        <w:tabs>
          <w:tab w:val="left" w:pos="720"/>
          <w:tab w:val="left" w:pos="990"/>
        </w:tabs>
        <w:ind w:left="900" w:hanging="360"/>
        <w:jc w:val="both"/>
        <w:rPr>
          <w:lang w:val="id-ID"/>
        </w:rPr>
      </w:pPr>
      <w:r w:rsidRPr="00E152D4">
        <w:rPr>
          <w:lang w:val="id-ID"/>
        </w:rPr>
        <w:t>4.</w:t>
      </w:r>
      <w:r w:rsidRPr="00E152D4">
        <w:rPr>
          <w:lang w:val="id-ID"/>
        </w:rPr>
        <w:tab/>
        <w:t>Kewajiban untuk menghormati yurisdiksi negara lain.</w:t>
      </w:r>
    </w:p>
    <w:p w14:paraId="0FB9C6C3" w14:textId="4EB93964" w:rsidR="00A0222E" w:rsidRDefault="00E152D4" w:rsidP="00E152D4">
      <w:pPr>
        <w:pBdr>
          <w:top w:val="nil"/>
          <w:left w:val="nil"/>
          <w:bottom w:val="nil"/>
          <w:right w:val="nil"/>
          <w:between w:val="nil"/>
        </w:pBdr>
        <w:jc w:val="both"/>
        <w:rPr>
          <w:lang w:val="id-ID"/>
        </w:rPr>
      </w:pPr>
      <w:r>
        <w:rPr>
          <w:lang w:val="id-ID"/>
        </w:rPr>
        <w:t xml:space="preserve">Setiap negara memiliki kedudukan yang sama dan kedaulatan untuk menentukan kebijakan hukum negara tersebut. </w:t>
      </w:r>
      <w:r w:rsidR="00375F06">
        <w:rPr>
          <w:lang w:val="id-ID"/>
        </w:rPr>
        <w:t xml:space="preserve">Hukum dibuat agar terciptanya kehidupan yang damai, aman, dan menjamin kesejahteraan masyarakat </w:t>
      </w:r>
      <w:r w:rsidR="00375F06" w:rsidRPr="00375F06">
        <w:rPr>
          <w:lang w:val="id-ID"/>
        </w:rPr>
        <w:t>(</w:t>
      </w:r>
      <w:proofErr w:type="spellStart"/>
      <w:r w:rsidR="00B6577E">
        <w:rPr>
          <w:lang w:val="id-ID"/>
        </w:rPr>
        <w:t>Sulkipani</w:t>
      </w:r>
      <w:proofErr w:type="spellEnd"/>
      <w:r w:rsidR="00375F06" w:rsidRPr="00375F06">
        <w:rPr>
          <w:lang w:val="id-ID"/>
        </w:rPr>
        <w:t xml:space="preserve"> dan Faisal, 2015).</w:t>
      </w:r>
      <w:r w:rsidR="00375F06">
        <w:rPr>
          <w:lang w:val="id-ID"/>
        </w:rPr>
        <w:t xml:space="preserve"> </w:t>
      </w:r>
      <w:r w:rsidR="00197CF2">
        <w:rPr>
          <w:lang w:val="id-ID"/>
        </w:rPr>
        <w:t xml:space="preserve">Dalam KUHP, telah ditetapkan berbagai jenis pidana beserta sanksi hukumnya. </w:t>
      </w:r>
      <w:r w:rsidR="00E04A4A">
        <w:rPr>
          <w:lang w:val="id-ID"/>
        </w:rPr>
        <w:t xml:space="preserve">Dalam Bab II Pasal 10 KUHP, disebutkan bahwa pidana terdiri dari pidana pokok yang berupa pidana mati, pidana penjara, pidana kurungan, pidana denda, dan pidana tutupan. Serta terdapat pidana tambahan yang berupa pencabutan hak-hak tertentu, perampasan barang tertentu, dan pengumuman putusan hakim. Berdasarkan KUHP ini telah diklasifikasikan sanksi pidana sesuai dengan tindakan pidana yang telah dilakukan oleh pelaku, </w:t>
      </w:r>
      <w:proofErr w:type="spellStart"/>
      <w:r w:rsidR="00E04A4A">
        <w:rPr>
          <w:lang w:val="id-ID"/>
        </w:rPr>
        <w:t>dimana</w:t>
      </w:r>
      <w:proofErr w:type="spellEnd"/>
      <w:r w:rsidR="00E04A4A">
        <w:rPr>
          <w:lang w:val="id-ID"/>
        </w:rPr>
        <w:t xml:space="preserve"> hukuman mati merupakan hukuman terberat yang akan diterima oleh pelaku.</w:t>
      </w:r>
    </w:p>
    <w:p w14:paraId="75600203" w14:textId="2A546F5B" w:rsidR="008D159D" w:rsidRDefault="008D159D" w:rsidP="00945308">
      <w:pPr>
        <w:pBdr>
          <w:top w:val="nil"/>
          <w:left w:val="nil"/>
          <w:bottom w:val="nil"/>
          <w:right w:val="nil"/>
          <w:between w:val="nil"/>
        </w:pBdr>
        <w:ind w:firstLine="720"/>
        <w:jc w:val="both"/>
        <w:rPr>
          <w:lang w:val="id-ID"/>
        </w:rPr>
      </w:pPr>
      <w:r>
        <w:rPr>
          <w:lang w:val="id-ID"/>
        </w:rPr>
        <w:t xml:space="preserve">Salah satu contoh hukuman mati adalah, kepada pelaku tindak pidana narkoba yang telah mengedarkan atau membuat narkoba dengan jumlah tertentu. </w:t>
      </w:r>
      <w:r w:rsidRPr="008D159D">
        <w:rPr>
          <w:lang w:val="id-ID"/>
        </w:rPr>
        <w:t xml:space="preserve">Hukuman mati pada tindak pidana narkoba, didasarkan pada UU Nomor 35 Tahun 2009, </w:t>
      </w:r>
      <w:proofErr w:type="spellStart"/>
      <w:r w:rsidRPr="008D159D">
        <w:rPr>
          <w:lang w:val="id-ID"/>
        </w:rPr>
        <w:t>dimana</w:t>
      </w:r>
      <w:proofErr w:type="spellEnd"/>
      <w:r w:rsidRPr="008D159D">
        <w:rPr>
          <w:lang w:val="id-ID"/>
        </w:rPr>
        <w:t xml:space="preserve"> telah disebutkan bahwa pembuat maupun pengedar dalam jumlah yang tertentu akan terancam hukuman mati, untuk sanksi pidananya pun telah dijabarkan pada Pasal 113 ayat (2), Pasal 114 ayat (2), Pasal 119 ayat (2), Pasal 116, 118, 121, 133, 145, dan Pasal 146</w:t>
      </w:r>
      <w:r w:rsidR="00F55C36">
        <w:rPr>
          <w:lang w:val="id-ID"/>
        </w:rPr>
        <w:t xml:space="preserve"> </w:t>
      </w:r>
      <w:r w:rsidR="00F55C36" w:rsidRPr="00F55C36">
        <w:rPr>
          <w:lang w:val="id-ID"/>
        </w:rPr>
        <w:t>(</w:t>
      </w:r>
      <w:proofErr w:type="spellStart"/>
      <w:r w:rsidR="00B6577E">
        <w:rPr>
          <w:lang w:val="id-ID"/>
        </w:rPr>
        <w:t>Sulkipani</w:t>
      </w:r>
      <w:proofErr w:type="spellEnd"/>
      <w:r w:rsidR="00F55C36" w:rsidRPr="00F55C36">
        <w:rPr>
          <w:lang w:val="id-ID"/>
        </w:rPr>
        <w:t xml:space="preserve"> dan Faisal, 2015)</w:t>
      </w:r>
      <w:r w:rsidRPr="008D159D">
        <w:rPr>
          <w:lang w:val="id-ID"/>
        </w:rPr>
        <w:t>.</w:t>
      </w:r>
    </w:p>
    <w:p w14:paraId="2284E5AB" w14:textId="77777777" w:rsidR="00B07DFE" w:rsidRPr="00A77DAF" w:rsidRDefault="00B07DFE" w:rsidP="006B22F6">
      <w:pPr>
        <w:pBdr>
          <w:top w:val="nil"/>
          <w:left w:val="nil"/>
          <w:bottom w:val="nil"/>
          <w:right w:val="nil"/>
          <w:between w:val="nil"/>
        </w:pBdr>
        <w:ind w:firstLine="720"/>
        <w:jc w:val="both"/>
        <w:rPr>
          <w:bCs/>
        </w:rPr>
      </w:pPr>
    </w:p>
    <w:p w14:paraId="0000003F" w14:textId="77777777" w:rsidR="00A9408D" w:rsidRDefault="00AB20C0" w:rsidP="006B22F6">
      <w:pPr>
        <w:pBdr>
          <w:top w:val="nil"/>
          <w:left w:val="nil"/>
          <w:bottom w:val="nil"/>
          <w:right w:val="nil"/>
          <w:between w:val="nil"/>
        </w:pBdr>
        <w:ind w:firstLine="720"/>
        <w:jc w:val="both"/>
        <w:rPr>
          <w:b/>
        </w:rPr>
      </w:pPr>
      <w:r>
        <w:rPr>
          <w:b/>
        </w:rPr>
        <w:t>2. Pembahasan</w:t>
      </w:r>
    </w:p>
    <w:p w14:paraId="6C034BA0" w14:textId="4485E6F6" w:rsidR="0036428B" w:rsidRDefault="008D159D" w:rsidP="00945308">
      <w:pPr>
        <w:pBdr>
          <w:top w:val="nil"/>
          <w:left w:val="nil"/>
          <w:bottom w:val="nil"/>
          <w:right w:val="nil"/>
          <w:between w:val="nil"/>
        </w:pBdr>
        <w:ind w:firstLine="720"/>
        <w:jc w:val="both"/>
        <w:rPr>
          <w:lang w:val="id-ID"/>
        </w:rPr>
      </w:pPr>
      <w:r>
        <w:rPr>
          <w:lang w:val="id-ID"/>
        </w:rPr>
        <w:t>Setiap negara memiliki kedaulatan sebagai dasar untuk bertindak bebas untuk melakukan tindakan yang sesuai dengan kebutuhan dan kepentingan negara tersebut, namun tidak bertentangan dengan hukum internasional (</w:t>
      </w:r>
      <w:proofErr w:type="spellStart"/>
      <w:r>
        <w:rPr>
          <w:lang w:val="id-ID"/>
        </w:rPr>
        <w:t>Mauna</w:t>
      </w:r>
      <w:proofErr w:type="spellEnd"/>
      <w:r>
        <w:rPr>
          <w:lang w:val="id-ID"/>
        </w:rPr>
        <w:t>, 2003).</w:t>
      </w:r>
      <w:r w:rsidR="00F55C36">
        <w:rPr>
          <w:lang w:val="id-ID"/>
        </w:rPr>
        <w:t xml:space="preserve"> Namun faktanya, pada hukum internasional, kedaulatan saja tidak cukup, eksistensi suatu negara juga menjadi memiliki korelasi yang kuat terhadap kedaulatan negara tersebut, selain itu juga terdapat prinsip lain yang menjadi faktor penentu dalam menciptakan keharmonisan dalam hubungan internasional antar negara, contohnya adalah kesamaan kedudukan </w:t>
      </w:r>
      <w:r w:rsidR="00F55C36" w:rsidRPr="00F55C36">
        <w:rPr>
          <w:lang w:val="id-ID"/>
        </w:rPr>
        <w:t>(</w:t>
      </w:r>
      <w:proofErr w:type="spellStart"/>
      <w:r w:rsidR="00B6577E">
        <w:rPr>
          <w:lang w:val="id-ID"/>
        </w:rPr>
        <w:t>Sulkipani</w:t>
      </w:r>
      <w:proofErr w:type="spellEnd"/>
      <w:r w:rsidR="00F55C36" w:rsidRPr="00F55C36">
        <w:rPr>
          <w:lang w:val="id-ID"/>
        </w:rPr>
        <w:t xml:space="preserve"> dan Faisal, 2015)</w:t>
      </w:r>
      <w:r w:rsidR="00F55C36">
        <w:rPr>
          <w:lang w:val="id-ID"/>
        </w:rPr>
        <w:t>.</w:t>
      </w:r>
      <w:r w:rsidR="007872EC">
        <w:rPr>
          <w:lang w:val="id-ID"/>
        </w:rPr>
        <w:t xml:space="preserve"> Walaupun telah ada ketentuan terkait yurisdiksi dan kedaulatan suatu negara dalam hukum internasional, namun hukum ini juga memiliki kompleksitas cakupan yang luas sehingga sering bertabrakan dengan hukum dan kepentingan nasional suatu negara, dan diperlukan suatu kesepahaman dan kebijaksanaan antar negara.</w:t>
      </w:r>
      <w:r w:rsidR="003D414E">
        <w:rPr>
          <w:lang w:val="id-ID"/>
        </w:rPr>
        <w:t xml:space="preserve"> </w:t>
      </w:r>
      <w:r w:rsidR="0036428B">
        <w:rPr>
          <w:lang w:val="id-ID"/>
        </w:rPr>
        <w:t xml:space="preserve">Dalam hukum internasional, terdapat prinsip universal, </w:t>
      </w:r>
      <w:proofErr w:type="spellStart"/>
      <w:r w:rsidR="0036428B">
        <w:rPr>
          <w:lang w:val="id-ID"/>
        </w:rPr>
        <w:t>dimana</w:t>
      </w:r>
      <w:proofErr w:type="spellEnd"/>
      <w:r w:rsidR="0036428B">
        <w:rPr>
          <w:lang w:val="id-ID"/>
        </w:rPr>
        <w:t xml:space="preserve"> suatu negara dapat membuat kebijakan tanpa adanya pertimbangan lain. Atar dasar prinsip inilah Indonesia tetap mem</w:t>
      </w:r>
      <w:r w:rsidR="008A5255">
        <w:rPr>
          <w:lang w:val="id-ID"/>
        </w:rPr>
        <w:t>berlakukan hukuman mati untuk tindak pidana yang berat dan merugikan masyarakat luas. Hukuman mati juga diberlakukan di beberapa negara lain, seperti di Eropa Utara, Amerika Utara, maupun Afrika Barat.</w:t>
      </w:r>
    </w:p>
    <w:p w14:paraId="6F1296A7" w14:textId="1EB0FA44" w:rsidR="00156F2B" w:rsidRDefault="005652A8" w:rsidP="00945308">
      <w:pPr>
        <w:pBdr>
          <w:top w:val="nil"/>
          <w:left w:val="nil"/>
          <w:bottom w:val="nil"/>
          <w:right w:val="nil"/>
          <w:between w:val="nil"/>
        </w:pBdr>
        <w:ind w:firstLine="720"/>
        <w:jc w:val="both"/>
        <w:rPr>
          <w:lang w:val="id-ID"/>
        </w:rPr>
      </w:pPr>
      <w:r>
        <w:rPr>
          <w:lang w:val="id-ID"/>
        </w:rPr>
        <w:lastRenderedPageBreak/>
        <w:t>Dalam hukum pidana Indonesia, hukuman mati masih digunakan</w:t>
      </w:r>
      <w:r w:rsidR="008A5255">
        <w:rPr>
          <w:lang w:val="id-ID"/>
        </w:rPr>
        <w:t xml:space="preserve"> bagi pelaku tindak pidana narkoba yang mengedarkan dan membuat narkoba dengan jumlah tertentu</w:t>
      </w:r>
      <w:r>
        <w:rPr>
          <w:lang w:val="id-ID"/>
        </w:rPr>
        <w:t xml:space="preserve">, contohnya adalah hukuman mati bagi para pelaku yang terpidana kasus narkoba. Hukuman ini dianggap sudah tepat terhadap kasus tersebut, ini merupakan salah satu upaya dalam mengatasi </w:t>
      </w:r>
      <w:r w:rsidR="007241A7">
        <w:rPr>
          <w:lang w:val="id-ID"/>
        </w:rPr>
        <w:t xml:space="preserve">kejahatan narkoba. Pada tahun 2015, terdapat eksekusi mati tahap pertama, </w:t>
      </w:r>
      <w:proofErr w:type="spellStart"/>
      <w:r w:rsidR="007241A7">
        <w:rPr>
          <w:lang w:val="id-ID"/>
        </w:rPr>
        <w:t>dimana</w:t>
      </w:r>
      <w:proofErr w:type="spellEnd"/>
      <w:r w:rsidR="007241A7">
        <w:rPr>
          <w:lang w:val="id-ID"/>
        </w:rPr>
        <w:t xml:space="preserve"> menyebabkan terjadinya perang dingin antara Indonesia dengan Brazil dan Belanda, sehingga terjadi penarikan duta besar negara tersebut dari Indonesia. Menurut negara tersebut, hukuman mati merupakan bentuk pengkhianatan dari deklarasi penegakan HAM dan melanggar nilai-nilai kemanusiaan. Pada tahap II eksekusi mati pidana narkoba, 9 pelaku terpidana mati </w:t>
      </w:r>
      <w:proofErr w:type="spellStart"/>
      <w:r w:rsidR="007241A7">
        <w:rPr>
          <w:lang w:val="id-ID"/>
        </w:rPr>
        <w:t>dimana</w:t>
      </w:r>
      <w:proofErr w:type="spellEnd"/>
      <w:r w:rsidR="007241A7">
        <w:rPr>
          <w:lang w:val="id-ID"/>
        </w:rPr>
        <w:t xml:space="preserve"> 8 dari jumlah pelaku merupakan WNA. Untuk menanggapi ini, banyak negara yang menolak dan menyuarakan pembelaan mereka, terutama dari negara asal pelaku (</w:t>
      </w:r>
      <w:proofErr w:type="spellStart"/>
      <w:r w:rsidR="00B6577E">
        <w:rPr>
          <w:lang w:val="id-ID"/>
        </w:rPr>
        <w:t>Sulkipani</w:t>
      </w:r>
      <w:proofErr w:type="spellEnd"/>
      <w:r w:rsidR="007241A7">
        <w:rPr>
          <w:lang w:val="id-ID"/>
        </w:rPr>
        <w:t xml:space="preserve"> dan Faisal, </w:t>
      </w:r>
      <w:r w:rsidR="006905DC">
        <w:rPr>
          <w:lang w:val="id-ID"/>
        </w:rPr>
        <w:t>2015</w:t>
      </w:r>
      <w:r w:rsidR="007241A7">
        <w:rPr>
          <w:lang w:val="id-ID"/>
        </w:rPr>
        <w:t>).</w:t>
      </w:r>
      <w:r w:rsidR="006905DC">
        <w:rPr>
          <w:lang w:val="id-ID"/>
        </w:rPr>
        <w:t xml:space="preserve"> Dalam hal ini pun, pemerintahan Australia telah mengajukan beberapa pembelaan</w:t>
      </w:r>
      <w:r w:rsidR="006715C9">
        <w:rPr>
          <w:lang w:val="id-ID"/>
        </w:rPr>
        <w:t xml:space="preserve"> dan pendekatan dengan Indonesia untuk menunda atau membatalkan hukuman mati tersebut.</w:t>
      </w:r>
    </w:p>
    <w:p w14:paraId="2AD37303" w14:textId="2135A3B4" w:rsidR="00212564" w:rsidRDefault="006715C9" w:rsidP="00375F06">
      <w:pPr>
        <w:pBdr>
          <w:top w:val="nil"/>
          <w:left w:val="nil"/>
          <w:bottom w:val="nil"/>
          <w:right w:val="nil"/>
          <w:between w:val="nil"/>
        </w:pBdr>
        <w:ind w:firstLine="720"/>
        <w:jc w:val="both"/>
        <w:rPr>
          <w:lang w:val="id-ID"/>
        </w:rPr>
      </w:pPr>
      <w:r>
        <w:rPr>
          <w:lang w:val="id-ID"/>
        </w:rPr>
        <w:t>Banyak upaya yang telah dilakukan pemerintahan Australia untuk membatalkan hukuman pidana ini, seperti mengungkit belas kasih yang terdahulu, hingga bahkan menukar narapidana tersebut dengan WNI yang dipenjara di Australia. Namun, pemerintahan Indonesia menolak hal tersebut dan tidak ingin melakukan penukaran narapidana. Dengan berbagai upaya dari pemerintahan Australia, semua itu sia-sia. Indonesia tetap memegang teguh prinsip awal, bahwa kejahatan narkoba termasuk kejahatan yang luar biasa dan merugikan banyak pihak</w:t>
      </w:r>
      <w:r w:rsidR="008B5E05">
        <w:rPr>
          <w:lang w:val="id-ID"/>
        </w:rPr>
        <w:t xml:space="preserve"> (Nurhadi, </w:t>
      </w:r>
      <w:proofErr w:type="spellStart"/>
      <w:r w:rsidR="008B5E05">
        <w:rPr>
          <w:lang w:val="id-ID"/>
        </w:rPr>
        <w:t>et</w:t>
      </w:r>
      <w:proofErr w:type="spellEnd"/>
      <w:r w:rsidR="008B5E05">
        <w:rPr>
          <w:lang w:val="id-ID"/>
        </w:rPr>
        <w:t xml:space="preserve"> </w:t>
      </w:r>
      <w:proofErr w:type="spellStart"/>
      <w:r w:rsidR="008B5E05">
        <w:rPr>
          <w:lang w:val="id-ID"/>
        </w:rPr>
        <w:t>al.</w:t>
      </w:r>
      <w:proofErr w:type="spellEnd"/>
      <w:r w:rsidR="008B5E05">
        <w:rPr>
          <w:lang w:val="id-ID"/>
        </w:rPr>
        <w:t xml:space="preserve"> 2017). </w:t>
      </w:r>
      <w:r w:rsidR="008B3939">
        <w:rPr>
          <w:lang w:val="id-ID"/>
        </w:rPr>
        <w:t>PBB pun turut serta dalam mengupayakan pembatalan hukum pidana tersebut, namun Indonesia tetap konsisten dengan prinsipnya, hingga dilaksanakanlah hukuman mati pada narapidana tersebut pada tanggal 28 Mei 2015.</w:t>
      </w:r>
      <w:r w:rsidR="00375F06">
        <w:rPr>
          <w:lang w:val="id-ID"/>
        </w:rPr>
        <w:t xml:space="preserve"> </w:t>
      </w:r>
      <w:r w:rsidR="008B3939">
        <w:rPr>
          <w:lang w:val="id-ID"/>
        </w:rPr>
        <w:t xml:space="preserve">Pada kasus ini, yurisdiksi Indonesia sebagai negara yang merdeka dan berdaulat, memiliki kedudukan yang sama dengan semua negara lain, yaitu prinsip universal yang harus dipatuhi oleh semua negara, namun pada kenyataannya, terjadi penolakan dari negara lain terkait hukuman mati di </w:t>
      </w:r>
      <w:r w:rsidR="008B5E05">
        <w:rPr>
          <w:lang w:val="id-ID"/>
        </w:rPr>
        <w:t xml:space="preserve">Indonesia </w:t>
      </w:r>
      <w:r w:rsidR="008B5E05" w:rsidRPr="008B3939">
        <w:rPr>
          <w:lang w:val="id-ID"/>
        </w:rPr>
        <w:t>(</w:t>
      </w:r>
      <w:proofErr w:type="spellStart"/>
      <w:r w:rsidR="00B6577E">
        <w:rPr>
          <w:lang w:val="id-ID"/>
        </w:rPr>
        <w:t>Sulkipani</w:t>
      </w:r>
      <w:proofErr w:type="spellEnd"/>
      <w:r w:rsidR="008B5E05" w:rsidRPr="008B3939">
        <w:rPr>
          <w:lang w:val="id-ID"/>
        </w:rPr>
        <w:t xml:space="preserve"> dan Faisal, 2015</w:t>
      </w:r>
      <w:r w:rsidR="008B5E05">
        <w:rPr>
          <w:lang w:val="id-ID"/>
        </w:rPr>
        <w:t>)</w:t>
      </w:r>
      <w:r w:rsidR="008B3939">
        <w:rPr>
          <w:lang w:val="id-ID"/>
        </w:rPr>
        <w:t>.</w:t>
      </w:r>
      <w:r w:rsidR="00E04A4A">
        <w:rPr>
          <w:lang w:val="id-ID"/>
        </w:rPr>
        <w:t xml:space="preserve"> </w:t>
      </w:r>
    </w:p>
    <w:p w14:paraId="23CF5C0E" w14:textId="4C5E0ACA" w:rsidR="006C1CDD" w:rsidRPr="006C1CDD" w:rsidRDefault="00274C76" w:rsidP="006C1CDD">
      <w:pPr>
        <w:pBdr>
          <w:top w:val="nil"/>
          <w:left w:val="nil"/>
          <w:bottom w:val="nil"/>
          <w:right w:val="nil"/>
          <w:between w:val="nil"/>
        </w:pBdr>
        <w:ind w:firstLine="720"/>
        <w:jc w:val="both"/>
        <w:rPr>
          <w:lang w:val="id-ID"/>
        </w:rPr>
      </w:pPr>
      <w:r>
        <w:rPr>
          <w:lang w:val="id-ID"/>
        </w:rPr>
        <w:t xml:space="preserve">Dalam menanggapi sanksi pidana berupa hukuman mati ini, Indonesia juga mempunyai kebijakan </w:t>
      </w:r>
      <w:r w:rsidR="00963E6C">
        <w:rPr>
          <w:lang w:val="id-ID"/>
        </w:rPr>
        <w:t xml:space="preserve">untuk melindungi WNI yang terpidana hukuman mati. Beberapa langkah yang telah dilakukan oleh pemerintahan Indonesia yaitu dengan mengunjungi penjara di negara </w:t>
      </w:r>
      <w:r w:rsidR="003D414E">
        <w:rPr>
          <w:lang w:val="id-ID"/>
        </w:rPr>
        <w:t>lain,</w:t>
      </w:r>
      <w:r w:rsidR="00963E6C">
        <w:rPr>
          <w:lang w:val="id-ID"/>
        </w:rPr>
        <w:t xml:space="preserve"> mewakili WNI</w:t>
      </w:r>
      <w:r w:rsidR="006427B8">
        <w:rPr>
          <w:lang w:val="id-ID"/>
        </w:rPr>
        <w:t xml:space="preserve"> atau </w:t>
      </w:r>
      <w:r w:rsidR="00963E6C">
        <w:rPr>
          <w:lang w:val="id-ID"/>
        </w:rPr>
        <w:t xml:space="preserve">PMI pada pengadilan dan instansi lain di negara </w:t>
      </w:r>
      <w:r w:rsidR="003D414E">
        <w:rPr>
          <w:lang w:val="id-ID"/>
        </w:rPr>
        <w:t xml:space="preserve">lain, dan memberikan pendampingan, advokasi, mediasi, maupun bantuan hukum lain dan penyediaan jasa advokat (Dana </w:t>
      </w:r>
      <w:proofErr w:type="spellStart"/>
      <w:r w:rsidR="003D414E">
        <w:rPr>
          <w:lang w:val="id-ID"/>
        </w:rPr>
        <w:t>et</w:t>
      </w:r>
      <w:proofErr w:type="spellEnd"/>
      <w:r w:rsidR="003D414E">
        <w:rPr>
          <w:lang w:val="id-ID"/>
        </w:rPr>
        <w:t xml:space="preserve"> </w:t>
      </w:r>
      <w:proofErr w:type="spellStart"/>
      <w:r w:rsidR="003D414E">
        <w:rPr>
          <w:lang w:val="id-ID"/>
        </w:rPr>
        <w:t>al.</w:t>
      </w:r>
      <w:proofErr w:type="spellEnd"/>
      <w:r w:rsidR="003D414E">
        <w:rPr>
          <w:lang w:val="id-ID"/>
        </w:rPr>
        <w:t>, 2022).</w:t>
      </w:r>
      <w:r w:rsidR="00963E6C">
        <w:rPr>
          <w:lang w:val="id-ID"/>
        </w:rPr>
        <w:t xml:space="preserve"> </w:t>
      </w:r>
      <w:r w:rsidR="003D414E">
        <w:rPr>
          <w:lang w:val="id-ID"/>
        </w:rPr>
        <w:t>Banyak upaya yang dilakukan pemerintah Indonesia untuk melindungi WNI yang terancam eksekusi mati, baik melalui perlindungan kekonsuleran maupun diplomatik.</w:t>
      </w:r>
      <w:r w:rsidR="00212564">
        <w:rPr>
          <w:lang w:val="id-ID"/>
        </w:rPr>
        <w:t xml:space="preserve"> </w:t>
      </w:r>
      <w:r w:rsidR="00360E57">
        <w:rPr>
          <w:lang w:val="id-ID"/>
        </w:rPr>
        <w:t xml:space="preserve">Komnas HAM dan LSM yang pro dengan penegakan HAM, setuju bahwa hukuman mati harus dihapuskan karena menurut pandangan beberapa pihak, hukuman mati ini tidak dapat memberikan kesempatan bagi pelaku untuk memperbaiki diri dan ini hanyalah kesia-siaan semata (Wotulo </w:t>
      </w:r>
      <w:proofErr w:type="spellStart"/>
      <w:r w:rsidR="00360E57">
        <w:rPr>
          <w:lang w:val="id-ID"/>
        </w:rPr>
        <w:t>et</w:t>
      </w:r>
      <w:proofErr w:type="spellEnd"/>
      <w:r w:rsidR="00360E57">
        <w:rPr>
          <w:lang w:val="id-ID"/>
        </w:rPr>
        <w:t xml:space="preserve"> </w:t>
      </w:r>
      <w:proofErr w:type="spellStart"/>
      <w:r w:rsidR="00360E57">
        <w:rPr>
          <w:lang w:val="id-ID"/>
        </w:rPr>
        <w:t>al.</w:t>
      </w:r>
      <w:proofErr w:type="spellEnd"/>
      <w:r w:rsidR="00360E57">
        <w:rPr>
          <w:lang w:val="id-ID"/>
        </w:rPr>
        <w:t xml:space="preserve"> 2021). Dengan adanya hukuman mati, maka ini telah melanggar Hak Asasi Manusia, yaitu hak untuk hidup (</w:t>
      </w:r>
      <w:proofErr w:type="spellStart"/>
      <w:r w:rsidR="00360E57">
        <w:rPr>
          <w:lang w:val="id-ID"/>
        </w:rPr>
        <w:t>Packer</w:t>
      </w:r>
      <w:proofErr w:type="spellEnd"/>
      <w:r w:rsidR="00360E57">
        <w:rPr>
          <w:lang w:val="id-ID"/>
        </w:rPr>
        <w:t>, 1968). Hukuman ini merupakan tindakan yang tidak manusiawi dan patut untuk dihilangkan.</w:t>
      </w:r>
    </w:p>
    <w:p w14:paraId="751C935A" w14:textId="5C7E7C78" w:rsidR="006C1CDD" w:rsidRDefault="006C1CDD" w:rsidP="006C1CDD">
      <w:pPr>
        <w:pBdr>
          <w:top w:val="nil"/>
          <w:left w:val="nil"/>
          <w:bottom w:val="nil"/>
          <w:right w:val="nil"/>
          <w:between w:val="nil"/>
        </w:pBdr>
        <w:ind w:firstLine="720"/>
        <w:jc w:val="both"/>
        <w:rPr>
          <w:lang w:val="id-ID"/>
        </w:rPr>
      </w:pPr>
      <w:r w:rsidRPr="006C1CDD">
        <w:rPr>
          <w:lang w:val="id-ID"/>
        </w:rPr>
        <w:lastRenderedPageBreak/>
        <w:t>Pelaksanaan hukuman mati, dari masa lalu hingga saat ini, selalu menimbulkan perdebatan yang kompleks dan dibagi antara pendukung dan penentang, tergantung pada kepentingan dan perspektif masing-masing terhadap hukuman tersebut. Kontroversi ini bukan saja karena hukuman mati merupakan salah satu bentuk hukuman tertua dan sangat kontroversial di dunia, tetapi juga karena adanya perbedaan pemikiran yang fundamental dan berlawanan.</w:t>
      </w:r>
      <w:r>
        <w:rPr>
          <w:lang w:val="id-ID"/>
        </w:rPr>
        <w:t xml:space="preserve"> </w:t>
      </w:r>
      <w:r w:rsidRPr="006C1CDD">
        <w:rPr>
          <w:lang w:val="id-ID"/>
        </w:rPr>
        <w:t xml:space="preserve">Lebih lanjut, kontroversi ini diperparah oleh </w:t>
      </w:r>
      <w:proofErr w:type="spellStart"/>
      <w:r w:rsidRPr="006C1CDD">
        <w:rPr>
          <w:lang w:val="id-ID"/>
        </w:rPr>
        <w:t>ketidaksepakatan</w:t>
      </w:r>
      <w:proofErr w:type="spellEnd"/>
      <w:r w:rsidRPr="006C1CDD">
        <w:rPr>
          <w:lang w:val="id-ID"/>
        </w:rPr>
        <w:t xml:space="preserve"> mengenai metode pelaksanaan hukuman mati. Tidak ada kepastian bahwa dua pendekatan yang berasal dari landasan yang serupa akan menghasilkan kesimpulan yang identik. Ini disebabkan oleh faktor-faktor variabel lain yang mungkin berperan dalam proses berpikir dan diinterpretasikan secara berbeda, sehingga menyebabkan hasil kesimpulan yang berbeda. Di Indonesia, kontroversi serupa juga terjadi dalam hal penerapan hukuman mati, yang masih menjadi subjek perdebatan yang berkepanjangan</w:t>
      </w:r>
      <w:r>
        <w:rPr>
          <w:lang w:val="id-ID"/>
        </w:rPr>
        <w:t xml:space="preserve"> (Wotulo </w:t>
      </w:r>
      <w:proofErr w:type="spellStart"/>
      <w:r>
        <w:rPr>
          <w:lang w:val="id-ID"/>
        </w:rPr>
        <w:t>et</w:t>
      </w:r>
      <w:proofErr w:type="spellEnd"/>
      <w:r>
        <w:rPr>
          <w:lang w:val="id-ID"/>
        </w:rPr>
        <w:t xml:space="preserve"> </w:t>
      </w:r>
      <w:proofErr w:type="spellStart"/>
      <w:r>
        <w:rPr>
          <w:lang w:val="id-ID"/>
        </w:rPr>
        <w:t>al.</w:t>
      </w:r>
      <w:proofErr w:type="spellEnd"/>
      <w:r>
        <w:rPr>
          <w:lang w:val="id-ID"/>
        </w:rPr>
        <w:t xml:space="preserve"> 2021)</w:t>
      </w:r>
      <w:r w:rsidRPr="006C1CDD">
        <w:rPr>
          <w:lang w:val="id-ID"/>
        </w:rPr>
        <w:t>.</w:t>
      </w:r>
    </w:p>
    <w:p w14:paraId="2650269B" w14:textId="63E3DF89" w:rsidR="00212564" w:rsidRDefault="00212564" w:rsidP="00212564">
      <w:pPr>
        <w:pBdr>
          <w:top w:val="nil"/>
          <w:left w:val="nil"/>
          <w:bottom w:val="nil"/>
          <w:right w:val="nil"/>
          <w:between w:val="nil"/>
        </w:pBdr>
        <w:ind w:firstLine="720"/>
        <w:jc w:val="both"/>
        <w:rPr>
          <w:lang w:val="id-ID"/>
        </w:rPr>
      </w:pPr>
      <w:r w:rsidRPr="00212564">
        <w:rPr>
          <w:lang w:val="id-ID"/>
        </w:rPr>
        <w:t xml:space="preserve">Secara esensial, pembelaan terhadap hukuman mati dalam </w:t>
      </w:r>
      <w:proofErr w:type="spellStart"/>
      <w:r w:rsidRPr="00212564">
        <w:rPr>
          <w:lang w:val="id-ID"/>
        </w:rPr>
        <w:t>Memorie</w:t>
      </w:r>
      <w:proofErr w:type="spellEnd"/>
      <w:r w:rsidRPr="00212564">
        <w:rPr>
          <w:lang w:val="id-ID"/>
        </w:rPr>
        <w:t xml:space="preserve"> </w:t>
      </w:r>
      <w:proofErr w:type="spellStart"/>
      <w:r w:rsidRPr="00212564">
        <w:rPr>
          <w:lang w:val="id-ID"/>
        </w:rPr>
        <w:t>van</w:t>
      </w:r>
      <w:proofErr w:type="spellEnd"/>
      <w:r w:rsidRPr="00212564">
        <w:rPr>
          <w:lang w:val="id-ID"/>
        </w:rPr>
        <w:t xml:space="preserve"> </w:t>
      </w:r>
      <w:proofErr w:type="spellStart"/>
      <w:r w:rsidRPr="00212564">
        <w:rPr>
          <w:lang w:val="id-ID"/>
        </w:rPr>
        <w:t>Toelichting</w:t>
      </w:r>
      <w:proofErr w:type="spellEnd"/>
      <w:r w:rsidRPr="00212564">
        <w:rPr>
          <w:lang w:val="id-ID"/>
        </w:rPr>
        <w:t xml:space="preserve"> didasarkan pada argumentasi yang diutarakan oleh Menteri Kehakiman </w:t>
      </w:r>
      <w:proofErr w:type="spellStart"/>
      <w:r w:rsidRPr="00212564">
        <w:rPr>
          <w:lang w:val="id-ID"/>
        </w:rPr>
        <w:t>Modderman</w:t>
      </w:r>
      <w:proofErr w:type="spellEnd"/>
      <w:r w:rsidRPr="00212564">
        <w:rPr>
          <w:lang w:val="id-ID"/>
        </w:rPr>
        <w:t xml:space="preserve"> di Parlemen. </w:t>
      </w:r>
      <w:proofErr w:type="spellStart"/>
      <w:r w:rsidRPr="00212564">
        <w:rPr>
          <w:lang w:val="id-ID"/>
        </w:rPr>
        <w:t>Modderman</w:t>
      </w:r>
      <w:proofErr w:type="spellEnd"/>
      <w:r w:rsidRPr="00212564">
        <w:rPr>
          <w:lang w:val="id-ID"/>
        </w:rPr>
        <w:t xml:space="preserve"> berpendapat bahwa negara memiliki hak untuk menjalankan tindakan-tindakan tertentu, termasuk hukuman mati, yang dianggap esensial untuk memenuhi kewajibannya, khususnya dalam menjamin ketertiban hukum. Selain itu, </w:t>
      </w:r>
      <w:proofErr w:type="spellStart"/>
      <w:r w:rsidRPr="00212564">
        <w:rPr>
          <w:lang w:val="id-ID"/>
        </w:rPr>
        <w:t>de</w:t>
      </w:r>
      <w:proofErr w:type="spellEnd"/>
      <w:r w:rsidRPr="00212564">
        <w:rPr>
          <w:lang w:val="id-ID"/>
        </w:rPr>
        <w:t xml:space="preserve"> </w:t>
      </w:r>
      <w:proofErr w:type="spellStart"/>
      <w:r w:rsidRPr="00212564">
        <w:rPr>
          <w:lang w:val="id-ID"/>
        </w:rPr>
        <w:t>Bussy</w:t>
      </w:r>
      <w:proofErr w:type="spellEnd"/>
      <w:r w:rsidRPr="00212564">
        <w:rPr>
          <w:lang w:val="id-ID"/>
        </w:rPr>
        <w:t xml:space="preserve"> juga mendukung keberadaan hukuman mati di Indonesia, berpendapat bahwa kondisi unik Indonesia, yang merupakan negara besar dengan beragam suku dan potensi ketegangan, memerlukan hukuman mati sebagai sarana penegakan hukum. Demikian pula, </w:t>
      </w:r>
      <w:proofErr w:type="spellStart"/>
      <w:r w:rsidRPr="00212564">
        <w:rPr>
          <w:lang w:val="id-ID"/>
        </w:rPr>
        <w:t>Bichon</w:t>
      </w:r>
      <w:proofErr w:type="spellEnd"/>
      <w:r w:rsidRPr="00212564">
        <w:rPr>
          <w:lang w:val="id-ID"/>
        </w:rPr>
        <w:t xml:space="preserve"> </w:t>
      </w:r>
      <w:proofErr w:type="spellStart"/>
      <w:r w:rsidRPr="00212564">
        <w:rPr>
          <w:lang w:val="id-ID"/>
        </w:rPr>
        <w:t>van</w:t>
      </w:r>
      <w:proofErr w:type="spellEnd"/>
      <w:r w:rsidRPr="00212564">
        <w:rPr>
          <w:lang w:val="id-ID"/>
        </w:rPr>
        <w:t xml:space="preserve"> </w:t>
      </w:r>
      <w:proofErr w:type="spellStart"/>
      <w:r w:rsidRPr="00212564">
        <w:rPr>
          <w:lang w:val="id-ID"/>
        </w:rPr>
        <w:t>Ysselmonde</w:t>
      </w:r>
      <w:proofErr w:type="spellEnd"/>
      <w:r w:rsidRPr="00212564">
        <w:rPr>
          <w:lang w:val="id-ID"/>
        </w:rPr>
        <w:t xml:space="preserve"> meyakini bahwa ancaman dan pelaksanaan hukuman mati merupakan elemen penting dalam setiap negara dan masyarakat yang terorganisir, baik dari perspektif kebutuhan maupun </w:t>
      </w:r>
      <w:proofErr w:type="spellStart"/>
      <w:r w:rsidRPr="00212564">
        <w:rPr>
          <w:lang w:val="id-ID"/>
        </w:rPr>
        <w:t>ketidakmungkinan</w:t>
      </w:r>
      <w:proofErr w:type="spellEnd"/>
      <w:r w:rsidRPr="00212564">
        <w:rPr>
          <w:lang w:val="id-ID"/>
        </w:rPr>
        <w:t xml:space="preserve"> penghapusan hukuman tersebut.</w:t>
      </w:r>
    </w:p>
    <w:p w14:paraId="5FDB2826" w14:textId="4F452E2E" w:rsidR="00212564" w:rsidRPr="00212564" w:rsidRDefault="00212564" w:rsidP="0038377A">
      <w:pPr>
        <w:pBdr>
          <w:top w:val="nil"/>
          <w:left w:val="nil"/>
          <w:bottom w:val="nil"/>
          <w:right w:val="nil"/>
          <w:between w:val="nil"/>
        </w:pBdr>
        <w:ind w:firstLine="720"/>
        <w:jc w:val="both"/>
        <w:rPr>
          <w:lang w:val="id-ID"/>
        </w:rPr>
      </w:pPr>
      <w:r w:rsidRPr="00212564">
        <w:rPr>
          <w:lang w:val="id-ID"/>
        </w:rPr>
        <w:t>Terkait efektivitas hukuman mati, yang dianggap sebagai salah satu metode dalam mencapai tujuan pemidanaan, terdapat pandangan</w:t>
      </w:r>
      <w:r w:rsidR="006427B8">
        <w:rPr>
          <w:lang w:val="id-ID"/>
        </w:rPr>
        <w:t xml:space="preserve"> dan kontroversi yang</w:t>
      </w:r>
      <w:r w:rsidRPr="00212564">
        <w:rPr>
          <w:lang w:val="id-ID"/>
        </w:rPr>
        <w:t xml:space="preserve"> beragam</w:t>
      </w:r>
      <w:r w:rsidR="006427B8">
        <w:rPr>
          <w:lang w:val="id-ID"/>
        </w:rPr>
        <w:t xml:space="preserve"> (Arief, 2019)</w:t>
      </w:r>
      <w:r w:rsidRPr="00212564">
        <w:rPr>
          <w:lang w:val="id-ID"/>
        </w:rPr>
        <w:t xml:space="preserve">. </w:t>
      </w:r>
      <w:proofErr w:type="spellStart"/>
      <w:r w:rsidRPr="00212564">
        <w:rPr>
          <w:lang w:val="id-ID"/>
        </w:rPr>
        <w:t>Posman</w:t>
      </w:r>
      <w:proofErr w:type="spellEnd"/>
      <w:r w:rsidRPr="00212564">
        <w:rPr>
          <w:lang w:val="id-ID"/>
        </w:rPr>
        <w:t xml:space="preserve"> Hutapea berargumen bahwa hukuman mati tidak lagi efektif dalam mengurangi tingkat kejahatan dan dianggap memiliki dampak negatif karena menghilangkan kesempatan bagi terhukum untuk memperbaiki diri. Dalam konteks kemanusiaan dan peradaban modern, hukuman mati sering dianggap sebagai tindakan yang tidak manusiawi. Efektivitas hukuman mati sebagai alat pencegah kejahatan kemanusiaan pun diragukan, dengan pertimbangan bahwa dampaknya dalam menciptakan efek jera terhadap kejahatan sering kali tidak seefektif yang diharapkan. Dari perspektif teori moral, pendukung hukuman mati sering kali merujuk pada teori </w:t>
      </w:r>
      <w:proofErr w:type="spellStart"/>
      <w:r w:rsidRPr="00212564">
        <w:rPr>
          <w:i/>
          <w:iCs/>
          <w:lang w:val="id-ID"/>
        </w:rPr>
        <w:t>utilitarian</w:t>
      </w:r>
      <w:proofErr w:type="spellEnd"/>
      <w:r w:rsidRPr="00212564">
        <w:rPr>
          <w:i/>
          <w:iCs/>
          <w:lang w:val="id-ID"/>
        </w:rPr>
        <w:t>,</w:t>
      </w:r>
      <w:r w:rsidRPr="00212564">
        <w:rPr>
          <w:lang w:val="id-ID"/>
        </w:rPr>
        <w:t xml:space="preserve"> yang bertujuan untuk mencegah tindak kejahatan melalui efek jera. Namun, </w:t>
      </w:r>
      <w:r>
        <w:rPr>
          <w:lang w:val="id-ID"/>
        </w:rPr>
        <w:t>f</w:t>
      </w:r>
      <w:r w:rsidRPr="00212564">
        <w:rPr>
          <w:lang w:val="id-ID"/>
        </w:rPr>
        <w:t>aktor-faktor seperti penegakan hukum yang lemah, korupsi negara, kemiskinan, serta kurangnya fasilitas pendidikan dan kesehatan, sering kali berperan dalam mendorong seseorang untuk melakukan kejahatan seperti pembunuhan atau menjadi kurir</w:t>
      </w:r>
      <w:r>
        <w:rPr>
          <w:lang w:val="id-ID"/>
        </w:rPr>
        <w:t xml:space="preserve"> atau </w:t>
      </w:r>
      <w:r w:rsidRPr="00212564">
        <w:rPr>
          <w:lang w:val="id-ID"/>
        </w:rPr>
        <w:t>bandar narkoba, lebih dari sekadar ancaman hukuman mati</w:t>
      </w:r>
      <w:r>
        <w:rPr>
          <w:lang w:val="id-ID"/>
        </w:rPr>
        <w:t xml:space="preserve"> </w:t>
      </w:r>
      <w:r>
        <w:rPr>
          <w:lang w:val="id-ID"/>
        </w:rPr>
        <w:t xml:space="preserve">(Wotulo </w:t>
      </w:r>
      <w:proofErr w:type="spellStart"/>
      <w:r>
        <w:rPr>
          <w:lang w:val="id-ID"/>
        </w:rPr>
        <w:t>et</w:t>
      </w:r>
      <w:proofErr w:type="spellEnd"/>
      <w:r>
        <w:rPr>
          <w:lang w:val="id-ID"/>
        </w:rPr>
        <w:t xml:space="preserve"> </w:t>
      </w:r>
      <w:proofErr w:type="spellStart"/>
      <w:r>
        <w:rPr>
          <w:lang w:val="id-ID"/>
        </w:rPr>
        <w:t>al.</w:t>
      </w:r>
      <w:proofErr w:type="spellEnd"/>
      <w:r>
        <w:rPr>
          <w:lang w:val="id-ID"/>
        </w:rPr>
        <w:t xml:space="preserve"> 2021)</w:t>
      </w:r>
      <w:r w:rsidRPr="006C1CDD">
        <w:rPr>
          <w:lang w:val="id-ID"/>
        </w:rPr>
        <w:t>.</w:t>
      </w:r>
      <w:r w:rsidR="0038377A">
        <w:rPr>
          <w:lang w:val="id-ID"/>
        </w:rPr>
        <w:t xml:space="preserve"> Selain itu, u</w:t>
      </w:r>
      <w:r w:rsidR="0038377A" w:rsidRPr="0038377A">
        <w:rPr>
          <w:lang w:val="id-ID"/>
        </w:rPr>
        <w:t xml:space="preserve">ntuk menciptakan sistem hukum yang adil terkait tindak pidana </w:t>
      </w:r>
      <w:r w:rsidR="0038377A">
        <w:rPr>
          <w:lang w:val="id-ID"/>
        </w:rPr>
        <w:t>dan hukuman mati</w:t>
      </w:r>
      <w:r w:rsidR="0038377A" w:rsidRPr="0038377A">
        <w:rPr>
          <w:lang w:val="id-ID"/>
        </w:rPr>
        <w:t>, penting untuk mengadopsi kebijakan yang akan mereformasi hukum pidana di masa depan. Hal ini bertujuan agar pengenaan sanksi pidana dapat dilakukan dengan lebih tepat dan efisien dalam mengatasi kejahatan</w:t>
      </w:r>
      <w:r w:rsidR="0038377A">
        <w:rPr>
          <w:lang w:val="id-ID"/>
        </w:rPr>
        <w:t xml:space="preserve"> (</w:t>
      </w:r>
      <w:proofErr w:type="spellStart"/>
      <w:r w:rsidR="0038377A">
        <w:rPr>
          <w:lang w:val="id-ID"/>
        </w:rPr>
        <w:t>Hajairin</w:t>
      </w:r>
      <w:proofErr w:type="spellEnd"/>
      <w:r w:rsidR="0038377A">
        <w:rPr>
          <w:lang w:val="id-ID"/>
        </w:rPr>
        <w:t xml:space="preserve"> </w:t>
      </w:r>
      <w:proofErr w:type="spellStart"/>
      <w:r w:rsidR="0038377A">
        <w:rPr>
          <w:lang w:val="id-ID"/>
        </w:rPr>
        <w:t>et</w:t>
      </w:r>
      <w:proofErr w:type="spellEnd"/>
      <w:r w:rsidR="0038377A">
        <w:rPr>
          <w:lang w:val="id-ID"/>
        </w:rPr>
        <w:t xml:space="preserve"> </w:t>
      </w:r>
      <w:proofErr w:type="spellStart"/>
      <w:r w:rsidR="0038377A">
        <w:rPr>
          <w:lang w:val="id-ID"/>
        </w:rPr>
        <w:t>al.</w:t>
      </w:r>
      <w:proofErr w:type="spellEnd"/>
      <w:r w:rsidR="0038377A">
        <w:rPr>
          <w:lang w:val="id-ID"/>
        </w:rPr>
        <w:t>, 2022)</w:t>
      </w:r>
      <w:r w:rsidR="0038377A" w:rsidRPr="0038377A">
        <w:rPr>
          <w:lang w:val="id-ID"/>
        </w:rPr>
        <w:t>.</w:t>
      </w:r>
    </w:p>
    <w:p w14:paraId="242D6B37" w14:textId="7632843C" w:rsidR="006C1CDD" w:rsidRDefault="006C1CDD" w:rsidP="00375F06">
      <w:pPr>
        <w:pBdr>
          <w:top w:val="nil"/>
          <w:left w:val="nil"/>
          <w:bottom w:val="nil"/>
          <w:right w:val="nil"/>
          <w:between w:val="nil"/>
        </w:pBdr>
        <w:ind w:firstLine="720"/>
        <w:jc w:val="both"/>
        <w:rPr>
          <w:lang w:val="id-ID"/>
        </w:rPr>
      </w:pPr>
    </w:p>
    <w:p w14:paraId="0B07E766" w14:textId="4944FE02" w:rsidR="004C44A5" w:rsidRDefault="004C44A5" w:rsidP="00375F06">
      <w:pPr>
        <w:pBdr>
          <w:top w:val="nil"/>
          <w:left w:val="nil"/>
          <w:bottom w:val="nil"/>
          <w:right w:val="nil"/>
          <w:between w:val="nil"/>
        </w:pBdr>
        <w:ind w:firstLine="720"/>
        <w:jc w:val="both"/>
        <w:rPr>
          <w:lang w:val="id-ID"/>
        </w:rPr>
      </w:pPr>
    </w:p>
    <w:p w14:paraId="76D17747" w14:textId="77777777" w:rsidR="004C44A5" w:rsidRDefault="004C44A5" w:rsidP="00375F06">
      <w:pPr>
        <w:pBdr>
          <w:top w:val="nil"/>
          <w:left w:val="nil"/>
          <w:bottom w:val="nil"/>
          <w:right w:val="nil"/>
          <w:between w:val="nil"/>
        </w:pBdr>
        <w:ind w:firstLine="720"/>
        <w:jc w:val="both"/>
        <w:rPr>
          <w:lang w:val="id-ID"/>
        </w:rPr>
      </w:pPr>
    </w:p>
    <w:p w14:paraId="321C9006" w14:textId="77777777" w:rsidR="00DE6008" w:rsidRPr="009A11A4" w:rsidRDefault="00DE6008" w:rsidP="008977B5">
      <w:pPr>
        <w:pBdr>
          <w:top w:val="nil"/>
          <w:left w:val="nil"/>
          <w:bottom w:val="nil"/>
          <w:right w:val="nil"/>
          <w:between w:val="nil"/>
        </w:pBdr>
        <w:jc w:val="both"/>
        <w:rPr>
          <w:lang w:val="id-ID"/>
        </w:rPr>
      </w:pPr>
    </w:p>
    <w:p w14:paraId="00000049" w14:textId="535E9DCE" w:rsidR="00A9408D" w:rsidRPr="00B6577E" w:rsidRDefault="00AB20C0" w:rsidP="00B6577E">
      <w:pPr>
        <w:pStyle w:val="ListParagraph"/>
        <w:numPr>
          <w:ilvl w:val="0"/>
          <w:numId w:val="2"/>
        </w:numPr>
        <w:pBdr>
          <w:top w:val="nil"/>
          <w:left w:val="nil"/>
          <w:bottom w:val="nil"/>
          <w:right w:val="nil"/>
          <w:between w:val="nil"/>
        </w:pBdr>
        <w:spacing w:after="200"/>
        <w:jc w:val="both"/>
        <w:rPr>
          <w:color w:val="000000"/>
        </w:rPr>
      </w:pPr>
      <w:r w:rsidRPr="00B6577E">
        <w:rPr>
          <w:b/>
          <w:color w:val="000000"/>
        </w:rPr>
        <w:t>PENUTUP</w:t>
      </w:r>
    </w:p>
    <w:p w14:paraId="0000004A" w14:textId="77777777" w:rsidR="00A9408D" w:rsidRDefault="00AB20C0" w:rsidP="008977B5">
      <w:pPr>
        <w:numPr>
          <w:ilvl w:val="0"/>
          <w:numId w:val="1"/>
        </w:numPr>
        <w:pBdr>
          <w:top w:val="nil"/>
          <w:left w:val="nil"/>
          <w:bottom w:val="nil"/>
          <w:right w:val="nil"/>
          <w:between w:val="nil"/>
        </w:pBdr>
        <w:spacing w:after="200"/>
        <w:jc w:val="both"/>
        <w:rPr>
          <w:b/>
          <w:color w:val="000000"/>
        </w:rPr>
      </w:pPr>
      <w:r>
        <w:rPr>
          <w:b/>
        </w:rPr>
        <w:t>Kesimpulan</w:t>
      </w:r>
    </w:p>
    <w:p w14:paraId="35A830F7" w14:textId="3AD1970B" w:rsidR="00C55B3B" w:rsidRDefault="00945308" w:rsidP="00945308">
      <w:pPr>
        <w:pBdr>
          <w:top w:val="nil"/>
          <w:left w:val="nil"/>
          <w:bottom w:val="nil"/>
          <w:right w:val="nil"/>
          <w:between w:val="nil"/>
        </w:pBdr>
        <w:ind w:firstLine="720"/>
        <w:jc w:val="both"/>
        <w:rPr>
          <w:lang w:val="id-ID"/>
        </w:rPr>
      </w:pPr>
      <w:r w:rsidRPr="00945308">
        <w:rPr>
          <w:lang w:val="id-ID"/>
        </w:rPr>
        <w:t xml:space="preserve">Penelitian ini menunjukkan bahwa implementasi hukuman mati di Indonesia masih menjadi topik yang sangat kompleks dan kontroversial, terutama dalam konteks hukum internasional dan hak asasi manusia. </w:t>
      </w:r>
      <w:r w:rsidR="008C7282">
        <w:rPr>
          <w:lang w:val="id-ID"/>
        </w:rPr>
        <w:t>M</w:t>
      </w:r>
      <w:r w:rsidR="008C7282" w:rsidRPr="008C7282">
        <w:rPr>
          <w:lang w:val="id-ID"/>
        </w:rPr>
        <w:t>eskipun hukuman mati masih legal dan dianggap oleh sebagian sebagai sarana penting dalam penegakan hukum di Indonesia, praktik ini menimbulkan berbagai pertanyaan serius terkait hak asasi manusia, efektivitas dalam pencegahan kejahatan, dan keadilan prosedural.</w:t>
      </w:r>
      <w:r w:rsidR="008C7282">
        <w:rPr>
          <w:lang w:val="id-ID"/>
        </w:rPr>
        <w:t xml:space="preserve"> </w:t>
      </w:r>
      <w:r w:rsidRPr="00945308">
        <w:rPr>
          <w:lang w:val="id-ID"/>
        </w:rPr>
        <w:t>Namun, di sisi lain, praktik ini sering kali bertentangan dengan norma-norma hak asasi manusia yang diakui secara internasional.</w:t>
      </w:r>
      <w:r>
        <w:rPr>
          <w:lang w:val="id-ID"/>
        </w:rPr>
        <w:t xml:space="preserve"> </w:t>
      </w:r>
      <w:r w:rsidR="008C7282" w:rsidRPr="008C7282">
        <w:rPr>
          <w:lang w:val="id-ID"/>
        </w:rPr>
        <w:t>Di tingkat internasional, ada kecenderungan yang berkembang menuju penghapusan atau pembatasan hukuman mati, didorong oleh norma-norma hak asasi manusia dan penelitian yang menunjukkan bahwa hukuman mati tidak selalu efektif sebagai pencegah kejahatan. Sementara itu, di Indonesia, masih mempertahankan hukuman mati, meskipun ada debat nasional yang berkembang dan tekanan dari komunitas internasional</w:t>
      </w:r>
      <w:r w:rsidR="00C55693">
        <w:rPr>
          <w:lang w:val="id-ID"/>
        </w:rPr>
        <w:t xml:space="preserve"> serta hukuman </w:t>
      </w:r>
      <w:r w:rsidRPr="00945308">
        <w:rPr>
          <w:lang w:val="id-ID"/>
        </w:rPr>
        <w:t xml:space="preserve">mati </w:t>
      </w:r>
      <w:r w:rsidR="00C55693">
        <w:rPr>
          <w:lang w:val="id-ID"/>
        </w:rPr>
        <w:t xml:space="preserve">pun </w:t>
      </w:r>
      <w:r w:rsidRPr="00945308">
        <w:rPr>
          <w:lang w:val="id-ID"/>
        </w:rPr>
        <w:t>masih tetap menjadi bagian dari sistem hukum pidana</w:t>
      </w:r>
      <w:r>
        <w:rPr>
          <w:lang w:val="id-ID"/>
        </w:rPr>
        <w:t>.</w:t>
      </w:r>
    </w:p>
    <w:p w14:paraId="42F108F9" w14:textId="77777777" w:rsidR="00945308" w:rsidRDefault="00945308" w:rsidP="00945308">
      <w:pPr>
        <w:pBdr>
          <w:top w:val="nil"/>
          <w:left w:val="nil"/>
          <w:bottom w:val="nil"/>
          <w:right w:val="nil"/>
          <w:between w:val="nil"/>
        </w:pBdr>
        <w:ind w:firstLine="720"/>
        <w:jc w:val="both"/>
      </w:pPr>
    </w:p>
    <w:p w14:paraId="00000051" w14:textId="77777777" w:rsidR="00A9408D" w:rsidRDefault="00AB20C0" w:rsidP="008977B5">
      <w:pPr>
        <w:numPr>
          <w:ilvl w:val="0"/>
          <w:numId w:val="1"/>
        </w:numPr>
        <w:pBdr>
          <w:top w:val="nil"/>
          <w:left w:val="nil"/>
          <w:bottom w:val="nil"/>
          <w:right w:val="nil"/>
          <w:between w:val="nil"/>
        </w:pBdr>
        <w:jc w:val="both"/>
        <w:rPr>
          <w:b/>
          <w:color w:val="000000"/>
        </w:rPr>
      </w:pPr>
      <w:r>
        <w:rPr>
          <w:b/>
          <w:color w:val="000000"/>
        </w:rPr>
        <w:t>Saran</w:t>
      </w:r>
    </w:p>
    <w:p w14:paraId="5E843246" w14:textId="3D6B4584" w:rsidR="008C7282" w:rsidRPr="008C7282" w:rsidRDefault="008C7282" w:rsidP="00C55693">
      <w:pPr>
        <w:pBdr>
          <w:top w:val="nil"/>
          <w:left w:val="nil"/>
          <w:bottom w:val="nil"/>
          <w:right w:val="nil"/>
          <w:between w:val="nil"/>
        </w:pBdr>
        <w:jc w:val="both"/>
        <w:rPr>
          <w:color w:val="000000"/>
          <w:lang w:val="id-ID"/>
        </w:rPr>
      </w:pPr>
      <w:r w:rsidRPr="008C7282">
        <w:rPr>
          <w:color w:val="000000"/>
          <w:lang w:val="id-ID"/>
        </w:rPr>
        <w:t xml:space="preserve">Berdasarkan </w:t>
      </w:r>
      <w:r>
        <w:rPr>
          <w:color w:val="000000"/>
          <w:lang w:val="id-ID"/>
        </w:rPr>
        <w:t>penelitian</w:t>
      </w:r>
      <w:r w:rsidRPr="008C7282">
        <w:rPr>
          <w:color w:val="000000"/>
          <w:lang w:val="id-ID"/>
        </w:rPr>
        <w:t xml:space="preserve"> ini, beberapa saran yang dapat diberikan adalah:</w:t>
      </w:r>
    </w:p>
    <w:p w14:paraId="13BD297A" w14:textId="2BEDFE2A" w:rsidR="00C55693" w:rsidRDefault="008C7282" w:rsidP="00C55693">
      <w:pPr>
        <w:pStyle w:val="ListParagraph"/>
        <w:numPr>
          <w:ilvl w:val="1"/>
          <w:numId w:val="1"/>
        </w:numPr>
        <w:pBdr>
          <w:top w:val="nil"/>
          <w:left w:val="nil"/>
          <w:bottom w:val="nil"/>
          <w:right w:val="nil"/>
          <w:between w:val="nil"/>
        </w:pBdr>
        <w:ind w:left="720" w:hanging="180"/>
        <w:jc w:val="both"/>
        <w:rPr>
          <w:color w:val="000000"/>
          <w:lang w:val="id-ID"/>
        </w:rPr>
      </w:pPr>
      <w:r w:rsidRPr="00C55693">
        <w:rPr>
          <w:color w:val="000000"/>
          <w:lang w:val="id-ID"/>
        </w:rPr>
        <w:t xml:space="preserve">Reformasi </w:t>
      </w:r>
      <w:r w:rsidR="004C44A5">
        <w:rPr>
          <w:color w:val="000000"/>
          <w:lang w:val="id-ID"/>
        </w:rPr>
        <w:t>h</w:t>
      </w:r>
      <w:r w:rsidRPr="00C55693">
        <w:rPr>
          <w:color w:val="000000"/>
          <w:lang w:val="id-ID"/>
        </w:rPr>
        <w:t xml:space="preserve">ukum: </w:t>
      </w:r>
      <w:r w:rsidR="00C55693" w:rsidRPr="00C55693">
        <w:rPr>
          <w:color w:val="000000"/>
          <w:lang w:val="id-ID"/>
        </w:rPr>
        <w:t>Indonesia dapat mempertimbangkan untuk mereformasi hukum pidananya dengan mengurangi ketergantungan pada hukuman mati. Hal ini bisa melibatkan pengenalan hukuman alternatif yang lebih fokus pada rehabilitasi daripada retribusi.</w:t>
      </w:r>
    </w:p>
    <w:p w14:paraId="39AAED42" w14:textId="2909A003" w:rsidR="00C55693" w:rsidRDefault="008C7282" w:rsidP="00C55693">
      <w:pPr>
        <w:pStyle w:val="ListParagraph"/>
        <w:numPr>
          <w:ilvl w:val="1"/>
          <w:numId w:val="1"/>
        </w:numPr>
        <w:pBdr>
          <w:top w:val="nil"/>
          <w:left w:val="nil"/>
          <w:bottom w:val="nil"/>
          <w:right w:val="nil"/>
          <w:between w:val="nil"/>
        </w:pBdr>
        <w:ind w:left="720" w:hanging="180"/>
        <w:jc w:val="both"/>
        <w:rPr>
          <w:color w:val="000000"/>
          <w:lang w:val="id-ID"/>
        </w:rPr>
      </w:pPr>
      <w:r w:rsidRPr="00C55693">
        <w:rPr>
          <w:color w:val="000000"/>
          <w:lang w:val="id-ID"/>
        </w:rPr>
        <w:t xml:space="preserve">Penguatan </w:t>
      </w:r>
      <w:r w:rsidR="004C44A5">
        <w:rPr>
          <w:color w:val="000000"/>
          <w:lang w:val="id-ID"/>
        </w:rPr>
        <w:t>s</w:t>
      </w:r>
      <w:r w:rsidRPr="00C55693">
        <w:rPr>
          <w:color w:val="000000"/>
          <w:lang w:val="id-ID"/>
        </w:rPr>
        <w:t xml:space="preserve">istem </w:t>
      </w:r>
      <w:r w:rsidR="004C44A5">
        <w:rPr>
          <w:color w:val="000000"/>
          <w:lang w:val="id-ID"/>
        </w:rPr>
        <w:t>p</w:t>
      </w:r>
      <w:r w:rsidRPr="00C55693">
        <w:rPr>
          <w:color w:val="000000"/>
          <w:lang w:val="id-ID"/>
        </w:rPr>
        <w:t>eradilan: Memperkuat sistem peradilan pidana untuk memastikan proses yang adil dan transparan, terutama dalam kasus-kasus yang berpotensi mengarah pada hukuman mati. Hal ini termasuk memastikan akses yang memadai terhadap representasi hukum dan proses banding yang adil.</w:t>
      </w:r>
    </w:p>
    <w:p w14:paraId="7D3962CF" w14:textId="77777777" w:rsidR="00C55693" w:rsidRDefault="00C55693" w:rsidP="00C55693">
      <w:pPr>
        <w:pStyle w:val="ListParagraph"/>
        <w:numPr>
          <w:ilvl w:val="1"/>
          <w:numId w:val="1"/>
        </w:numPr>
        <w:pBdr>
          <w:top w:val="nil"/>
          <w:left w:val="nil"/>
          <w:bottom w:val="nil"/>
          <w:right w:val="nil"/>
          <w:between w:val="nil"/>
        </w:pBdr>
        <w:ind w:left="720" w:hanging="180"/>
        <w:jc w:val="both"/>
        <w:rPr>
          <w:color w:val="000000"/>
          <w:lang w:val="id-ID"/>
        </w:rPr>
      </w:pPr>
      <w:r w:rsidRPr="00C55693">
        <w:rPr>
          <w:color w:val="000000"/>
          <w:lang w:val="id-ID"/>
        </w:rPr>
        <w:t>Perlindungan Hak Asasi Manusia: Memperkuat mekanisme perlindungan hak asasi manusia dalam sistem peradilan pidana, termasuk memastikan proses yang adil dan transparan dalam kasus-kasus yang berpotensi mengarah pada hukuman mati.</w:t>
      </w:r>
    </w:p>
    <w:p w14:paraId="2F8FF5B9" w14:textId="0AFEA199" w:rsidR="00C55693" w:rsidRDefault="008C7282" w:rsidP="00C55693">
      <w:pPr>
        <w:pStyle w:val="ListParagraph"/>
        <w:numPr>
          <w:ilvl w:val="1"/>
          <w:numId w:val="1"/>
        </w:numPr>
        <w:pBdr>
          <w:top w:val="nil"/>
          <w:left w:val="nil"/>
          <w:bottom w:val="nil"/>
          <w:right w:val="nil"/>
          <w:between w:val="nil"/>
        </w:pBdr>
        <w:ind w:left="720" w:hanging="180"/>
        <w:jc w:val="both"/>
        <w:rPr>
          <w:color w:val="000000"/>
          <w:lang w:val="id-ID"/>
        </w:rPr>
      </w:pPr>
      <w:r w:rsidRPr="00C55693">
        <w:rPr>
          <w:color w:val="000000"/>
          <w:lang w:val="id-ID"/>
        </w:rPr>
        <w:t xml:space="preserve">Dialog dan </w:t>
      </w:r>
      <w:r w:rsidR="004C44A5">
        <w:rPr>
          <w:color w:val="000000"/>
          <w:lang w:val="id-ID"/>
        </w:rPr>
        <w:t>e</w:t>
      </w:r>
      <w:r w:rsidRPr="00C55693">
        <w:rPr>
          <w:color w:val="000000"/>
          <w:lang w:val="id-ID"/>
        </w:rPr>
        <w:t xml:space="preserve">dukasi </w:t>
      </w:r>
      <w:r w:rsidR="004C44A5">
        <w:rPr>
          <w:color w:val="000000"/>
          <w:lang w:val="id-ID"/>
        </w:rPr>
        <w:t>p</w:t>
      </w:r>
      <w:r w:rsidRPr="00C55693">
        <w:rPr>
          <w:color w:val="000000"/>
          <w:lang w:val="id-ID"/>
        </w:rPr>
        <w:t>ublik: Mengadakan dialog lebih lanjut dengan masyarakat untuk mendidik dan menginformasikan tentang isu-isu yang berkaitan dengan hukuman mati, termasuk pertimbangan hak asasi manusia, serta alternatif hukuman lainnya.</w:t>
      </w:r>
    </w:p>
    <w:p w14:paraId="2A494529" w14:textId="7EF4F404" w:rsidR="00C55693" w:rsidRDefault="00C55693" w:rsidP="00C55693">
      <w:pPr>
        <w:pStyle w:val="ListParagraph"/>
        <w:numPr>
          <w:ilvl w:val="1"/>
          <w:numId w:val="1"/>
        </w:numPr>
        <w:pBdr>
          <w:top w:val="nil"/>
          <w:left w:val="nil"/>
          <w:bottom w:val="nil"/>
          <w:right w:val="nil"/>
          <w:between w:val="nil"/>
        </w:pBdr>
        <w:ind w:left="720" w:hanging="180"/>
        <w:jc w:val="both"/>
        <w:rPr>
          <w:color w:val="000000"/>
          <w:lang w:val="id-ID"/>
        </w:rPr>
      </w:pPr>
      <w:r w:rsidRPr="00C55693">
        <w:rPr>
          <w:color w:val="000000"/>
          <w:lang w:val="id-ID"/>
        </w:rPr>
        <w:t>Kerja sama</w:t>
      </w:r>
      <w:r w:rsidR="008C7282" w:rsidRPr="00C55693">
        <w:rPr>
          <w:color w:val="000000"/>
          <w:lang w:val="id-ID"/>
        </w:rPr>
        <w:t xml:space="preserve"> </w:t>
      </w:r>
      <w:r w:rsidR="004C44A5">
        <w:rPr>
          <w:color w:val="000000"/>
          <w:lang w:val="id-ID"/>
        </w:rPr>
        <w:t>i</w:t>
      </w:r>
      <w:r w:rsidR="008C7282" w:rsidRPr="00C55693">
        <w:rPr>
          <w:color w:val="000000"/>
          <w:lang w:val="id-ID"/>
        </w:rPr>
        <w:t xml:space="preserve">nternasional: Meningkatkan </w:t>
      </w:r>
      <w:r w:rsidRPr="00C55693">
        <w:rPr>
          <w:color w:val="000000"/>
          <w:lang w:val="id-ID"/>
        </w:rPr>
        <w:t>kerja sama</w:t>
      </w:r>
      <w:r w:rsidR="008C7282" w:rsidRPr="00C55693">
        <w:rPr>
          <w:color w:val="000000"/>
          <w:lang w:val="id-ID"/>
        </w:rPr>
        <w:t xml:space="preserve"> dengan lembaga internasional dan negara-negara lain dalam pertukaran pengetahuan dan </w:t>
      </w:r>
      <w:r w:rsidRPr="00C55693">
        <w:rPr>
          <w:color w:val="000000"/>
          <w:lang w:val="id-ID"/>
        </w:rPr>
        <w:t>praktik</w:t>
      </w:r>
      <w:r w:rsidR="008C7282" w:rsidRPr="00C55693">
        <w:rPr>
          <w:color w:val="000000"/>
          <w:lang w:val="id-ID"/>
        </w:rPr>
        <w:t xml:space="preserve"> terbaik terkait penghapusan atau pembatasan hukuman mati.</w:t>
      </w:r>
    </w:p>
    <w:p w14:paraId="20B815B8" w14:textId="02E00ED7" w:rsidR="00C55693" w:rsidRDefault="008C7282" w:rsidP="00C55693">
      <w:pPr>
        <w:pStyle w:val="ListParagraph"/>
        <w:numPr>
          <w:ilvl w:val="1"/>
          <w:numId w:val="1"/>
        </w:numPr>
        <w:pBdr>
          <w:top w:val="nil"/>
          <w:left w:val="nil"/>
          <w:bottom w:val="nil"/>
          <w:right w:val="nil"/>
          <w:between w:val="nil"/>
        </w:pBdr>
        <w:ind w:left="720" w:hanging="180"/>
        <w:jc w:val="both"/>
        <w:rPr>
          <w:color w:val="000000"/>
          <w:lang w:val="id-ID"/>
        </w:rPr>
      </w:pPr>
      <w:r w:rsidRPr="00C55693">
        <w:rPr>
          <w:color w:val="000000"/>
          <w:lang w:val="id-ID"/>
        </w:rPr>
        <w:lastRenderedPageBreak/>
        <w:t xml:space="preserve">Penelitian </w:t>
      </w:r>
      <w:r w:rsidR="004C44A5">
        <w:rPr>
          <w:color w:val="000000"/>
          <w:lang w:val="id-ID"/>
        </w:rPr>
        <w:t>l</w:t>
      </w:r>
      <w:r w:rsidRPr="00C55693">
        <w:rPr>
          <w:color w:val="000000"/>
          <w:lang w:val="id-ID"/>
        </w:rPr>
        <w:t>anjutan: Mendorong penelitian lebih lanjut mengenai dampak hukuman mati terhadap masyarakat, termasuk aspek sosial, psikologis, dan ekonomi, serta mengevaluasi efektivitasnya sebagai alat pencegahan kejahatan.</w:t>
      </w:r>
    </w:p>
    <w:p w14:paraId="2FBAE30B" w14:textId="4F96CB75" w:rsidR="00C55693" w:rsidRPr="00C55693" w:rsidRDefault="00C55693" w:rsidP="00C55693">
      <w:pPr>
        <w:pStyle w:val="ListParagraph"/>
        <w:numPr>
          <w:ilvl w:val="1"/>
          <w:numId w:val="1"/>
        </w:numPr>
        <w:pBdr>
          <w:top w:val="nil"/>
          <w:left w:val="nil"/>
          <w:bottom w:val="nil"/>
          <w:right w:val="nil"/>
          <w:between w:val="nil"/>
        </w:pBdr>
        <w:ind w:left="720" w:hanging="180"/>
        <w:jc w:val="both"/>
        <w:rPr>
          <w:color w:val="000000"/>
          <w:lang w:val="id-ID"/>
        </w:rPr>
      </w:pPr>
      <w:r w:rsidRPr="00C55693">
        <w:rPr>
          <w:color w:val="000000"/>
          <w:lang w:val="id-ID"/>
        </w:rPr>
        <w:t xml:space="preserve">Pengkajian </w:t>
      </w:r>
      <w:r w:rsidR="004C44A5">
        <w:rPr>
          <w:color w:val="000000"/>
          <w:lang w:val="id-ID"/>
        </w:rPr>
        <w:t>u</w:t>
      </w:r>
      <w:r w:rsidRPr="00C55693">
        <w:rPr>
          <w:color w:val="000000"/>
          <w:lang w:val="id-ID"/>
        </w:rPr>
        <w:t xml:space="preserve">lang </w:t>
      </w:r>
      <w:r w:rsidR="004C44A5">
        <w:rPr>
          <w:color w:val="000000"/>
          <w:lang w:val="id-ID"/>
        </w:rPr>
        <w:t>k</w:t>
      </w:r>
      <w:r w:rsidRPr="00C55693">
        <w:rPr>
          <w:color w:val="000000"/>
          <w:lang w:val="id-ID"/>
        </w:rPr>
        <w:t>asus: Mengkaji ulang kasus-kasus di mana hukuman mati telah dijatuhkan untuk memastikan kepatuhan terhadap standar hukum dan hak asasi manusia yang tinggi.</w:t>
      </w:r>
    </w:p>
    <w:p w14:paraId="1A9E115D" w14:textId="0D4ED670" w:rsidR="005C53F2" w:rsidRDefault="008C7282" w:rsidP="00C55693">
      <w:pPr>
        <w:pBdr>
          <w:top w:val="nil"/>
          <w:left w:val="nil"/>
          <w:bottom w:val="nil"/>
          <w:right w:val="nil"/>
          <w:between w:val="nil"/>
        </w:pBdr>
        <w:jc w:val="both"/>
        <w:rPr>
          <w:color w:val="000000"/>
          <w:lang w:val="id-ID"/>
        </w:rPr>
      </w:pPr>
      <w:r w:rsidRPr="008C7282">
        <w:rPr>
          <w:color w:val="000000"/>
          <w:lang w:val="id-ID"/>
        </w:rPr>
        <w:t>Melalui saran-saran ini, diharapkan Indonesia dapat mengambil langkah strategis menuju sistem peradilan pidana yang lebih adil dan sesuai dengan standar hak asasi manusia internasional, sekaligus mempertahankan ketertiban dan keadilan sosial.</w:t>
      </w:r>
    </w:p>
    <w:p w14:paraId="248538D1" w14:textId="77777777" w:rsidR="008C7282" w:rsidRDefault="008C7282" w:rsidP="008C7282">
      <w:pPr>
        <w:pBdr>
          <w:top w:val="nil"/>
          <w:left w:val="nil"/>
          <w:bottom w:val="nil"/>
          <w:right w:val="nil"/>
          <w:between w:val="nil"/>
        </w:pBdr>
        <w:ind w:firstLine="720"/>
        <w:jc w:val="both"/>
      </w:pPr>
    </w:p>
    <w:p w14:paraId="35863634" w14:textId="26D3BE01" w:rsidR="00ED52A7" w:rsidRPr="00ED52A7" w:rsidRDefault="00AB20C0" w:rsidP="00B6577E">
      <w:pPr>
        <w:numPr>
          <w:ilvl w:val="0"/>
          <w:numId w:val="2"/>
        </w:numPr>
        <w:pBdr>
          <w:top w:val="nil"/>
          <w:left w:val="nil"/>
          <w:bottom w:val="nil"/>
          <w:right w:val="nil"/>
          <w:between w:val="nil"/>
        </w:pBdr>
        <w:jc w:val="both"/>
        <w:rPr>
          <w:color w:val="000000"/>
        </w:rPr>
      </w:pPr>
      <w:r>
        <w:rPr>
          <w:b/>
          <w:color w:val="000000"/>
        </w:rPr>
        <w:t>DAFTAR PUSTAKA</w:t>
      </w:r>
    </w:p>
    <w:p w14:paraId="56284326" w14:textId="77777777" w:rsidR="00B6577E" w:rsidRPr="00CE6EA5" w:rsidRDefault="00B6577E" w:rsidP="00B10B61">
      <w:pPr>
        <w:pBdr>
          <w:top w:val="nil"/>
          <w:left w:val="nil"/>
          <w:bottom w:val="nil"/>
          <w:right w:val="nil"/>
          <w:between w:val="nil"/>
        </w:pBdr>
        <w:ind w:left="720" w:hanging="720"/>
        <w:jc w:val="both"/>
        <w:rPr>
          <w:lang w:val="id-ID"/>
        </w:rPr>
      </w:pPr>
    </w:p>
    <w:p w14:paraId="61A4EA49" w14:textId="255FEB4E" w:rsidR="00B6577E" w:rsidRDefault="00B6577E" w:rsidP="000140C0">
      <w:pPr>
        <w:pBdr>
          <w:top w:val="nil"/>
          <w:left w:val="nil"/>
          <w:bottom w:val="nil"/>
          <w:right w:val="nil"/>
          <w:between w:val="nil"/>
        </w:pBdr>
        <w:ind w:left="720" w:hanging="720"/>
        <w:jc w:val="both"/>
      </w:pPr>
      <w:r w:rsidRPr="004F1E15">
        <w:t xml:space="preserve">Amanda, I. (2021). </w:t>
      </w:r>
      <w:proofErr w:type="spellStart"/>
      <w:r w:rsidRPr="004F1E15">
        <w:t>Eksekusi</w:t>
      </w:r>
      <w:proofErr w:type="spellEnd"/>
      <w:r w:rsidRPr="004F1E15">
        <w:t xml:space="preserve"> </w:t>
      </w:r>
      <w:proofErr w:type="spellStart"/>
      <w:r w:rsidRPr="004F1E15">
        <w:t>Hukuman</w:t>
      </w:r>
      <w:proofErr w:type="spellEnd"/>
      <w:r w:rsidRPr="004F1E15">
        <w:t xml:space="preserve"> Mati </w:t>
      </w:r>
      <w:proofErr w:type="spellStart"/>
      <w:r w:rsidRPr="004F1E15">
        <w:t>Terpidana</w:t>
      </w:r>
      <w:proofErr w:type="spellEnd"/>
      <w:r w:rsidRPr="004F1E15">
        <w:t xml:space="preserve"> </w:t>
      </w:r>
      <w:proofErr w:type="spellStart"/>
      <w:r w:rsidRPr="004F1E15">
        <w:t>Korupsi</w:t>
      </w:r>
      <w:proofErr w:type="spellEnd"/>
      <w:r w:rsidRPr="004F1E15">
        <w:t xml:space="preserve"> </w:t>
      </w:r>
      <w:proofErr w:type="spellStart"/>
      <w:r w:rsidRPr="004F1E15">
        <w:t>Menurut</w:t>
      </w:r>
      <w:proofErr w:type="spellEnd"/>
      <w:r w:rsidRPr="004F1E15">
        <w:t xml:space="preserve"> Hukum </w:t>
      </w:r>
      <w:proofErr w:type="spellStart"/>
      <w:r w:rsidRPr="004F1E15">
        <w:t>Internasional</w:t>
      </w:r>
      <w:proofErr w:type="spellEnd"/>
      <w:r w:rsidRPr="004F1E15">
        <w:t xml:space="preserve"> Dan </w:t>
      </w:r>
      <w:proofErr w:type="spellStart"/>
      <w:r w:rsidRPr="004F1E15">
        <w:t>Implementasinya</w:t>
      </w:r>
      <w:proofErr w:type="spellEnd"/>
      <w:r w:rsidRPr="004F1E15">
        <w:t xml:space="preserve"> </w:t>
      </w:r>
      <w:r w:rsidR="00C740F8">
        <w:rPr>
          <w:lang w:val="id-ID"/>
        </w:rPr>
        <w:t>d</w:t>
      </w:r>
      <w:proofErr w:type="spellStart"/>
      <w:r w:rsidRPr="004F1E15">
        <w:t>i</w:t>
      </w:r>
      <w:proofErr w:type="spellEnd"/>
      <w:r w:rsidRPr="004F1E15">
        <w:t xml:space="preserve"> Indonesia (Doctoral dissertation, Universitas </w:t>
      </w:r>
      <w:proofErr w:type="spellStart"/>
      <w:r w:rsidRPr="004F1E15">
        <w:t>Andalas</w:t>
      </w:r>
      <w:proofErr w:type="spellEnd"/>
      <w:r w:rsidRPr="004F1E15">
        <w:t>).</w:t>
      </w:r>
    </w:p>
    <w:p w14:paraId="0EBCD86D" w14:textId="77777777" w:rsidR="00B6577E" w:rsidRDefault="00B6577E" w:rsidP="004F1E15">
      <w:pPr>
        <w:pBdr>
          <w:top w:val="nil"/>
          <w:left w:val="nil"/>
          <w:bottom w:val="nil"/>
          <w:right w:val="nil"/>
          <w:between w:val="nil"/>
        </w:pBdr>
        <w:ind w:left="720" w:hanging="720"/>
        <w:jc w:val="both"/>
      </w:pPr>
      <w:r w:rsidRPr="004F1E15">
        <w:t xml:space="preserve">Arief, A. (2019). </w:t>
      </w:r>
      <w:proofErr w:type="spellStart"/>
      <w:r w:rsidRPr="004F1E15">
        <w:t>Problematika</w:t>
      </w:r>
      <w:proofErr w:type="spellEnd"/>
      <w:r w:rsidRPr="004F1E15">
        <w:t xml:space="preserve"> </w:t>
      </w:r>
      <w:proofErr w:type="spellStart"/>
      <w:r w:rsidRPr="004F1E15">
        <w:t>Penjatuhan</w:t>
      </w:r>
      <w:proofErr w:type="spellEnd"/>
      <w:r w:rsidRPr="004F1E15">
        <w:t xml:space="preserve"> </w:t>
      </w:r>
      <w:proofErr w:type="spellStart"/>
      <w:r w:rsidRPr="004F1E15">
        <w:t>Hukuman</w:t>
      </w:r>
      <w:proofErr w:type="spellEnd"/>
      <w:r w:rsidRPr="004F1E15">
        <w:t xml:space="preserve"> </w:t>
      </w:r>
      <w:proofErr w:type="spellStart"/>
      <w:r w:rsidRPr="004F1E15">
        <w:t>Pidana</w:t>
      </w:r>
      <w:proofErr w:type="spellEnd"/>
      <w:r w:rsidRPr="004F1E15">
        <w:t xml:space="preserve"> Mati Dalam </w:t>
      </w:r>
      <w:proofErr w:type="spellStart"/>
      <w:r w:rsidRPr="004F1E15">
        <w:t>Perspektif</w:t>
      </w:r>
      <w:proofErr w:type="spellEnd"/>
      <w:r w:rsidRPr="004F1E15">
        <w:t xml:space="preserve"> </w:t>
      </w:r>
      <w:proofErr w:type="spellStart"/>
      <w:r w:rsidRPr="004F1E15">
        <w:t>Hak</w:t>
      </w:r>
      <w:proofErr w:type="spellEnd"/>
      <w:r w:rsidRPr="004F1E15">
        <w:t xml:space="preserve"> </w:t>
      </w:r>
      <w:proofErr w:type="spellStart"/>
      <w:r w:rsidRPr="004F1E15">
        <w:t>Asasi</w:t>
      </w:r>
      <w:proofErr w:type="spellEnd"/>
      <w:r w:rsidRPr="004F1E15">
        <w:t xml:space="preserve"> </w:t>
      </w:r>
      <w:proofErr w:type="spellStart"/>
      <w:r w:rsidRPr="004F1E15">
        <w:t>Manusia</w:t>
      </w:r>
      <w:proofErr w:type="spellEnd"/>
      <w:r w:rsidRPr="004F1E15">
        <w:t xml:space="preserve"> Dan Hukum </w:t>
      </w:r>
      <w:proofErr w:type="spellStart"/>
      <w:r w:rsidRPr="004F1E15">
        <w:t>Pidana</w:t>
      </w:r>
      <w:proofErr w:type="spellEnd"/>
      <w:r w:rsidRPr="004F1E15">
        <w:t xml:space="preserve">. </w:t>
      </w:r>
      <w:proofErr w:type="spellStart"/>
      <w:r w:rsidRPr="004F1E15">
        <w:t>Kosmik</w:t>
      </w:r>
      <w:proofErr w:type="spellEnd"/>
      <w:r w:rsidRPr="004F1E15">
        <w:t xml:space="preserve"> Hukum, 19(1).</w:t>
      </w:r>
    </w:p>
    <w:p w14:paraId="7DC78245" w14:textId="2C0969D6" w:rsidR="00B6577E" w:rsidRDefault="00B6577E" w:rsidP="004F1E15">
      <w:pPr>
        <w:pBdr>
          <w:top w:val="nil"/>
          <w:left w:val="nil"/>
          <w:bottom w:val="nil"/>
          <w:right w:val="nil"/>
          <w:between w:val="nil"/>
        </w:pBdr>
        <w:ind w:left="720" w:hanging="720"/>
        <w:jc w:val="both"/>
      </w:pPr>
      <w:r w:rsidRPr="004F1E15">
        <w:t xml:space="preserve">Dana, K. B. R. A., </w:t>
      </w:r>
      <w:proofErr w:type="spellStart"/>
      <w:r w:rsidRPr="004F1E15">
        <w:t>Mangku</w:t>
      </w:r>
      <w:proofErr w:type="spellEnd"/>
      <w:r w:rsidRPr="004F1E15">
        <w:t xml:space="preserve">, D. G. S., &amp; </w:t>
      </w:r>
      <w:proofErr w:type="spellStart"/>
      <w:r w:rsidRPr="004F1E15">
        <w:t>Yuliartini</w:t>
      </w:r>
      <w:proofErr w:type="spellEnd"/>
      <w:r w:rsidRPr="004F1E15">
        <w:t xml:space="preserve">, N. P. R. (2022). Perlindungan Hukum Bagi </w:t>
      </w:r>
      <w:proofErr w:type="spellStart"/>
      <w:r w:rsidRPr="004F1E15">
        <w:t>Wni</w:t>
      </w:r>
      <w:proofErr w:type="spellEnd"/>
      <w:r w:rsidRPr="004F1E15">
        <w:t xml:space="preserve"> Di Luar Negeri Dalam </w:t>
      </w:r>
      <w:proofErr w:type="spellStart"/>
      <w:r w:rsidRPr="004F1E15">
        <w:t>Perspektif</w:t>
      </w:r>
      <w:proofErr w:type="spellEnd"/>
      <w:r w:rsidRPr="004F1E15">
        <w:t xml:space="preserve"> Hukum </w:t>
      </w:r>
      <w:proofErr w:type="spellStart"/>
      <w:r w:rsidRPr="004F1E15">
        <w:t>Internasional</w:t>
      </w:r>
      <w:proofErr w:type="spellEnd"/>
      <w:r w:rsidRPr="004F1E15">
        <w:t xml:space="preserve"> (Studi Kasus </w:t>
      </w:r>
      <w:proofErr w:type="spellStart"/>
      <w:r w:rsidRPr="004F1E15">
        <w:t>Hukuman</w:t>
      </w:r>
      <w:proofErr w:type="spellEnd"/>
      <w:r w:rsidRPr="004F1E15">
        <w:t xml:space="preserve"> Mati </w:t>
      </w:r>
      <w:proofErr w:type="spellStart"/>
      <w:r w:rsidRPr="004F1E15">
        <w:t>Tki</w:t>
      </w:r>
      <w:proofErr w:type="spellEnd"/>
      <w:r w:rsidRPr="004F1E15">
        <w:t xml:space="preserve"> Di Arab Saudi, Tuti </w:t>
      </w:r>
      <w:proofErr w:type="spellStart"/>
      <w:r w:rsidRPr="004F1E15">
        <w:t>Tursilawati</w:t>
      </w:r>
      <w:proofErr w:type="spellEnd"/>
      <w:r w:rsidRPr="004F1E15">
        <w:t xml:space="preserve"> 2018). </w:t>
      </w:r>
      <w:proofErr w:type="spellStart"/>
      <w:r w:rsidRPr="00B6577E">
        <w:rPr>
          <w:i/>
          <w:iCs/>
        </w:rPr>
        <w:t>Jurnal</w:t>
      </w:r>
      <w:proofErr w:type="spellEnd"/>
      <w:r w:rsidRPr="00B6577E">
        <w:rPr>
          <w:i/>
          <w:iCs/>
        </w:rPr>
        <w:t xml:space="preserve"> </w:t>
      </w:r>
      <w:proofErr w:type="spellStart"/>
      <w:r w:rsidRPr="00B6577E">
        <w:rPr>
          <w:i/>
          <w:iCs/>
        </w:rPr>
        <w:t>Komunitas</w:t>
      </w:r>
      <w:proofErr w:type="spellEnd"/>
      <w:r w:rsidRPr="00B6577E">
        <w:rPr>
          <w:i/>
          <w:iCs/>
        </w:rPr>
        <w:t xml:space="preserve"> </w:t>
      </w:r>
      <w:proofErr w:type="spellStart"/>
      <w:r w:rsidRPr="00B6577E">
        <w:rPr>
          <w:i/>
          <w:iCs/>
        </w:rPr>
        <w:t>Yustisia</w:t>
      </w:r>
      <w:proofErr w:type="spellEnd"/>
      <w:r w:rsidRPr="004F1E15">
        <w:t>, 5(2), 53-67.</w:t>
      </w:r>
    </w:p>
    <w:p w14:paraId="002E0964" w14:textId="1F4D3D0D" w:rsidR="0038377A" w:rsidRDefault="0038377A" w:rsidP="004F1E15">
      <w:pPr>
        <w:pBdr>
          <w:top w:val="nil"/>
          <w:left w:val="nil"/>
          <w:bottom w:val="nil"/>
          <w:right w:val="nil"/>
          <w:between w:val="nil"/>
        </w:pBdr>
        <w:ind w:left="720" w:hanging="720"/>
        <w:jc w:val="both"/>
      </w:pPr>
      <w:proofErr w:type="spellStart"/>
      <w:r w:rsidRPr="0038377A">
        <w:t>Hajairin</w:t>
      </w:r>
      <w:proofErr w:type="spellEnd"/>
      <w:r w:rsidRPr="0038377A">
        <w:t xml:space="preserve">, H., </w:t>
      </w:r>
      <w:proofErr w:type="spellStart"/>
      <w:r w:rsidRPr="0038377A">
        <w:t>Syamsuddin</w:t>
      </w:r>
      <w:proofErr w:type="spellEnd"/>
      <w:r w:rsidRPr="0038377A">
        <w:t xml:space="preserve">, S., Kasmar, K., &amp; Sanusi, G. (2022). </w:t>
      </w:r>
      <w:proofErr w:type="spellStart"/>
      <w:r w:rsidRPr="0038377A">
        <w:t>Kebijakan</w:t>
      </w:r>
      <w:proofErr w:type="spellEnd"/>
      <w:r w:rsidRPr="0038377A">
        <w:t xml:space="preserve"> </w:t>
      </w:r>
      <w:proofErr w:type="spellStart"/>
      <w:r w:rsidRPr="0038377A">
        <w:t>Pidana</w:t>
      </w:r>
      <w:proofErr w:type="spellEnd"/>
      <w:r w:rsidRPr="0038377A">
        <w:t xml:space="preserve"> </w:t>
      </w:r>
      <w:proofErr w:type="spellStart"/>
      <w:r w:rsidRPr="0038377A">
        <w:t>Pengawasan</w:t>
      </w:r>
      <w:proofErr w:type="spellEnd"/>
      <w:r w:rsidRPr="0038377A">
        <w:t xml:space="preserve"> Dalam </w:t>
      </w:r>
      <w:proofErr w:type="spellStart"/>
      <w:r w:rsidRPr="0038377A">
        <w:t>Pembaharuan</w:t>
      </w:r>
      <w:proofErr w:type="spellEnd"/>
      <w:r w:rsidRPr="0038377A">
        <w:t xml:space="preserve"> Hukum </w:t>
      </w:r>
      <w:proofErr w:type="spellStart"/>
      <w:r w:rsidRPr="0038377A">
        <w:t>Pidana</w:t>
      </w:r>
      <w:proofErr w:type="spellEnd"/>
      <w:r w:rsidRPr="0038377A">
        <w:t xml:space="preserve"> Indonesia. </w:t>
      </w:r>
      <w:proofErr w:type="spellStart"/>
      <w:r w:rsidRPr="0038377A">
        <w:rPr>
          <w:i/>
          <w:iCs/>
        </w:rPr>
        <w:t>Iblam</w:t>
      </w:r>
      <w:proofErr w:type="spellEnd"/>
      <w:r w:rsidRPr="0038377A">
        <w:rPr>
          <w:i/>
          <w:iCs/>
        </w:rPr>
        <w:t xml:space="preserve"> Law Review</w:t>
      </w:r>
      <w:r w:rsidRPr="0038377A">
        <w:t>, </w:t>
      </w:r>
      <w:r w:rsidRPr="0038377A">
        <w:rPr>
          <w:i/>
          <w:iCs/>
        </w:rPr>
        <w:t>2</w:t>
      </w:r>
      <w:r w:rsidRPr="0038377A">
        <w:t>(2), 165-174.</w:t>
      </w:r>
    </w:p>
    <w:p w14:paraId="69DD8581" w14:textId="616CA7B6" w:rsidR="00B6577E" w:rsidRPr="00B6577E" w:rsidRDefault="00B6577E" w:rsidP="008D159D">
      <w:pPr>
        <w:pBdr>
          <w:top w:val="nil"/>
          <w:left w:val="nil"/>
          <w:bottom w:val="nil"/>
          <w:right w:val="nil"/>
          <w:between w:val="nil"/>
        </w:pBdr>
        <w:ind w:left="720" w:hanging="720"/>
        <w:jc w:val="both"/>
        <w:rPr>
          <w:lang w:val="id-ID"/>
        </w:rPr>
      </w:pPr>
      <w:r>
        <w:t>Packer,</w:t>
      </w:r>
      <w:r>
        <w:rPr>
          <w:lang w:val="id-ID"/>
        </w:rPr>
        <w:t xml:space="preserve"> H. (1968).</w:t>
      </w:r>
      <w:r>
        <w:t xml:space="preserve"> The Limits of Criminal. Stanford University, California</w:t>
      </w:r>
      <w:r>
        <w:rPr>
          <w:lang w:val="id-ID"/>
        </w:rPr>
        <w:t>.</w:t>
      </w:r>
    </w:p>
    <w:p w14:paraId="235D5BF5" w14:textId="77777777" w:rsidR="00B6577E" w:rsidRDefault="00B6577E" w:rsidP="00B6577E">
      <w:pPr>
        <w:pBdr>
          <w:top w:val="nil"/>
          <w:left w:val="nil"/>
          <w:bottom w:val="nil"/>
          <w:right w:val="nil"/>
          <w:between w:val="nil"/>
        </w:pBdr>
        <w:ind w:left="720" w:hanging="720"/>
        <w:jc w:val="both"/>
      </w:pPr>
      <w:r>
        <w:t>Mauna, B. (2003)</w:t>
      </w:r>
      <w:r>
        <w:rPr>
          <w:lang w:val="id-ID"/>
        </w:rPr>
        <w:t xml:space="preserve">. </w:t>
      </w:r>
      <w:r>
        <w:t xml:space="preserve">Hukum </w:t>
      </w:r>
      <w:proofErr w:type="spellStart"/>
      <w:r>
        <w:t>Internasional</w:t>
      </w:r>
      <w:proofErr w:type="spellEnd"/>
      <w:r>
        <w:t>;</w:t>
      </w:r>
      <w:r>
        <w:rPr>
          <w:lang w:val="id-ID"/>
        </w:rPr>
        <w:t xml:space="preserve"> </w:t>
      </w:r>
      <w:proofErr w:type="spellStart"/>
      <w:r>
        <w:t>Pengertian</w:t>
      </w:r>
      <w:proofErr w:type="spellEnd"/>
      <w:r>
        <w:t xml:space="preserve">, </w:t>
      </w:r>
      <w:proofErr w:type="spellStart"/>
      <w:r>
        <w:t>Peranan</w:t>
      </w:r>
      <w:proofErr w:type="spellEnd"/>
      <w:r>
        <w:t xml:space="preserve">, dan </w:t>
      </w:r>
      <w:proofErr w:type="spellStart"/>
      <w:r>
        <w:t>Fungsi</w:t>
      </w:r>
      <w:proofErr w:type="spellEnd"/>
      <w:r>
        <w:t xml:space="preserve"> </w:t>
      </w:r>
      <w:proofErr w:type="spellStart"/>
      <w:r>
        <w:t>dalam</w:t>
      </w:r>
      <w:proofErr w:type="spellEnd"/>
      <w:r>
        <w:t xml:space="preserve"> Era </w:t>
      </w:r>
      <w:proofErr w:type="spellStart"/>
      <w:r>
        <w:t>Dinamika</w:t>
      </w:r>
      <w:proofErr w:type="spellEnd"/>
      <w:r>
        <w:t xml:space="preserve"> Global. Bandung: Alumni</w:t>
      </w:r>
    </w:p>
    <w:p w14:paraId="4F9D9E0B" w14:textId="77777777" w:rsidR="00B6577E" w:rsidRDefault="00B6577E" w:rsidP="004F1E15">
      <w:pPr>
        <w:pBdr>
          <w:top w:val="nil"/>
          <w:left w:val="nil"/>
          <w:bottom w:val="nil"/>
          <w:right w:val="nil"/>
          <w:between w:val="nil"/>
        </w:pBdr>
        <w:ind w:left="720" w:hanging="720"/>
        <w:jc w:val="both"/>
      </w:pPr>
      <w:proofErr w:type="spellStart"/>
      <w:r w:rsidRPr="004F1E15">
        <w:t>Nurhadi</w:t>
      </w:r>
      <w:proofErr w:type="spellEnd"/>
      <w:r w:rsidRPr="004F1E15">
        <w:t xml:space="preserve">, A., </w:t>
      </w:r>
      <w:proofErr w:type="spellStart"/>
      <w:r w:rsidRPr="004F1E15">
        <w:t>Wisanjaya</w:t>
      </w:r>
      <w:proofErr w:type="spellEnd"/>
      <w:r w:rsidRPr="004F1E15">
        <w:t xml:space="preserve">, I. G. P. E., &amp; Yasa, M. M. (2017). </w:t>
      </w:r>
      <w:proofErr w:type="spellStart"/>
      <w:r w:rsidRPr="004F1E15">
        <w:t>Legalitas</w:t>
      </w:r>
      <w:proofErr w:type="spellEnd"/>
      <w:r w:rsidRPr="004F1E15">
        <w:t xml:space="preserve"> </w:t>
      </w:r>
      <w:proofErr w:type="spellStart"/>
      <w:r w:rsidRPr="004F1E15">
        <w:t>Penjatuhan</w:t>
      </w:r>
      <w:proofErr w:type="spellEnd"/>
      <w:r w:rsidRPr="004F1E15">
        <w:t xml:space="preserve"> </w:t>
      </w:r>
      <w:proofErr w:type="spellStart"/>
      <w:r w:rsidRPr="004F1E15">
        <w:t>Eksekusi</w:t>
      </w:r>
      <w:proofErr w:type="spellEnd"/>
      <w:r w:rsidRPr="004F1E15">
        <w:t xml:space="preserve"> Mati </w:t>
      </w:r>
      <w:proofErr w:type="spellStart"/>
      <w:r w:rsidRPr="004F1E15">
        <w:t>Menurut</w:t>
      </w:r>
      <w:proofErr w:type="spellEnd"/>
      <w:r w:rsidRPr="004F1E15">
        <w:t xml:space="preserve"> Hukum </w:t>
      </w:r>
      <w:proofErr w:type="spellStart"/>
      <w:r w:rsidRPr="004F1E15">
        <w:t>Internasional</w:t>
      </w:r>
      <w:proofErr w:type="spellEnd"/>
      <w:r w:rsidRPr="004F1E15">
        <w:t xml:space="preserve"> (Studi Kasus </w:t>
      </w:r>
      <w:proofErr w:type="spellStart"/>
      <w:r w:rsidRPr="004F1E15">
        <w:t>Gurdip</w:t>
      </w:r>
      <w:proofErr w:type="spellEnd"/>
      <w:r w:rsidRPr="004F1E15">
        <w:t xml:space="preserve"> Singh). </w:t>
      </w:r>
      <w:proofErr w:type="spellStart"/>
      <w:r w:rsidRPr="004F1E15">
        <w:t>dalam</w:t>
      </w:r>
      <w:proofErr w:type="spellEnd"/>
      <w:r w:rsidRPr="004F1E15">
        <w:t xml:space="preserve"> </w:t>
      </w:r>
      <w:proofErr w:type="spellStart"/>
      <w:r w:rsidRPr="004F1E15">
        <w:t>penelitian</w:t>
      </w:r>
      <w:proofErr w:type="spellEnd"/>
      <w:r w:rsidRPr="004F1E15">
        <w:t xml:space="preserve"> Program </w:t>
      </w:r>
      <w:proofErr w:type="spellStart"/>
      <w:r w:rsidRPr="004F1E15">
        <w:t>Kekhususan</w:t>
      </w:r>
      <w:proofErr w:type="spellEnd"/>
      <w:r w:rsidRPr="004F1E15">
        <w:t xml:space="preserve"> Hukum </w:t>
      </w:r>
      <w:proofErr w:type="spellStart"/>
      <w:r w:rsidRPr="004F1E15">
        <w:t>Internasional</w:t>
      </w:r>
      <w:proofErr w:type="spellEnd"/>
      <w:r w:rsidRPr="004F1E15">
        <w:t xml:space="preserve"> dan Hukum </w:t>
      </w:r>
      <w:proofErr w:type="spellStart"/>
      <w:r w:rsidRPr="004F1E15">
        <w:t>Bisnis</w:t>
      </w:r>
      <w:proofErr w:type="spellEnd"/>
      <w:r w:rsidRPr="004F1E15">
        <w:t xml:space="preserve"> </w:t>
      </w:r>
      <w:proofErr w:type="spellStart"/>
      <w:r w:rsidRPr="004F1E15">
        <w:t>Internasional</w:t>
      </w:r>
      <w:proofErr w:type="spellEnd"/>
      <w:r w:rsidRPr="004F1E15">
        <w:t xml:space="preserve"> </w:t>
      </w:r>
      <w:proofErr w:type="spellStart"/>
      <w:r w:rsidRPr="004F1E15">
        <w:t>Fakultas</w:t>
      </w:r>
      <w:proofErr w:type="spellEnd"/>
      <w:r w:rsidRPr="004F1E15">
        <w:t xml:space="preserve"> Hukum Universitas Udayana.</w:t>
      </w:r>
    </w:p>
    <w:p w14:paraId="6CC4F63E" w14:textId="77777777" w:rsidR="00B6577E" w:rsidRPr="00366EFE" w:rsidRDefault="00B6577E" w:rsidP="00C401D5">
      <w:pPr>
        <w:pBdr>
          <w:top w:val="nil"/>
          <w:left w:val="nil"/>
          <w:bottom w:val="nil"/>
          <w:right w:val="nil"/>
          <w:between w:val="nil"/>
        </w:pBdr>
        <w:ind w:left="720" w:hanging="720"/>
        <w:jc w:val="both"/>
        <w:rPr>
          <w:lang w:val="id-ID"/>
        </w:rPr>
      </w:pPr>
      <w:proofErr w:type="spellStart"/>
      <w:r w:rsidRPr="00366EFE">
        <w:t>Putranto</w:t>
      </w:r>
      <w:proofErr w:type="spellEnd"/>
      <w:r w:rsidRPr="00366EFE">
        <w:t>,</w:t>
      </w:r>
      <w:r>
        <w:rPr>
          <w:lang w:val="id-ID"/>
        </w:rPr>
        <w:t xml:space="preserve"> D.</w:t>
      </w:r>
      <w:r w:rsidRPr="00366EFE">
        <w:t xml:space="preserve"> R., &amp; </w:t>
      </w:r>
      <w:proofErr w:type="spellStart"/>
      <w:r w:rsidRPr="00366EFE">
        <w:t>Harvelian</w:t>
      </w:r>
      <w:proofErr w:type="spellEnd"/>
      <w:r w:rsidRPr="00366EFE">
        <w:t xml:space="preserve">, A. (2023). Group Counseling as an Effort to Improve Effectiveness Implementation of Correction Client Personality Guidance (Case Study at West Jakarta Class 1 Penitentiary). POSTULAT, 1(1), 1–7. </w:t>
      </w:r>
      <w:hyperlink r:id="rId8" w:history="1">
        <w:r w:rsidRPr="00E33BA5">
          <w:rPr>
            <w:rStyle w:val="Hyperlink"/>
          </w:rPr>
          <w:t>https://doi.org/10.37010/postulat.v1i1.1137</w:t>
        </w:r>
      </w:hyperlink>
      <w:r>
        <w:rPr>
          <w:lang w:val="id-ID"/>
        </w:rPr>
        <w:t xml:space="preserve"> </w:t>
      </w:r>
    </w:p>
    <w:p w14:paraId="5B279817" w14:textId="77777777" w:rsidR="00B6577E" w:rsidRDefault="00B6577E" w:rsidP="00103158">
      <w:pPr>
        <w:pBdr>
          <w:top w:val="nil"/>
          <w:left w:val="nil"/>
          <w:bottom w:val="nil"/>
          <w:right w:val="nil"/>
          <w:between w:val="nil"/>
        </w:pBdr>
        <w:ind w:left="720" w:hanging="720"/>
        <w:jc w:val="both"/>
        <w:rPr>
          <w:lang w:val="id-ID"/>
        </w:rPr>
      </w:pPr>
      <w:r w:rsidRPr="007110B9">
        <w:rPr>
          <w:lang w:val="id-ID"/>
        </w:rPr>
        <w:t xml:space="preserve">Robbani, H. (2021). Development </w:t>
      </w:r>
      <w:proofErr w:type="spellStart"/>
      <w:r w:rsidRPr="007110B9">
        <w:rPr>
          <w:lang w:val="id-ID"/>
        </w:rPr>
        <w:t>of</w:t>
      </w:r>
      <w:proofErr w:type="spellEnd"/>
      <w:r w:rsidRPr="007110B9">
        <w:rPr>
          <w:lang w:val="id-ID"/>
        </w:rPr>
        <w:t xml:space="preserve"> </w:t>
      </w:r>
      <w:proofErr w:type="spellStart"/>
      <w:r w:rsidRPr="007110B9">
        <w:rPr>
          <w:lang w:val="id-ID"/>
        </w:rPr>
        <w:t>the</w:t>
      </w:r>
      <w:proofErr w:type="spellEnd"/>
      <w:r w:rsidRPr="007110B9">
        <w:rPr>
          <w:lang w:val="id-ID"/>
        </w:rPr>
        <w:t xml:space="preserve"> ASEAN </w:t>
      </w:r>
      <w:proofErr w:type="spellStart"/>
      <w:r w:rsidRPr="007110B9">
        <w:rPr>
          <w:lang w:val="id-ID"/>
        </w:rPr>
        <w:t>Qualification</w:t>
      </w:r>
      <w:proofErr w:type="spellEnd"/>
      <w:r w:rsidRPr="007110B9">
        <w:rPr>
          <w:lang w:val="id-ID"/>
        </w:rPr>
        <w:t xml:space="preserve"> </w:t>
      </w:r>
      <w:proofErr w:type="spellStart"/>
      <w:r w:rsidRPr="007110B9">
        <w:rPr>
          <w:lang w:val="id-ID"/>
        </w:rPr>
        <w:t>Recognition</w:t>
      </w:r>
      <w:proofErr w:type="spellEnd"/>
      <w:r w:rsidRPr="007110B9">
        <w:rPr>
          <w:lang w:val="id-ID"/>
        </w:rPr>
        <w:t xml:space="preserve"> </w:t>
      </w:r>
      <w:proofErr w:type="spellStart"/>
      <w:r w:rsidRPr="007110B9">
        <w:rPr>
          <w:lang w:val="id-ID"/>
        </w:rPr>
        <w:t>Framework</w:t>
      </w:r>
      <w:proofErr w:type="spellEnd"/>
      <w:r w:rsidRPr="007110B9">
        <w:rPr>
          <w:lang w:val="id-ID"/>
        </w:rPr>
        <w:t xml:space="preserve"> (AQRF) </w:t>
      </w:r>
      <w:proofErr w:type="spellStart"/>
      <w:r w:rsidRPr="007110B9">
        <w:rPr>
          <w:lang w:val="id-ID"/>
        </w:rPr>
        <w:t>on</w:t>
      </w:r>
      <w:proofErr w:type="spellEnd"/>
      <w:r w:rsidRPr="007110B9">
        <w:rPr>
          <w:lang w:val="id-ID"/>
        </w:rPr>
        <w:t xml:space="preserve"> Halal </w:t>
      </w:r>
      <w:proofErr w:type="spellStart"/>
      <w:r w:rsidRPr="007110B9">
        <w:rPr>
          <w:lang w:val="id-ID"/>
        </w:rPr>
        <w:t>Management</w:t>
      </w:r>
      <w:proofErr w:type="spellEnd"/>
      <w:r w:rsidRPr="007110B9">
        <w:rPr>
          <w:lang w:val="id-ID"/>
        </w:rPr>
        <w:t xml:space="preserve"> </w:t>
      </w:r>
      <w:proofErr w:type="spellStart"/>
      <w:r w:rsidRPr="007110B9">
        <w:rPr>
          <w:lang w:val="id-ID"/>
        </w:rPr>
        <w:t>Standardization</w:t>
      </w:r>
      <w:proofErr w:type="spellEnd"/>
      <w:r w:rsidRPr="007110B9">
        <w:rPr>
          <w:lang w:val="id-ID"/>
        </w:rPr>
        <w:t xml:space="preserve"> as a </w:t>
      </w:r>
      <w:proofErr w:type="spellStart"/>
      <w:r w:rsidRPr="007110B9">
        <w:rPr>
          <w:lang w:val="id-ID"/>
        </w:rPr>
        <w:t>Success</w:t>
      </w:r>
      <w:proofErr w:type="spellEnd"/>
      <w:r w:rsidRPr="007110B9">
        <w:rPr>
          <w:lang w:val="id-ID"/>
        </w:rPr>
        <w:t xml:space="preserve"> </w:t>
      </w:r>
      <w:proofErr w:type="spellStart"/>
      <w:r w:rsidRPr="007110B9">
        <w:rPr>
          <w:lang w:val="id-ID"/>
        </w:rPr>
        <w:t>Strategy</w:t>
      </w:r>
      <w:proofErr w:type="spellEnd"/>
      <w:r w:rsidRPr="007110B9">
        <w:rPr>
          <w:lang w:val="id-ID"/>
        </w:rPr>
        <w:t xml:space="preserve"> </w:t>
      </w:r>
      <w:proofErr w:type="spellStart"/>
      <w:r w:rsidRPr="007110B9">
        <w:rPr>
          <w:lang w:val="id-ID"/>
        </w:rPr>
        <w:t>for</w:t>
      </w:r>
      <w:proofErr w:type="spellEnd"/>
      <w:r w:rsidRPr="007110B9">
        <w:rPr>
          <w:lang w:val="id-ID"/>
        </w:rPr>
        <w:t xml:space="preserve"> ASEAN </w:t>
      </w:r>
      <w:proofErr w:type="spellStart"/>
      <w:r w:rsidRPr="007110B9">
        <w:rPr>
          <w:lang w:val="id-ID"/>
        </w:rPr>
        <w:t>Free</w:t>
      </w:r>
      <w:proofErr w:type="spellEnd"/>
      <w:r w:rsidRPr="007110B9">
        <w:rPr>
          <w:lang w:val="id-ID"/>
        </w:rPr>
        <w:t xml:space="preserve"> Trade Area (AFTA). LITERATUS, 3(2), 180–190. </w:t>
      </w:r>
      <w:hyperlink r:id="rId9" w:history="1">
        <w:r w:rsidRPr="00B52A8E">
          <w:rPr>
            <w:rStyle w:val="Hyperlink"/>
            <w:lang w:val="id-ID"/>
          </w:rPr>
          <w:t>https://doi.org/10.37010/lit.v3i2.404</w:t>
        </w:r>
      </w:hyperlink>
    </w:p>
    <w:p w14:paraId="1342650F" w14:textId="6039C517" w:rsidR="00B6577E" w:rsidRDefault="00B6577E" w:rsidP="00B6577E">
      <w:pPr>
        <w:pBdr>
          <w:top w:val="nil"/>
          <w:left w:val="nil"/>
          <w:bottom w:val="nil"/>
          <w:right w:val="nil"/>
          <w:between w:val="nil"/>
        </w:pBdr>
        <w:ind w:left="720" w:hanging="720"/>
        <w:jc w:val="both"/>
      </w:pPr>
      <w:proofErr w:type="spellStart"/>
      <w:r w:rsidRPr="004F1E15">
        <w:t>Sulkipani</w:t>
      </w:r>
      <w:proofErr w:type="spellEnd"/>
      <w:r w:rsidRPr="004F1E15">
        <w:t>,</w:t>
      </w:r>
      <w:r w:rsidR="00C740F8">
        <w:rPr>
          <w:lang w:val="id-ID"/>
        </w:rPr>
        <w:t xml:space="preserve"> &amp;</w:t>
      </w:r>
      <w:r w:rsidRPr="004F1E15">
        <w:t xml:space="preserve"> F</w:t>
      </w:r>
      <w:proofErr w:type="spellStart"/>
      <w:r>
        <w:rPr>
          <w:lang w:val="id-ID"/>
        </w:rPr>
        <w:t>aisal</w:t>
      </w:r>
      <w:proofErr w:type="spellEnd"/>
      <w:r>
        <w:rPr>
          <w:lang w:val="id-ID"/>
        </w:rPr>
        <w:t>, E.</w:t>
      </w:r>
      <w:r w:rsidR="00C740F8">
        <w:rPr>
          <w:lang w:val="id-ID"/>
        </w:rPr>
        <w:t>,</w:t>
      </w:r>
      <w:r>
        <w:rPr>
          <w:lang w:val="id-ID"/>
        </w:rPr>
        <w:t xml:space="preserve"> E</w:t>
      </w:r>
      <w:r w:rsidR="00C740F8">
        <w:rPr>
          <w:lang w:val="id-ID"/>
        </w:rPr>
        <w:t>. (2015).</w:t>
      </w:r>
      <w:r w:rsidRPr="004F1E15">
        <w:t xml:space="preserve"> </w:t>
      </w:r>
      <w:proofErr w:type="spellStart"/>
      <w:r w:rsidR="00C740F8" w:rsidRPr="004F1E15">
        <w:t>Hukuman</w:t>
      </w:r>
      <w:proofErr w:type="spellEnd"/>
      <w:r w:rsidR="00C740F8" w:rsidRPr="004F1E15">
        <w:t xml:space="preserve"> Mati Dan </w:t>
      </w:r>
      <w:proofErr w:type="spellStart"/>
      <w:r w:rsidR="00C740F8" w:rsidRPr="004F1E15">
        <w:t>Jurisdiksi</w:t>
      </w:r>
      <w:proofErr w:type="spellEnd"/>
      <w:r w:rsidR="00C740F8" w:rsidRPr="004F1E15">
        <w:t xml:space="preserve"> Indonesia Dalam </w:t>
      </w:r>
      <w:proofErr w:type="spellStart"/>
      <w:r w:rsidR="00C740F8" w:rsidRPr="004F1E15">
        <w:t>Sistem</w:t>
      </w:r>
      <w:proofErr w:type="spellEnd"/>
      <w:r w:rsidR="00C740F8" w:rsidRPr="004F1E15">
        <w:t xml:space="preserve"> Hukum </w:t>
      </w:r>
      <w:proofErr w:type="spellStart"/>
      <w:r w:rsidR="00C740F8" w:rsidRPr="004F1E15">
        <w:t>Internasional</w:t>
      </w:r>
      <w:proofErr w:type="spellEnd"/>
      <w:r w:rsidR="00C740F8" w:rsidRPr="004F1E15">
        <w:t>.</w:t>
      </w:r>
    </w:p>
    <w:p w14:paraId="752BB41B" w14:textId="77777777" w:rsidR="00B6577E" w:rsidRDefault="00B6577E" w:rsidP="004F1E15">
      <w:pPr>
        <w:pBdr>
          <w:top w:val="nil"/>
          <w:left w:val="nil"/>
          <w:bottom w:val="nil"/>
          <w:right w:val="nil"/>
          <w:between w:val="nil"/>
        </w:pBdr>
        <w:ind w:left="720" w:hanging="720"/>
        <w:jc w:val="both"/>
      </w:pPr>
      <w:proofErr w:type="spellStart"/>
      <w:r w:rsidRPr="004F1E15">
        <w:t>Wotulo</w:t>
      </w:r>
      <w:proofErr w:type="spellEnd"/>
      <w:r w:rsidRPr="004F1E15">
        <w:t xml:space="preserve">, M. J. (2022). </w:t>
      </w:r>
      <w:proofErr w:type="spellStart"/>
      <w:r w:rsidRPr="004F1E15">
        <w:t>Analisis</w:t>
      </w:r>
      <w:proofErr w:type="spellEnd"/>
      <w:r w:rsidRPr="004F1E15">
        <w:t xml:space="preserve"> </w:t>
      </w:r>
      <w:proofErr w:type="spellStart"/>
      <w:r w:rsidRPr="004F1E15">
        <w:t>Yuridis</w:t>
      </w:r>
      <w:proofErr w:type="spellEnd"/>
      <w:r w:rsidRPr="004F1E15">
        <w:t xml:space="preserve"> </w:t>
      </w:r>
      <w:proofErr w:type="spellStart"/>
      <w:r w:rsidRPr="004F1E15">
        <w:t>atas</w:t>
      </w:r>
      <w:proofErr w:type="spellEnd"/>
      <w:r w:rsidRPr="004F1E15">
        <w:t xml:space="preserve"> </w:t>
      </w:r>
      <w:proofErr w:type="spellStart"/>
      <w:r w:rsidRPr="004F1E15">
        <w:t>Hukuman</w:t>
      </w:r>
      <w:proofErr w:type="spellEnd"/>
      <w:r w:rsidRPr="004F1E15">
        <w:t xml:space="preserve"> Mati </w:t>
      </w:r>
      <w:proofErr w:type="spellStart"/>
      <w:r w:rsidRPr="004F1E15">
        <w:t>terhadap</w:t>
      </w:r>
      <w:proofErr w:type="spellEnd"/>
      <w:r w:rsidRPr="004F1E15">
        <w:t xml:space="preserve"> </w:t>
      </w:r>
      <w:proofErr w:type="spellStart"/>
      <w:r w:rsidRPr="004F1E15">
        <w:t>Koruptor</w:t>
      </w:r>
      <w:proofErr w:type="spellEnd"/>
      <w:r w:rsidRPr="004F1E15">
        <w:t xml:space="preserve"> Kasus </w:t>
      </w:r>
      <w:proofErr w:type="spellStart"/>
      <w:r w:rsidRPr="004F1E15">
        <w:t>Tindak</w:t>
      </w:r>
      <w:proofErr w:type="spellEnd"/>
      <w:r w:rsidRPr="004F1E15">
        <w:t xml:space="preserve"> </w:t>
      </w:r>
      <w:proofErr w:type="spellStart"/>
      <w:r w:rsidRPr="004F1E15">
        <w:t>Pidana</w:t>
      </w:r>
      <w:proofErr w:type="spellEnd"/>
      <w:r w:rsidRPr="004F1E15">
        <w:t xml:space="preserve"> </w:t>
      </w:r>
      <w:proofErr w:type="spellStart"/>
      <w:r w:rsidRPr="004F1E15">
        <w:t>Korupsi</w:t>
      </w:r>
      <w:proofErr w:type="spellEnd"/>
      <w:r w:rsidRPr="004F1E15">
        <w:t xml:space="preserve"> </w:t>
      </w:r>
      <w:proofErr w:type="spellStart"/>
      <w:r w:rsidRPr="004F1E15">
        <w:t>Ditinjau</w:t>
      </w:r>
      <w:proofErr w:type="spellEnd"/>
      <w:r w:rsidRPr="004F1E15">
        <w:t xml:space="preserve"> </w:t>
      </w:r>
      <w:proofErr w:type="spellStart"/>
      <w:r w:rsidRPr="004F1E15">
        <w:t>dari</w:t>
      </w:r>
      <w:proofErr w:type="spellEnd"/>
      <w:r w:rsidRPr="004F1E15">
        <w:t xml:space="preserve"> </w:t>
      </w:r>
      <w:proofErr w:type="spellStart"/>
      <w:r w:rsidRPr="004F1E15">
        <w:t>Perspektif</w:t>
      </w:r>
      <w:proofErr w:type="spellEnd"/>
      <w:r w:rsidRPr="004F1E15">
        <w:t xml:space="preserve"> </w:t>
      </w:r>
      <w:proofErr w:type="spellStart"/>
      <w:r w:rsidRPr="004F1E15">
        <w:t>Hak</w:t>
      </w:r>
      <w:proofErr w:type="spellEnd"/>
      <w:r w:rsidRPr="004F1E15">
        <w:t xml:space="preserve"> </w:t>
      </w:r>
      <w:proofErr w:type="spellStart"/>
      <w:r w:rsidRPr="004F1E15">
        <w:t>Asasi</w:t>
      </w:r>
      <w:proofErr w:type="spellEnd"/>
      <w:r w:rsidRPr="004F1E15">
        <w:t xml:space="preserve"> </w:t>
      </w:r>
      <w:proofErr w:type="spellStart"/>
      <w:r w:rsidRPr="004F1E15">
        <w:t>Manusia</w:t>
      </w:r>
      <w:proofErr w:type="spellEnd"/>
      <w:r w:rsidRPr="004F1E15">
        <w:t xml:space="preserve">. </w:t>
      </w:r>
      <w:r w:rsidRPr="00C740F8">
        <w:rPr>
          <w:i/>
          <w:iCs/>
        </w:rPr>
        <w:t>Lex Privatum</w:t>
      </w:r>
      <w:r w:rsidRPr="004F1E15">
        <w:t>, 9(13).</w:t>
      </w:r>
    </w:p>
    <w:p w14:paraId="28A970D6" w14:textId="5EF4366E" w:rsidR="00B6577E" w:rsidRDefault="00B6577E" w:rsidP="00B6577E">
      <w:pPr>
        <w:pBdr>
          <w:top w:val="nil"/>
          <w:left w:val="nil"/>
          <w:bottom w:val="nil"/>
          <w:right w:val="nil"/>
          <w:between w:val="nil"/>
        </w:pBdr>
        <w:ind w:left="720" w:hanging="720"/>
        <w:jc w:val="both"/>
      </w:pPr>
    </w:p>
    <w:sectPr w:rsidR="00B6577E">
      <w:headerReference w:type="default" r:id="rId10"/>
      <w:footerReference w:type="default" r:id="rId11"/>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9060" w14:textId="77777777" w:rsidR="00B54FFF" w:rsidRDefault="00B54FFF">
      <w:r>
        <w:separator/>
      </w:r>
    </w:p>
  </w:endnote>
  <w:endnote w:type="continuationSeparator" w:id="0">
    <w:p w14:paraId="626711E0" w14:textId="77777777" w:rsidR="00B54FFF" w:rsidRDefault="00B5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DEA3" w14:textId="77777777" w:rsidR="00B54FFF" w:rsidRDefault="00B54FFF">
      <w:r>
        <w:separator/>
      </w:r>
    </w:p>
  </w:footnote>
  <w:footnote w:type="continuationSeparator" w:id="0">
    <w:p w14:paraId="09DAABA6" w14:textId="77777777" w:rsidR="00B54FFF" w:rsidRDefault="00B5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DBB"/>
    <w:multiLevelType w:val="hybridMultilevel"/>
    <w:tmpl w:val="F946B048"/>
    <w:lvl w:ilvl="0" w:tplc="B1220B2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3C07DF"/>
    <w:multiLevelType w:val="multilevel"/>
    <w:tmpl w:val="68D6416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2B423DD8"/>
    <w:multiLevelType w:val="multilevel"/>
    <w:tmpl w:val="68D6416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3" w15:restartNumberingAfterBreak="0">
    <w:nsid w:val="44E536CF"/>
    <w:multiLevelType w:val="hybridMultilevel"/>
    <w:tmpl w:val="2820B42E"/>
    <w:lvl w:ilvl="0" w:tplc="F5EABC02">
      <w:start w:val="1"/>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15:restartNumberingAfterBreak="0">
    <w:nsid w:val="5543203E"/>
    <w:multiLevelType w:val="multilevel"/>
    <w:tmpl w:val="31501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D9A7A30"/>
    <w:multiLevelType w:val="multilevel"/>
    <w:tmpl w:val="C77A2D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5119E0"/>
    <w:multiLevelType w:val="multilevel"/>
    <w:tmpl w:val="B864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431476"/>
    <w:multiLevelType w:val="multilevel"/>
    <w:tmpl w:val="4E9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F51CF4"/>
    <w:multiLevelType w:val="multilevel"/>
    <w:tmpl w:val="D7EE417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val="0"/>
        <w:bCs/>
        <w:smallCaps w:val="0"/>
        <w:strike w:val="0"/>
        <w:shd w:val="clear" w:color="auto" w:fill="auto"/>
        <w:vertAlign w:val="baseline"/>
      </w:rPr>
    </w:lvl>
    <w:lvl w:ilvl="4">
      <w:start w:val="1"/>
      <w:numFmt w:val="lowerLetter"/>
      <w:lvlText w:val="%5."/>
      <w:lvlJc w:val="left"/>
      <w:pPr>
        <w:ind w:left="3447" w:hanging="567"/>
      </w:pPr>
      <w:rPr>
        <w:b w:val="0"/>
        <w:bCs/>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val="0"/>
        <w:bCs/>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abstractNumId w:val="5"/>
  </w:num>
  <w:num w:numId="2">
    <w:abstractNumId w:val="9"/>
  </w:num>
  <w:num w:numId="3">
    <w:abstractNumId w:val="6"/>
  </w:num>
  <w:num w:numId="4">
    <w:abstractNumId w:val="4"/>
  </w:num>
  <w:num w:numId="5">
    <w:abstractNumId w:val="8"/>
  </w:num>
  <w:num w:numId="6">
    <w:abstractNumId w:val="7"/>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007928"/>
    <w:rsid w:val="000140C0"/>
    <w:rsid w:val="00036685"/>
    <w:rsid w:val="000403EF"/>
    <w:rsid w:val="000443F2"/>
    <w:rsid w:val="00050812"/>
    <w:rsid w:val="000555C2"/>
    <w:rsid w:val="00055DF0"/>
    <w:rsid w:val="00056F02"/>
    <w:rsid w:val="00062AE4"/>
    <w:rsid w:val="00071289"/>
    <w:rsid w:val="000822E4"/>
    <w:rsid w:val="000A1A6A"/>
    <w:rsid w:val="000A2F80"/>
    <w:rsid w:val="000D6E60"/>
    <w:rsid w:val="000F36E0"/>
    <w:rsid w:val="00103158"/>
    <w:rsid w:val="0012063C"/>
    <w:rsid w:val="001242BF"/>
    <w:rsid w:val="001317B3"/>
    <w:rsid w:val="00146220"/>
    <w:rsid w:val="00156F2B"/>
    <w:rsid w:val="001571DE"/>
    <w:rsid w:val="00197CF2"/>
    <w:rsid w:val="001B642E"/>
    <w:rsid w:val="001E3413"/>
    <w:rsid w:val="001E390D"/>
    <w:rsid w:val="001E44CC"/>
    <w:rsid w:val="001F034E"/>
    <w:rsid w:val="001F20E6"/>
    <w:rsid w:val="001F2C57"/>
    <w:rsid w:val="001F2D76"/>
    <w:rsid w:val="00205D94"/>
    <w:rsid w:val="00206029"/>
    <w:rsid w:val="00212564"/>
    <w:rsid w:val="002129D0"/>
    <w:rsid w:val="00220DCF"/>
    <w:rsid w:val="00233DA6"/>
    <w:rsid w:val="00274C76"/>
    <w:rsid w:val="002A63A5"/>
    <w:rsid w:val="002B0186"/>
    <w:rsid w:val="002D3BE1"/>
    <w:rsid w:val="002E3780"/>
    <w:rsid w:val="00314728"/>
    <w:rsid w:val="00330FBB"/>
    <w:rsid w:val="0033684D"/>
    <w:rsid w:val="00355808"/>
    <w:rsid w:val="00356A5F"/>
    <w:rsid w:val="00360E57"/>
    <w:rsid w:val="00361DB5"/>
    <w:rsid w:val="0036428B"/>
    <w:rsid w:val="00366EFE"/>
    <w:rsid w:val="00375F06"/>
    <w:rsid w:val="0038377A"/>
    <w:rsid w:val="003854B5"/>
    <w:rsid w:val="003855DF"/>
    <w:rsid w:val="003B0F93"/>
    <w:rsid w:val="003B2B96"/>
    <w:rsid w:val="003D414E"/>
    <w:rsid w:val="003D4951"/>
    <w:rsid w:val="003E04DB"/>
    <w:rsid w:val="003F3DC5"/>
    <w:rsid w:val="003F608A"/>
    <w:rsid w:val="0040273E"/>
    <w:rsid w:val="00416E78"/>
    <w:rsid w:val="00425689"/>
    <w:rsid w:val="00427187"/>
    <w:rsid w:val="004439BC"/>
    <w:rsid w:val="00452A2C"/>
    <w:rsid w:val="0048256B"/>
    <w:rsid w:val="004831DA"/>
    <w:rsid w:val="004A0E53"/>
    <w:rsid w:val="004B03BA"/>
    <w:rsid w:val="004B18ED"/>
    <w:rsid w:val="004B6D3D"/>
    <w:rsid w:val="004C0140"/>
    <w:rsid w:val="004C35FB"/>
    <w:rsid w:val="004C44A5"/>
    <w:rsid w:val="004C48A0"/>
    <w:rsid w:val="004E5691"/>
    <w:rsid w:val="004F1E15"/>
    <w:rsid w:val="004F66D6"/>
    <w:rsid w:val="00515E78"/>
    <w:rsid w:val="005269F7"/>
    <w:rsid w:val="00541356"/>
    <w:rsid w:val="005442B2"/>
    <w:rsid w:val="0055430B"/>
    <w:rsid w:val="005652A8"/>
    <w:rsid w:val="005773B8"/>
    <w:rsid w:val="0058451A"/>
    <w:rsid w:val="00594029"/>
    <w:rsid w:val="005B18B3"/>
    <w:rsid w:val="005B3DAF"/>
    <w:rsid w:val="005B4B33"/>
    <w:rsid w:val="005B68DF"/>
    <w:rsid w:val="005C53F2"/>
    <w:rsid w:val="005E2FD5"/>
    <w:rsid w:val="006031CC"/>
    <w:rsid w:val="006427B8"/>
    <w:rsid w:val="006430C7"/>
    <w:rsid w:val="006470CB"/>
    <w:rsid w:val="006538D4"/>
    <w:rsid w:val="006715C9"/>
    <w:rsid w:val="006841A0"/>
    <w:rsid w:val="006905DC"/>
    <w:rsid w:val="00697948"/>
    <w:rsid w:val="006A2EAB"/>
    <w:rsid w:val="006B22F6"/>
    <w:rsid w:val="006C1CDD"/>
    <w:rsid w:val="006F443D"/>
    <w:rsid w:val="006F648E"/>
    <w:rsid w:val="006F7ABB"/>
    <w:rsid w:val="00705989"/>
    <w:rsid w:val="007110B9"/>
    <w:rsid w:val="00721F7F"/>
    <w:rsid w:val="007241A7"/>
    <w:rsid w:val="00750C9F"/>
    <w:rsid w:val="007637C2"/>
    <w:rsid w:val="007872EC"/>
    <w:rsid w:val="00790EE4"/>
    <w:rsid w:val="00795A6B"/>
    <w:rsid w:val="007A69C0"/>
    <w:rsid w:val="007A6E16"/>
    <w:rsid w:val="007A7BC1"/>
    <w:rsid w:val="007C587D"/>
    <w:rsid w:val="007E4141"/>
    <w:rsid w:val="007E6CA7"/>
    <w:rsid w:val="007F3AD8"/>
    <w:rsid w:val="00803E8A"/>
    <w:rsid w:val="00804898"/>
    <w:rsid w:val="008977B5"/>
    <w:rsid w:val="008A0B50"/>
    <w:rsid w:val="008A5255"/>
    <w:rsid w:val="008B3939"/>
    <w:rsid w:val="008B5E05"/>
    <w:rsid w:val="008B6C3D"/>
    <w:rsid w:val="008C2DCB"/>
    <w:rsid w:val="008C7282"/>
    <w:rsid w:val="008D159D"/>
    <w:rsid w:val="008D615D"/>
    <w:rsid w:val="008E7143"/>
    <w:rsid w:val="008E7E05"/>
    <w:rsid w:val="009017D2"/>
    <w:rsid w:val="00912A8E"/>
    <w:rsid w:val="00913EA8"/>
    <w:rsid w:val="00927F4C"/>
    <w:rsid w:val="009402DB"/>
    <w:rsid w:val="00940CC4"/>
    <w:rsid w:val="00945308"/>
    <w:rsid w:val="0094540C"/>
    <w:rsid w:val="00955398"/>
    <w:rsid w:val="00963E6C"/>
    <w:rsid w:val="00964882"/>
    <w:rsid w:val="00965FA4"/>
    <w:rsid w:val="00975A2E"/>
    <w:rsid w:val="00976ED7"/>
    <w:rsid w:val="009809AA"/>
    <w:rsid w:val="00987E4B"/>
    <w:rsid w:val="009A11A4"/>
    <w:rsid w:val="009A513D"/>
    <w:rsid w:val="009A7A8E"/>
    <w:rsid w:val="009C24ED"/>
    <w:rsid w:val="009C3802"/>
    <w:rsid w:val="009C4DC8"/>
    <w:rsid w:val="009D663F"/>
    <w:rsid w:val="009E6219"/>
    <w:rsid w:val="00A0222E"/>
    <w:rsid w:val="00A04356"/>
    <w:rsid w:val="00A1141C"/>
    <w:rsid w:val="00A1761B"/>
    <w:rsid w:val="00A21E97"/>
    <w:rsid w:val="00A41D0B"/>
    <w:rsid w:val="00A4427E"/>
    <w:rsid w:val="00A77DAF"/>
    <w:rsid w:val="00A82BFB"/>
    <w:rsid w:val="00A9408D"/>
    <w:rsid w:val="00AA3161"/>
    <w:rsid w:val="00AB20C0"/>
    <w:rsid w:val="00AB4AF5"/>
    <w:rsid w:val="00AD4DA2"/>
    <w:rsid w:val="00AE1E37"/>
    <w:rsid w:val="00B06970"/>
    <w:rsid w:val="00B07DFE"/>
    <w:rsid w:val="00B10B61"/>
    <w:rsid w:val="00B156F3"/>
    <w:rsid w:val="00B2355D"/>
    <w:rsid w:val="00B268C2"/>
    <w:rsid w:val="00B43AE3"/>
    <w:rsid w:val="00B52CAD"/>
    <w:rsid w:val="00B54FFF"/>
    <w:rsid w:val="00B63789"/>
    <w:rsid w:val="00B6577E"/>
    <w:rsid w:val="00B91E63"/>
    <w:rsid w:val="00BC6F1E"/>
    <w:rsid w:val="00C05B86"/>
    <w:rsid w:val="00C1263E"/>
    <w:rsid w:val="00C21770"/>
    <w:rsid w:val="00C229E2"/>
    <w:rsid w:val="00C22F5B"/>
    <w:rsid w:val="00C27FAB"/>
    <w:rsid w:val="00C31F51"/>
    <w:rsid w:val="00C401D5"/>
    <w:rsid w:val="00C55693"/>
    <w:rsid w:val="00C55B3B"/>
    <w:rsid w:val="00C6348F"/>
    <w:rsid w:val="00C679DD"/>
    <w:rsid w:val="00C740F8"/>
    <w:rsid w:val="00C77155"/>
    <w:rsid w:val="00C91621"/>
    <w:rsid w:val="00C973A5"/>
    <w:rsid w:val="00CA1EC5"/>
    <w:rsid w:val="00CA316D"/>
    <w:rsid w:val="00CA5F9E"/>
    <w:rsid w:val="00CB6C57"/>
    <w:rsid w:val="00CC455A"/>
    <w:rsid w:val="00CC7871"/>
    <w:rsid w:val="00CD0E1C"/>
    <w:rsid w:val="00CD3E58"/>
    <w:rsid w:val="00CE6EA5"/>
    <w:rsid w:val="00CF18F2"/>
    <w:rsid w:val="00CF2833"/>
    <w:rsid w:val="00CF6728"/>
    <w:rsid w:val="00CF6859"/>
    <w:rsid w:val="00D12BED"/>
    <w:rsid w:val="00D43495"/>
    <w:rsid w:val="00D4561E"/>
    <w:rsid w:val="00D516C9"/>
    <w:rsid w:val="00D5324C"/>
    <w:rsid w:val="00D642D1"/>
    <w:rsid w:val="00D75F38"/>
    <w:rsid w:val="00D87D94"/>
    <w:rsid w:val="00D93018"/>
    <w:rsid w:val="00D96C92"/>
    <w:rsid w:val="00DC4ACD"/>
    <w:rsid w:val="00DE6008"/>
    <w:rsid w:val="00DF7F42"/>
    <w:rsid w:val="00E01663"/>
    <w:rsid w:val="00E02448"/>
    <w:rsid w:val="00E04A4A"/>
    <w:rsid w:val="00E0590E"/>
    <w:rsid w:val="00E11D00"/>
    <w:rsid w:val="00E12A0E"/>
    <w:rsid w:val="00E152D4"/>
    <w:rsid w:val="00E176E9"/>
    <w:rsid w:val="00E24E82"/>
    <w:rsid w:val="00E5350D"/>
    <w:rsid w:val="00E63319"/>
    <w:rsid w:val="00E8323D"/>
    <w:rsid w:val="00E90E10"/>
    <w:rsid w:val="00E953D5"/>
    <w:rsid w:val="00EA21C2"/>
    <w:rsid w:val="00ED39D6"/>
    <w:rsid w:val="00ED52A7"/>
    <w:rsid w:val="00F24E0F"/>
    <w:rsid w:val="00F41346"/>
    <w:rsid w:val="00F521B3"/>
    <w:rsid w:val="00F55C36"/>
    <w:rsid w:val="00F65203"/>
    <w:rsid w:val="00F922DF"/>
    <w:rsid w:val="00FA274A"/>
    <w:rsid w:val="00FB4B78"/>
    <w:rsid w:val="00FF36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DC7"/>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3F2"/>
    <w:pPr>
      <w:ind w:left="720"/>
      <w:contextualSpacing/>
    </w:pPr>
  </w:style>
  <w:style w:type="character" w:styleId="Hyperlink">
    <w:name w:val="Hyperlink"/>
    <w:basedOn w:val="DefaultParagraphFont"/>
    <w:uiPriority w:val="99"/>
    <w:unhideWhenUsed/>
    <w:rsid w:val="00ED52A7"/>
    <w:rPr>
      <w:color w:val="0000FF" w:themeColor="hyperlink"/>
      <w:u w:val="single"/>
    </w:rPr>
  </w:style>
  <w:style w:type="character" w:styleId="UnresolvedMention">
    <w:name w:val="Unresolved Mention"/>
    <w:basedOn w:val="DefaultParagraphFont"/>
    <w:uiPriority w:val="99"/>
    <w:semiHidden/>
    <w:unhideWhenUsed/>
    <w:rsid w:val="00ED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1">
      <w:bodyDiv w:val="1"/>
      <w:marLeft w:val="0"/>
      <w:marRight w:val="0"/>
      <w:marTop w:val="0"/>
      <w:marBottom w:val="0"/>
      <w:divBdr>
        <w:top w:val="none" w:sz="0" w:space="0" w:color="auto"/>
        <w:left w:val="none" w:sz="0" w:space="0" w:color="auto"/>
        <w:bottom w:val="none" w:sz="0" w:space="0" w:color="auto"/>
        <w:right w:val="none" w:sz="0" w:space="0" w:color="auto"/>
      </w:divBdr>
    </w:div>
    <w:div w:id="14423215">
      <w:bodyDiv w:val="1"/>
      <w:marLeft w:val="0"/>
      <w:marRight w:val="0"/>
      <w:marTop w:val="0"/>
      <w:marBottom w:val="0"/>
      <w:divBdr>
        <w:top w:val="none" w:sz="0" w:space="0" w:color="auto"/>
        <w:left w:val="none" w:sz="0" w:space="0" w:color="auto"/>
        <w:bottom w:val="none" w:sz="0" w:space="0" w:color="auto"/>
        <w:right w:val="none" w:sz="0" w:space="0" w:color="auto"/>
      </w:divBdr>
      <w:divsChild>
        <w:div w:id="902762001">
          <w:marLeft w:val="0"/>
          <w:marRight w:val="0"/>
          <w:marTop w:val="0"/>
          <w:marBottom w:val="0"/>
          <w:divBdr>
            <w:top w:val="single" w:sz="2" w:space="0" w:color="D9D9E3"/>
            <w:left w:val="single" w:sz="2" w:space="0" w:color="D9D9E3"/>
            <w:bottom w:val="single" w:sz="2" w:space="0" w:color="D9D9E3"/>
            <w:right w:val="single" w:sz="2" w:space="0" w:color="D9D9E3"/>
          </w:divBdr>
          <w:divsChild>
            <w:div w:id="1888880378">
              <w:marLeft w:val="0"/>
              <w:marRight w:val="0"/>
              <w:marTop w:val="0"/>
              <w:marBottom w:val="0"/>
              <w:divBdr>
                <w:top w:val="single" w:sz="2" w:space="0" w:color="D9D9E3"/>
                <w:left w:val="single" w:sz="2" w:space="0" w:color="D9D9E3"/>
                <w:bottom w:val="single" w:sz="2" w:space="0" w:color="D9D9E3"/>
                <w:right w:val="single" w:sz="2" w:space="0" w:color="D9D9E3"/>
              </w:divBdr>
              <w:divsChild>
                <w:div w:id="512186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045360">
      <w:bodyDiv w:val="1"/>
      <w:marLeft w:val="0"/>
      <w:marRight w:val="0"/>
      <w:marTop w:val="0"/>
      <w:marBottom w:val="0"/>
      <w:divBdr>
        <w:top w:val="none" w:sz="0" w:space="0" w:color="auto"/>
        <w:left w:val="none" w:sz="0" w:space="0" w:color="auto"/>
        <w:bottom w:val="none" w:sz="0" w:space="0" w:color="auto"/>
        <w:right w:val="none" w:sz="0" w:space="0" w:color="auto"/>
      </w:divBdr>
    </w:div>
    <w:div w:id="28338054">
      <w:bodyDiv w:val="1"/>
      <w:marLeft w:val="0"/>
      <w:marRight w:val="0"/>
      <w:marTop w:val="0"/>
      <w:marBottom w:val="0"/>
      <w:divBdr>
        <w:top w:val="none" w:sz="0" w:space="0" w:color="auto"/>
        <w:left w:val="none" w:sz="0" w:space="0" w:color="auto"/>
        <w:bottom w:val="none" w:sz="0" w:space="0" w:color="auto"/>
        <w:right w:val="none" w:sz="0" w:space="0" w:color="auto"/>
      </w:divBdr>
    </w:div>
    <w:div w:id="76489413">
      <w:bodyDiv w:val="1"/>
      <w:marLeft w:val="0"/>
      <w:marRight w:val="0"/>
      <w:marTop w:val="0"/>
      <w:marBottom w:val="0"/>
      <w:divBdr>
        <w:top w:val="none" w:sz="0" w:space="0" w:color="auto"/>
        <w:left w:val="none" w:sz="0" w:space="0" w:color="auto"/>
        <w:bottom w:val="none" w:sz="0" w:space="0" w:color="auto"/>
        <w:right w:val="none" w:sz="0" w:space="0" w:color="auto"/>
      </w:divBdr>
    </w:div>
    <w:div w:id="87195003">
      <w:bodyDiv w:val="1"/>
      <w:marLeft w:val="0"/>
      <w:marRight w:val="0"/>
      <w:marTop w:val="0"/>
      <w:marBottom w:val="0"/>
      <w:divBdr>
        <w:top w:val="none" w:sz="0" w:space="0" w:color="auto"/>
        <w:left w:val="none" w:sz="0" w:space="0" w:color="auto"/>
        <w:bottom w:val="none" w:sz="0" w:space="0" w:color="auto"/>
        <w:right w:val="none" w:sz="0" w:space="0" w:color="auto"/>
      </w:divBdr>
      <w:divsChild>
        <w:div w:id="867720276">
          <w:marLeft w:val="0"/>
          <w:marRight w:val="0"/>
          <w:marTop w:val="0"/>
          <w:marBottom w:val="0"/>
          <w:divBdr>
            <w:top w:val="single" w:sz="2" w:space="0" w:color="D9D9E3"/>
            <w:left w:val="single" w:sz="2" w:space="0" w:color="D9D9E3"/>
            <w:bottom w:val="single" w:sz="2" w:space="0" w:color="D9D9E3"/>
            <w:right w:val="single" w:sz="2" w:space="0" w:color="D9D9E3"/>
          </w:divBdr>
          <w:divsChild>
            <w:div w:id="1531334116">
              <w:marLeft w:val="0"/>
              <w:marRight w:val="0"/>
              <w:marTop w:val="0"/>
              <w:marBottom w:val="0"/>
              <w:divBdr>
                <w:top w:val="single" w:sz="2" w:space="0" w:color="D9D9E3"/>
                <w:left w:val="single" w:sz="2" w:space="0" w:color="D9D9E3"/>
                <w:bottom w:val="single" w:sz="2" w:space="0" w:color="D9D9E3"/>
                <w:right w:val="single" w:sz="2" w:space="0" w:color="D9D9E3"/>
              </w:divBdr>
              <w:divsChild>
                <w:div w:id="2009599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4449411">
      <w:bodyDiv w:val="1"/>
      <w:marLeft w:val="0"/>
      <w:marRight w:val="0"/>
      <w:marTop w:val="0"/>
      <w:marBottom w:val="0"/>
      <w:divBdr>
        <w:top w:val="none" w:sz="0" w:space="0" w:color="auto"/>
        <w:left w:val="none" w:sz="0" w:space="0" w:color="auto"/>
        <w:bottom w:val="none" w:sz="0" w:space="0" w:color="auto"/>
        <w:right w:val="none" w:sz="0" w:space="0" w:color="auto"/>
      </w:divBdr>
      <w:divsChild>
        <w:div w:id="1623917605">
          <w:marLeft w:val="0"/>
          <w:marRight w:val="0"/>
          <w:marTop w:val="0"/>
          <w:marBottom w:val="0"/>
          <w:divBdr>
            <w:top w:val="single" w:sz="2" w:space="0" w:color="auto"/>
            <w:left w:val="single" w:sz="2" w:space="0" w:color="auto"/>
            <w:bottom w:val="single" w:sz="6" w:space="0" w:color="auto"/>
            <w:right w:val="single" w:sz="2" w:space="0" w:color="auto"/>
          </w:divBdr>
          <w:divsChild>
            <w:div w:id="11596130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9056212">
                  <w:marLeft w:val="0"/>
                  <w:marRight w:val="0"/>
                  <w:marTop w:val="0"/>
                  <w:marBottom w:val="0"/>
                  <w:divBdr>
                    <w:top w:val="single" w:sz="2" w:space="0" w:color="D9D9E3"/>
                    <w:left w:val="single" w:sz="2" w:space="0" w:color="D9D9E3"/>
                    <w:bottom w:val="single" w:sz="2" w:space="0" w:color="D9D9E3"/>
                    <w:right w:val="single" w:sz="2" w:space="0" w:color="D9D9E3"/>
                  </w:divBdr>
                  <w:divsChild>
                    <w:div w:id="301883593">
                      <w:marLeft w:val="0"/>
                      <w:marRight w:val="0"/>
                      <w:marTop w:val="0"/>
                      <w:marBottom w:val="0"/>
                      <w:divBdr>
                        <w:top w:val="single" w:sz="2" w:space="0" w:color="D9D9E3"/>
                        <w:left w:val="single" w:sz="2" w:space="0" w:color="D9D9E3"/>
                        <w:bottom w:val="single" w:sz="2" w:space="0" w:color="D9D9E3"/>
                        <w:right w:val="single" w:sz="2" w:space="0" w:color="D9D9E3"/>
                      </w:divBdr>
                      <w:divsChild>
                        <w:div w:id="310210728">
                          <w:marLeft w:val="0"/>
                          <w:marRight w:val="0"/>
                          <w:marTop w:val="0"/>
                          <w:marBottom w:val="0"/>
                          <w:divBdr>
                            <w:top w:val="single" w:sz="2" w:space="0" w:color="D9D9E3"/>
                            <w:left w:val="single" w:sz="2" w:space="0" w:color="D9D9E3"/>
                            <w:bottom w:val="single" w:sz="2" w:space="0" w:color="D9D9E3"/>
                            <w:right w:val="single" w:sz="2" w:space="0" w:color="D9D9E3"/>
                          </w:divBdr>
                          <w:divsChild>
                            <w:div w:id="2104716086">
                              <w:marLeft w:val="0"/>
                              <w:marRight w:val="0"/>
                              <w:marTop w:val="0"/>
                              <w:marBottom w:val="0"/>
                              <w:divBdr>
                                <w:top w:val="single" w:sz="2" w:space="0" w:color="D9D9E3"/>
                                <w:left w:val="single" w:sz="2" w:space="0" w:color="D9D9E3"/>
                                <w:bottom w:val="single" w:sz="2" w:space="0" w:color="D9D9E3"/>
                                <w:right w:val="single" w:sz="2" w:space="0" w:color="D9D9E3"/>
                              </w:divBdr>
                              <w:divsChild>
                                <w:div w:id="1153260397">
                                  <w:marLeft w:val="0"/>
                                  <w:marRight w:val="0"/>
                                  <w:marTop w:val="0"/>
                                  <w:marBottom w:val="0"/>
                                  <w:divBdr>
                                    <w:top w:val="single" w:sz="2" w:space="0" w:color="D9D9E3"/>
                                    <w:left w:val="single" w:sz="2" w:space="0" w:color="D9D9E3"/>
                                    <w:bottom w:val="single" w:sz="2" w:space="0" w:color="D9D9E3"/>
                                    <w:right w:val="single" w:sz="2" w:space="0" w:color="D9D9E3"/>
                                  </w:divBdr>
                                  <w:divsChild>
                                    <w:div w:id="994603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6801265">
      <w:bodyDiv w:val="1"/>
      <w:marLeft w:val="0"/>
      <w:marRight w:val="0"/>
      <w:marTop w:val="0"/>
      <w:marBottom w:val="0"/>
      <w:divBdr>
        <w:top w:val="none" w:sz="0" w:space="0" w:color="auto"/>
        <w:left w:val="none" w:sz="0" w:space="0" w:color="auto"/>
        <w:bottom w:val="none" w:sz="0" w:space="0" w:color="auto"/>
        <w:right w:val="none" w:sz="0" w:space="0" w:color="auto"/>
      </w:divBdr>
    </w:div>
    <w:div w:id="198057161">
      <w:bodyDiv w:val="1"/>
      <w:marLeft w:val="0"/>
      <w:marRight w:val="0"/>
      <w:marTop w:val="0"/>
      <w:marBottom w:val="0"/>
      <w:divBdr>
        <w:top w:val="none" w:sz="0" w:space="0" w:color="auto"/>
        <w:left w:val="none" w:sz="0" w:space="0" w:color="auto"/>
        <w:bottom w:val="none" w:sz="0" w:space="0" w:color="auto"/>
        <w:right w:val="none" w:sz="0" w:space="0" w:color="auto"/>
      </w:divBdr>
      <w:divsChild>
        <w:div w:id="1311984808">
          <w:marLeft w:val="0"/>
          <w:marRight w:val="0"/>
          <w:marTop w:val="0"/>
          <w:marBottom w:val="0"/>
          <w:divBdr>
            <w:top w:val="single" w:sz="2" w:space="0" w:color="D9D9E3"/>
            <w:left w:val="single" w:sz="2" w:space="0" w:color="D9D9E3"/>
            <w:bottom w:val="single" w:sz="2" w:space="0" w:color="D9D9E3"/>
            <w:right w:val="single" w:sz="2" w:space="0" w:color="D9D9E3"/>
          </w:divBdr>
          <w:divsChild>
            <w:div w:id="1422531835">
              <w:marLeft w:val="0"/>
              <w:marRight w:val="0"/>
              <w:marTop w:val="0"/>
              <w:marBottom w:val="0"/>
              <w:divBdr>
                <w:top w:val="single" w:sz="2" w:space="0" w:color="D9D9E3"/>
                <w:left w:val="single" w:sz="2" w:space="0" w:color="D9D9E3"/>
                <w:bottom w:val="single" w:sz="2" w:space="0" w:color="D9D9E3"/>
                <w:right w:val="single" w:sz="2" w:space="0" w:color="D9D9E3"/>
              </w:divBdr>
              <w:divsChild>
                <w:div w:id="1349059213">
                  <w:marLeft w:val="0"/>
                  <w:marRight w:val="0"/>
                  <w:marTop w:val="0"/>
                  <w:marBottom w:val="0"/>
                  <w:divBdr>
                    <w:top w:val="single" w:sz="2" w:space="0" w:color="D9D9E3"/>
                    <w:left w:val="single" w:sz="2" w:space="0" w:color="D9D9E3"/>
                    <w:bottom w:val="single" w:sz="2" w:space="0" w:color="D9D9E3"/>
                    <w:right w:val="single" w:sz="2" w:space="0" w:color="D9D9E3"/>
                  </w:divBdr>
                  <w:divsChild>
                    <w:div w:id="1400402337">
                      <w:marLeft w:val="0"/>
                      <w:marRight w:val="0"/>
                      <w:marTop w:val="0"/>
                      <w:marBottom w:val="0"/>
                      <w:divBdr>
                        <w:top w:val="single" w:sz="2" w:space="0" w:color="D9D9E3"/>
                        <w:left w:val="single" w:sz="2" w:space="0" w:color="D9D9E3"/>
                        <w:bottom w:val="single" w:sz="2" w:space="0" w:color="D9D9E3"/>
                        <w:right w:val="single" w:sz="2" w:space="0" w:color="D9D9E3"/>
                      </w:divBdr>
                      <w:divsChild>
                        <w:div w:id="718211782">
                          <w:marLeft w:val="0"/>
                          <w:marRight w:val="0"/>
                          <w:marTop w:val="0"/>
                          <w:marBottom w:val="0"/>
                          <w:divBdr>
                            <w:top w:val="single" w:sz="2" w:space="0" w:color="D9D9E3"/>
                            <w:left w:val="single" w:sz="2" w:space="0" w:color="D9D9E3"/>
                            <w:bottom w:val="single" w:sz="2" w:space="0" w:color="D9D9E3"/>
                            <w:right w:val="single" w:sz="2" w:space="0" w:color="D9D9E3"/>
                          </w:divBdr>
                          <w:divsChild>
                            <w:div w:id="1581911372">
                              <w:marLeft w:val="0"/>
                              <w:marRight w:val="0"/>
                              <w:marTop w:val="100"/>
                              <w:marBottom w:val="100"/>
                              <w:divBdr>
                                <w:top w:val="single" w:sz="2" w:space="0" w:color="D9D9E3"/>
                                <w:left w:val="single" w:sz="2" w:space="0" w:color="D9D9E3"/>
                                <w:bottom w:val="single" w:sz="2" w:space="0" w:color="D9D9E3"/>
                                <w:right w:val="single" w:sz="2" w:space="0" w:color="D9D9E3"/>
                              </w:divBdr>
                              <w:divsChild>
                                <w:div w:id="97069171">
                                  <w:marLeft w:val="0"/>
                                  <w:marRight w:val="0"/>
                                  <w:marTop w:val="0"/>
                                  <w:marBottom w:val="0"/>
                                  <w:divBdr>
                                    <w:top w:val="single" w:sz="2" w:space="0" w:color="D9D9E3"/>
                                    <w:left w:val="single" w:sz="2" w:space="0" w:color="D9D9E3"/>
                                    <w:bottom w:val="single" w:sz="2" w:space="0" w:color="D9D9E3"/>
                                    <w:right w:val="single" w:sz="2" w:space="0" w:color="D9D9E3"/>
                                  </w:divBdr>
                                  <w:divsChild>
                                    <w:div w:id="1446576972">
                                      <w:marLeft w:val="0"/>
                                      <w:marRight w:val="0"/>
                                      <w:marTop w:val="0"/>
                                      <w:marBottom w:val="0"/>
                                      <w:divBdr>
                                        <w:top w:val="single" w:sz="2" w:space="0" w:color="D9D9E3"/>
                                        <w:left w:val="single" w:sz="2" w:space="0" w:color="D9D9E3"/>
                                        <w:bottom w:val="single" w:sz="2" w:space="0" w:color="D9D9E3"/>
                                        <w:right w:val="single" w:sz="2" w:space="0" w:color="D9D9E3"/>
                                      </w:divBdr>
                                      <w:divsChild>
                                        <w:div w:id="1760255675">
                                          <w:marLeft w:val="0"/>
                                          <w:marRight w:val="0"/>
                                          <w:marTop w:val="0"/>
                                          <w:marBottom w:val="0"/>
                                          <w:divBdr>
                                            <w:top w:val="single" w:sz="2" w:space="0" w:color="D9D9E3"/>
                                            <w:left w:val="single" w:sz="2" w:space="0" w:color="D9D9E3"/>
                                            <w:bottom w:val="single" w:sz="2" w:space="0" w:color="D9D9E3"/>
                                            <w:right w:val="single" w:sz="2" w:space="0" w:color="D9D9E3"/>
                                          </w:divBdr>
                                          <w:divsChild>
                                            <w:div w:id="1152061644">
                                              <w:marLeft w:val="0"/>
                                              <w:marRight w:val="0"/>
                                              <w:marTop w:val="0"/>
                                              <w:marBottom w:val="0"/>
                                              <w:divBdr>
                                                <w:top w:val="single" w:sz="2" w:space="0" w:color="D9D9E3"/>
                                                <w:left w:val="single" w:sz="2" w:space="0" w:color="D9D9E3"/>
                                                <w:bottom w:val="single" w:sz="2" w:space="0" w:color="D9D9E3"/>
                                                <w:right w:val="single" w:sz="2" w:space="0" w:color="D9D9E3"/>
                                              </w:divBdr>
                                              <w:divsChild>
                                                <w:div w:id="847788788">
                                                  <w:marLeft w:val="0"/>
                                                  <w:marRight w:val="0"/>
                                                  <w:marTop w:val="0"/>
                                                  <w:marBottom w:val="0"/>
                                                  <w:divBdr>
                                                    <w:top w:val="single" w:sz="2" w:space="0" w:color="D9D9E3"/>
                                                    <w:left w:val="single" w:sz="2" w:space="0" w:color="D9D9E3"/>
                                                    <w:bottom w:val="single" w:sz="2" w:space="0" w:color="D9D9E3"/>
                                                    <w:right w:val="single" w:sz="2" w:space="0" w:color="D9D9E3"/>
                                                  </w:divBdr>
                                                  <w:divsChild>
                                                    <w:div w:id="1229800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13745716">
          <w:marLeft w:val="0"/>
          <w:marRight w:val="0"/>
          <w:marTop w:val="0"/>
          <w:marBottom w:val="0"/>
          <w:divBdr>
            <w:top w:val="none" w:sz="0" w:space="0" w:color="auto"/>
            <w:left w:val="none" w:sz="0" w:space="0" w:color="auto"/>
            <w:bottom w:val="none" w:sz="0" w:space="0" w:color="auto"/>
            <w:right w:val="none" w:sz="0" w:space="0" w:color="auto"/>
          </w:divBdr>
        </w:div>
      </w:divsChild>
    </w:div>
    <w:div w:id="229459913">
      <w:bodyDiv w:val="1"/>
      <w:marLeft w:val="0"/>
      <w:marRight w:val="0"/>
      <w:marTop w:val="0"/>
      <w:marBottom w:val="0"/>
      <w:divBdr>
        <w:top w:val="none" w:sz="0" w:space="0" w:color="auto"/>
        <w:left w:val="none" w:sz="0" w:space="0" w:color="auto"/>
        <w:bottom w:val="none" w:sz="0" w:space="0" w:color="auto"/>
        <w:right w:val="none" w:sz="0" w:space="0" w:color="auto"/>
      </w:divBdr>
      <w:divsChild>
        <w:div w:id="682825484">
          <w:marLeft w:val="0"/>
          <w:marRight w:val="0"/>
          <w:marTop w:val="0"/>
          <w:marBottom w:val="0"/>
          <w:divBdr>
            <w:top w:val="single" w:sz="2" w:space="0" w:color="D9D9E3"/>
            <w:left w:val="single" w:sz="2" w:space="0" w:color="D9D9E3"/>
            <w:bottom w:val="single" w:sz="2" w:space="0" w:color="D9D9E3"/>
            <w:right w:val="single" w:sz="2" w:space="0" w:color="D9D9E3"/>
          </w:divBdr>
          <w:divsChild>
            <w:div w:id="1144003984">
              <w:marLeft w:val="0"/>
              <w:marRight w:val="0"/>
              <w:marTop w:val="0"/>
              <w:marBottom w:val="0"/>
              <w:divBdr>
                <w:top w:val="single" w:sz="2" w:space="0" w:color="D9D9E3"/>
                <w:left w:val="single" w:sz="2" w:space="0" w:color="D9D9E3"/>
                <w:bottom w:val="single" w:sz="2" w:space="0" w:color="D9D9E3"/>
                <w:right w:val="single" w:sz="2" w:space="0" w:color="D9D9E3"/>
              </w:divBdr>
              <w:divsChild>
                <w:div w:id="267466654">
                  <w:marLeft w:val="0"/>
                  <w:marRight w:val="0"/>
                  <w:marTop w:val="0"/>
                  <w:marBottom w:val="0"/>
                  <w:divBdr>
                    <w:top w:val="single" w:sz="2" w:space="0" w:color="D9D9E3"/>
                    <w:left w:val="single" w:sz="2" w:space="0" w:color="D9D9E3"/>
                    <w:bottom w:val="single" w:sz="2" w:space="0" w:color="D9D9E3"/>
                    <w:right w:val="single" w:sz="2" w:space="0" w:color="D9D9E3"/>
                  </w:divBdr>
                  <w:divsChild>
                    <w:div w:id="1646854675">
                      <w:marLeft w:val="0"/>
                      <w:marRight w:val="0"/>
                      <w:marTop w:val="0"/>
                      <w:marBottom w:val="0"/>
                      <w:divBdr>
                        <w:top w:val="single" w:sz="2" w:space="0" w:color="D9D9E3"/>
                        <w:left w:val="single" w:sz="2" w:space="0" w:color="D9D9E3"/>
                        <w:bottom w:val="single" w:sz="2" w:space="0" w:color="D9D9E3"/>
                        <w:right w:val="single" w:sz="2" w:space="0" w:color="D9D9E3"/>
                      </w:divBdr>
                      <w:divsChild>
                        <w:div w:id="658728843">
                          <w:marLeft w:val="0"/>
                          <w:marRight w:val="0"/>
                          <w:marTop w:val="0"/>
                          <w:marBottom w:val="0"/>
                          <w:divBdr>
                            <w:top w:val="single" w:sz="2" w:space="0" w:color="D9D9E3"/>
                            <w:left w:val="single" w:sz="2" w:space="0" w:color="D9D9E3"/>
                            <w:bottom w:val="single" w:sz="2" w:space="0" w:color="D9D9E3"/>
                            <w:right w:val="single" w:sz="2" w:space="0" w:color="D9D9E3"/>
                          </w:divBdr>
                          <w:divsChild>
                            <w:div w:id="560364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2182727">
                                  <w:marLeft w:val="0"/>
                                  <w:marRight w:val="0"/>
                                  <w:marTop w:val="0"/>
                                  <w:marBottom w:val="0"/>
                                  <w:divBdr>
                                    <w:top w:val="single" w:sz="2" w:space="0" w:color="D9D9E3"/>
                                    <w:left w:val="single" w:sz="2" w:space="0" w:color="D9D9E3"/>
                                    <w:bottom w:val="single" w:sz="2" w:space="0" w:color="D9D9E3"/>
                                    <w:right w:val="single" w:sz="2" w:space="0" w:color="D9D9E3"/>
                                  </w:divBdr>
                                  <w:divsChild>
                                    <w:div w:id="1357653774">
                                      <w:marLeft w:val="0"/>
                                      <w:marRight w:val="0"/>
                                      <w:marTop w:val="0"/>
                                      <w:marBottom w:val="0"/>
                                      <w:divBdr>
                                        <w:top w:val="single" w:sz="2" w:space="0" w:color="D9D9E3"/>
                                        <w:left w:val="single" w:sz="2" w:space="0" w:color="D9D9E3"/>
                                        <w:bottom w:val="single" w:sz="2" w:space="0" w:color="D9D9E3"/>
                                        <w:right w:val="single" w:sz="2" w:space="0" w:color="D9D9E3"/>
                                      </w:divBdr>
                                      <w:divsChild>
                                        <w:div w:id="1464730613">
                                          <w:marLeft w:val="0"/>
                                          <w:marRight w:val="0"/>
                                          <w:marTop w:val="0"/>
                                          <w:marBottom w:val="0"/>
                                          <w:divBdr>
                                            <w:top w:val="single" w:sz="2" w:space="0" w:color="D9D9E3"/>
                                            <w:left w:val="single" w:sz="2" w:space="0" w:color="D9D9E3"/>
                                            <w:bottom w:val="single" w:sz="2" w:space="0" w:color="D9D9E3"/>
                                            <w:right w:val="single" w:sz="2" w:space="0" w:color="D9D9E3"/>
                                          </w:divBdr>
                                          <w:divsChild>
                                            <w:div w:id="1962959891">
                                              <w:marLeft w:val="0"/>
                                              <w:marRight w:val="0"/>
                                              <w:marTop w:val="0"/>
                                              <w:marBottom w:val="0"/>
                                              <w:divBdr>
                                                <w:top w:val="single" w:sz="2" w:space="0" w:color="D9D9E3"/>
                                                <w:left w:val="single" w:sz="2" w:space="0" w:color="D9D9E3"/>
                                                <w:bottom w:val="single" w:sz="2" w:space="0" w:color="D9D9E3"/>
                                                <w:right w:val="single" w:sz="2" w:space="0" w:color="D9D9E3"/>
                                              </w:divBdr>
                                              <w:divsChild>
                                                <w:div w:id="1099058508">
                                                  <w:marLeft w:val="0"/>
                                                  <w:marRight w:val="0"/>
                                                  <w:marTop w:val="0"/>
                                                  <w:marBottom w:val="0"/>
                                                  <w:divBdr>
                                                    <w:top w:val="single" w:sz="2" w:space="0" w:color="D9D9E3"/>
                                                    <w:left w:val="single" w:sz="2" w:space="0" w:color="D9D9E3"/>
                                                    <w:bottom w:val="single" w:sz="2" w:space="0" w:color="D9D9E3"/>
                                                    <w:right w:val="single" w:sz="2" w:space="0" w:color="D9D9E3"/>
                                                  </w:divBdr>
                                                  <w:divsChild>
                                                    <w:div w:id="1039823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2904922">
          <w:marLeft w:val="0"/>
          <w:marRight w:val="0"/>
          <w:marTop w:val="0"/>
          <w:marBottom w:val="0"/>
          <w:divBdr>
            <w:top w:val="none" w:sz="0" w:space="0" w:color="auto"/>
            <w:left w:val="none" w:sz="0" w:space="0" w:color="auto"/>
            <w:bottom w:val="none" w:sz="0" w:space="0" w:color="auto"/>
            <w:right w:val="none" w:sz="0" w:space="0" w:color="auto"/>
          </w:divBdr>
        </w:div>
      </w:divsChild>
    </w:div>
    <w:div w:id="249199534">
      <w:bodyDiv w:val="1"/>
      <w:marLeft w:val="0"/>
      <w:marRight w:val="0"/>
      <w:marTop w:val="0"/>
      <w:marBottom w:val="0"/>
      <w:divBdr>
        <w:top w:val="none" w:sz="0" w:space="0" w:color="auto"/>
        <w:left w:val="none" w:sz="0" w:space="0" w:color="auto"/>
        <w:bottom w:val="none" w:sz="0" w:space="0" w:color="auto"/>
        <w:right w:val="none" w:sz="0" w:space="0" w:color="auto"/>
      </w:divBdr>
    </w:div>
    <w:div w:id="270749334">
      <w:bodyDiv w:val="1"/>
      <w:marLeft w:val="0"/>
      <w:marRight w:val="0"/>
      <w:marTop w:val="0"/>
      <w:marBottom w:val="0"/>
      <w:divBdr>
        <w:top w:val="none" w:sz="0" w:space="0" w:color="auto"/>
        <w:left w:val="none" w:sz="0" w:space="0" w:color="auto"/>
        <w:bottom w:val="none" w:sz="0" w:space="0" w:color="auto"/>
        <w:right w:val="none" w:sz="0" w:space="0" w:color="auto"/>
      </w:divBdr>
    </w:div>
    <w:div w:id="293559035">
      <w:bodyDiv w:val="1"/>
      <w:marLeft w:val="0"/>
      <w:marRight w:val="0"/>
      <w:marTop w:val="0"/>
      <w:marBottom w:val="0"/>
      <w:divBdr>
        <w:top w:val="none" w:sz="0" w:space="0" w:color="auto"/>
        <w:left w:val="none" w:sz="0" w:space="0" w:color="auto"/>
        <w:bottom w:val="none" w:sz="0" w:space="0" w:color="auto"/>
        <w:right w:val="none" w:sz="0" w:space="0" w:color="auto"/>
      </w:divBdr>
      <w:divsChild>
        <w:div w:id="1418869744">
          <w:marLeft w:val="0"/>
          <w:marRight w:val="0"/>
          <w:marTop w:val="0"/>
          <w:marBottom w:val="0"/>
          <w:divBdr>
            <w:top w:val="single" w:sz="2" w:space="0" w:color="D9D9E3"/>
            <w:left w:val="single" w:sz="2" w:space="0" w:color="D9D9E3"/>
            <w:bottom w:val="single" w:sz="2" w:space="0" w:color="D9D9E3"/>
            <w:right w:val="single" w:sz="2" w:space="0" w:color="D9D9E3"/>
          </w:divBdr>
          <w:divsChild>
            <w:div w:id="1835991613">
              <w:marLeft w:val="0"/>
              <w:marRight w:val="0"/>
              <w:marTop w:val="0"/>
              <w:marBottom w:val="0"/>
              <w:divBdr>
                <w:top w:val="single" w:sz="2" w:space="0" w:color="D9D9E3"/>
                <w:left w:val="single" w:sz="2" w:space="0" w:color="D9D9E3"/>
                <w:bottom w:val="single" w:sz="2" w:space="0" w:color="D9D9E3"/>
                <w:right w:val="single" w:sz="2" w:space="0" w:color="D9D9E3"/>
              </w:divBdr>
              <w:divsChild>
                <w:div w:id="1075855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02271638">
      <w:bodyDiv w:val="1"/>
      <w:marLeft w:val="0"/>
      <w:marRight w:val="0"/>
      <w:marTop w:val="0"/>
      <w:marBottom w:val="0"/>
      <w:divBdr>
        <w:top w:val="none" w:sz="0" w:space="0" w:color="auto"/>
        <w:left w:val="none" w:sz="0" w:space="0" w:color="auto"/>
        <w:bottom w:val="none" w:sz="0" w:space="0" w:color="auto"/>
        <w:right w:val="none" w:sz="0" w:space="0" w:color="auto"/>
      </w:divBdr>
    </w:div>
    <w:div w:id="504900917">
      <w:bodyDiv w:val="1"/>
      <w:marLeft w:val="0"/>
      <w:marRight w:val="0"/>
      <w:marTop w:val="0"/>
      <w:marBottom w:val="0"/>
      <w:divBdr>
        <w:top w:val="none" w:sz="0" w:space="0" w:color="auto"/>
        <w:left w:val="none" w:sz="0" w:space="0" w:color="auto"/>
        <w:bottom w:val="none" w:sz="0" w:space="0" w:color="auto"/>
        <w:right w:val="none" w:sz="0" w:space="0" w:color="auto"/>
      </w:divBdr>
    </w:div>
    <w:div w:id="593635636">
      <w:bodyDiv w:val="1"/>
      <w:marLeft w:val="0"/>
      <w:marRight w:val="0"/>
      <w:marTop w:val="0"/>
      <w:marBottom w:val="0"/>
      <w:divBdr>
        <w:top w:val="none" w:sz="0" w:space="0" w:color="auto"/>
        <w:left w:val="none" w:sz="0" w:space="0" w:color="auto"/>
        <w:bottom w:val="none" w:sz="0" w:space="0" w:color="auto"/>
        <w:right w:val="none" w:sz="0" w:space="0" w:color="auto"/>
      </w:divBdr>
    </w:div>
    <w:div w:id="654720072">
      <w:bodyDiv w:val="1"/>
      <w:marLeft w:val="0"/>
      <w:marRight w:val="0"/>
      <w:marTop w:val="0"/>
      <w:marBottom w:val="0"/>
      <w:divBdr>
        <w:top w:val="none" w:sz="0" w:space="0" w:color="auto"/>
        <w:left w:val="none" w:sz="0" w:space="0" w:color="auto"/>
        <w:bottom w:val="none" w:sz="0" w:space="0" w:color="auto"/>
        <w:right w:val="none" w:sz="0" w:space="0" w:color="auto"/>
      </w:divBdr>
    </w:div>
    <w:div w:id="745542128">
      <w:bodyDiv w:val="1"/>
      <w:marLeft w:val="0"/>
      <w:marRight w:val="0"/>
      <w:marTop w:val="0"/>
      <w:marBottom w:val="0"/>
      <w:divBdr>
        <w:top w:val="none" w:sz="0" w:space="0" w:color="auto"/>
        <w:left w:val="none" w:sz="0" w:space="0" w:color="auto"/>
        <w:bottom w:val="none" w:sz="0" w:space="0" w:color="auto"/>
        <w:right w:val="none" w:sz="0" w:space="0" w:color="auto"/>
      </w:divBdr>
      <w:divsChild>
        <w:div w:id="1551461053">
          <w:marLeft w:val="0"/>
          <w:marRight w:val="0"/>
          <w:marTop w:val="0"/>
          <w:marBottom w:val="0"/>
          <w:divBdr>
            <w:top w:val="single" w:sz="2" w:space="0" w:color="D9D9E3"/>
            <w:left w:val="single" w:sz="2" w:space="0" w:color="D9D9E3"/>
            <w:bottom w:val="single" w:sz="2" w:space="0" w:color="D9D9E3"/>
            <w:right w:val="single" w:sz="2" w:space="0" w:color="D9D9E3"/>
          </w:divBdr>
          <w:divsChild>
            <w:div w:id="749280147">
              <w:marLeft w:val="0"/>
              <w:marRight w:val="0"/>
              <w:marTop w:val="0"/>
              <w:marBottom w:val="0"/>
              <w:divBdr>
                <w:top w:val="single" w:sz="2" w:space="0" w:color="D9D9E3"/>
                <w:left w:val="single" w:sz="2" w:space="0" w:color="D9D9E3"/>
                <w:bottom w:val="single" w:sz="2" w:space="0" w:color="D9D9E3"/>
                <w:right w:val="single" w:sz="2" w:space="0" w:color="D9D9E3"/>
              </w:divBdr>
              <w:divsChild>
                <w:div w:id="1558936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76485777">
      <w:bodyDiv w:val="1"/>
      <w:marLeft w:val="0"/>
      <w:marRight w:val="0"/>
      <w:marTop w:val="0"/>
      <w:marBottom w:val="0"/>
      <w:divBdr>
        <w:top w:val="none" w:sz="0" w:space="0" w:color="auto"/>
        <w:left w:val="none" w:sz="0" w:space="0" w:color="auto"/>
        <w:bottom w:val="none" w:sz="0" w:space="0" w:color="auto"/>
        <w:right w:val="none" w:sz="0" w:space="0" w:color="auto"/>
      </w:divBdr>
    </w:div>
    <w:div w:id="780563638">
      <w:bodyDiv w:val="1"/>
      <w:marLeft w:val="0"/>
      <w:marRight w:val="0"/>
      <w:marTop w:val="0"/>
      <w:marBottom w:val="0"/>
      <w:divBdr>
        <w:top w:val="none" w:sz="0" w:space="0" w:color="auto"/>
        <w:left w:val="none" w:sz="0" w:space="0" w:color="auto"/>
        <w:bottom w:val="none" w:sz="0" w:space="0" w:color="auto"/>
        <w:right w:val="none" w:sz="0" w:space="0" w:color="auto"/>
      </w:divBdr>
      <w:divsChild>
        <w:div w:id="1056124774">
          <w:marLeft w:val="0"/>
          <w:marRight w:val="0"/>
          <w:marTop w:val="0"/>
          <w:marBottom w:val="0"/>
          <w:divBdr>
            <w:top w:val="single" w:sz="2" w:space="0" w:color="D9D9E3"/>
            <w:left w:val="single" w:sz="2" w:space="0" w:color="D9D9E3"/>
            <w:bottom w:val="single" w:sz="2" w:space="0" w:color="D9D9E3"/>
            <w:right w:val="single" w:sz="2" w:space="0" w:color="D9D9E3"/>
          </w:divBdr>
          <w:divsChild>
            <w:div w:id="1755323195">
              <w:marLeft w:val="0"/>
              <w:marRight w:val="0"/>
              <w:marTop w:val="0"/>
              <w:marBottom w:val="0"/>
              <w:divBdr>
                <w:top w:val="single" w:sz="2" w:space="0" w:color="D9D9E3"/>
                <w:left w:val="single" w:sz="2" w:space="0" w:color="D9D9E3"/>
                <w:bottom w:val="single" w:sz="2" w:space="0" w:color="D9D9E3"/>
                <w:right w:val="single" w:sz="2" w:space="0" w:color="D9D9E3"/>
              </w:divBdr>
              <w:divsChild>
                <w:div w:id="667946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9005244">
      <w:bodyDiv w:val="1"/>
      <w:marLeft w:val="0"/>
      <w:marRight w:val="0"/>
      <w:marTop w:val="0"/>
      <w:marBottom w:val="0"/>
      <w:divBdr>
        <w:top w:val="none" w:sz="0" w:space="0" w:color="auto"/>
        <w:left w:val="none" w:sz="0" w:space="0" w:color="auto"/>
        <w:bottom w:val="none" w:sz="0" w:space="0" w:color="auto"/>
        <w:right w:val="none" w:sz="0" w:space="0" w:color="auto"/>
      </w:divBdr>
      <w:divsChild>
        <w:div w:id="1643802059">
          <w:marLeft w:val="0"/>
          <w:marRight w:val="0"/>
          <w:marTop w:val="0"/>
          <w:marBottom w:val="0"/>
          <w:divBdr>
            <w:top w:val="single" w:sz="2" w:space="0" w:color="D9D9E3"/>
            <w:left w:val="single" w:sz="2" w:space="0" w:color="D9D9E3"/>
            <w:bottom w:val="single" w:sz="2" w:space="0" w:color="D9D9E3"/>
            <w:right w:val="single" w:sz="2" w:space="0" w:color="D9D9E3"/>
          </w:divBdr>
          <w:divsChild>
            <w:div w:id="556474423">
              <w:marLeft w:val="0"/>
              <w:marRight w:val="0"/>
              <w:marTop w:val="0"/>
              <w:marBottom w:val="0"/>
              <w:divBdr>
                <w:top w:val="single" w:sz="2" w:space="0" w:color="D9D9E3"/>
                <w:left w:val="single" w:sz="2" w:space="0" w:color="D9D9E3"/>
                <w:bottom w:val="single" w:sz="2" w:space="0" w:color="D9D9E3"/>
                <w:right w:val="single" w:sz="2" w:space="0" w:color="D9D9E3"/>
              </w:divBdr>
              <w:divsChild>
                <w:div w:id="1938562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50030002">
      <w:bodyDiv w:val="1"/>
      <w:marLeft w:val="0"/>
      <w:marRight w:val="0"/>
      <w:marTop w:val="0"/>
      <w:marBottom w:val="0"/>
      <w:divBdr>
        <w:top w:val="none" w:sz="0" w:space="0" w:color="auto"/>
        <w:left w:val="none" w:sz="0" w:space="0" w:color="auto"/>
        <w:bottom w:val="none" w:sz="0" w:space="0" w:color="auto"/>
        <w:right w:val="none" w:sz="0" w:space="0" w:color="auto"/>
      </w:divBdr>
      <w:divsChild>
        <w:div w:id="193732867">
          <w:marLeft w:val="0"/>
          <w:marRight w:val="0"/>
          <w:marTop w:val="0"/>
          <w:marBottom w:val="0"/>
          <w:divBdr>
            <w:top w:val="single" w:sz="2" w:space="0" w:color="D9D9E3"/>
            <w:left w:val="single" w:sz="2" w:space="0" w:color="D9D9E3"/>
            <w:bottom w:val="single" w:sz="2" w:space="0" w:color="D9D9E3"/>
            <w:right w:val="single" w:sz="2" w:space="0" w:color="D9D9E3"/>
          </w:divBdr>
          <w:divsChild>
            <w:div w:id="1416702048">
              <w:marLeft w:val="0"/>
              <w:marRight w:val="0"/>
              <w:marTop w:val="0"/>
              <w:marBottom w:val="0"/>
              <w:divBdr>
                <w:top w:val="single" w:sz="2" w:space="0" w:color="D9D9E3"/>
                <w:left w:val="single" w:sz="2" w:space="0" w:color="D9D9E3"/>
                <w:bottom w:val="single" w:sz="2" w:space="0" w:color="D9D9E3"/>
                <w:right w:val="single" w:sz="2" w:space="0" w:color="D9D9E3"/>
              </w:divBdr>
              <w:divsChild>
                <w:div w:id="359284539">
                  <w:marLeft w:val="0"/>
                  <w:marRight w:val="0"/>
                  <w:marTop w:val="0"/>
                  <w:marBottom w:val="0"/>
                  <w:divBdr>
                    <w:top w:val="single" w:sz="2" w:space="0" w:color="D9D9E3"/>
                    <w:left w:val="single" w:sz="2" w:space="0" w:color="D9D9E3"/>
                    <w:bottom w:val="single" w:sz="2" w:space="0" w:color="D9D9E3"/>
                    <w:right w:val="single" w:sz="2" w:space="0" w:color="D9D9E3"/>
                  </w:divBdr>
                  <w:divsChild>
                    <w:div w:id="903416496">
                      <w:marLeft w:val="0"/>
                      <w:marRight w:val="0"/>
                      <w:marTop w:val="0"/>
                      <w:marBottom w:val="0"/>
                      <w:divBdr>
                        <w:top w:val="single" w:sz="2" w:space="0" w:color="D9D9E3"/>
                        <w:left w:val="single" w:sz="2" w:space="0" w:color="D9D9E3"/>
                        <w:bottom w:val="single" w:sz="2" w:space="0" w:color="D9D9E3"/>
                        <w:right w:val="single" w:sz="2" w:space="0" w:color="D9D9E3"/>
                      </w:divBdr>
                      <w:divsChild>
                        <w:div w:id="1080759135">
                          <w:marLeft w:val="0"/>
                          <w:marRight w:val="0"/>
                          <w:marTop w:val="0"/>
                          <w:marBottom w:val="0"/>
                          <w:divBdr>
                            <w:top w:val="single" w:sz="2" w:space="0" w:color="D9D9E3"/>
                            <w:left w:val="single" w:sz="2" w:space="0" w:color="D9D9E3"/>
                            <w:bottom w:val="single" w:sz="2" w:space="0" w:color="D9D9E3"/>
                            <w:right w:val="single" w:sz="2" w:space="0" w:color="D9D9E3"/>
                          </w:divBdr>
                          <w:divsChild>
                            <w:div w:id="8367269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621282">
                                  <w:marLeft w:val="0"/>
                                  <w:marRight w:val="0"/>
                                  <w:marTop w:val="0"/>
                                  <w:marBottom w:val="0"/>
                                  <w:divBdr>
                                    <w:top w:val="single" w:sz="2" w:space="0" w:color="D9D9E3"/>
                                    <w:left w:val="single" w:sz="2" w:space="0" w:color="D9D9E3"/>
                                    <w:bottom w:val="single" w:sz="2" w:space="0" w:color="D9D9E3"/>
                                    <w:right w:val="single" w:sz="2" w:space="0" w:color="D9D9E3"/>
                                  </w:divBdr>
                                  <w:divsChild>
                                    <w:div w:id="1700935469">
                                      <w:marLeft w:val="0"/>
                                      <w:marRight w:val="0"/>
                                      <w:marTop w:val="0"/>
                                      <w:marBottom w:val="0"/>
                                      <w:divBdr>
                                        <w:top w:val="single" w:sz="2" w:space="0" w:color="D9D9E3"/>
                                        <w:left w:val="single" w:sz="2" w:space="0" w:color="D9D9E3"/>
                                        <w:bottom w:val="single" w:sz="2" w:space="0" w:color="D9D9E3"/>
                                        <w:right w:val="single" w:sz="2" w:space="0" w:color="D9D9E3"/>
                                      </w:divBdr>
                                      <w:divsChild>
                                        <w:div w:id="1401098160">
                                          <w:marLeft w:val="0"/>
                                          <w:marRight w:val="0"/>
                                          <w:marTop w:val="0"/>
                                          <w:marBottom w:val="0"/>
                                          <w:divBdr>
                                            <w:top w:val="single" w:sz="2" w:space="0" w:color="D9D9E3"/>
                                            <w:left w:val="single" w:sz="2" w:space="0" w:color="D9D9E3"/>
                                            <w:bottom w:val="single" w:sz="2" w:space="0" w:color="D9D9E3"/>
                                            <w:right w:val="single" w:sz="2" w:space="0" w:color="D9D9E3"/>
                                          </w:divBdr>
                                          <w:divsChild>
                                            <w:div w:id="545604061">
                                              <w:marLeft w:val="0"/>
                                              <w:marRight w:val="0"/>
                                              <w:marTop w:val="0"/>
                                              <w:marBottom w:val="0"/>
                                              <w:divBdr>
                                                <w:top w:val="single" w:sz="2" w:space="0" w:color="D9D9E3"/>
                                                <w:left w:val="single" w:sz="2" w:space="0" w:color="D9D9E3"/>
                                                <w:bottom w:val="single" w:sz="2" w:space="0" w:color="D9D9E3"/>
                                                <w:right w:val="single" w:sz="2" w:space="0" w:color="D9D9E3"/>
                                              </w:divBdr>
                                              <w:divsChild>
                                                <w:div w:id="202644916">
                                                  <w:marLeft w:val="0"/>
                                                  <w:marRight w:val="0"/>
                                                  <w:marTop w:val="0"/>
                                                  <w:marBottom w:val="0"/>
                                                  <w:divBdr>
                                                    <w:top w:val="single" w:sz="2" w:space="0" w:color="D9D9E3"/>
                                                    <w:left w:val="single" w:sz="2" w:space="0" w:color="D9D9E3"/>
                                                    <w:bottom w:val="single" w:sz="2" w:space="0" w:color="D9D9E3"/>
                                                    <w:right w:val="single" w:sz="2" w:space="0" w:color="D9D9E3"/>
                                                  </w:divBdr>
                                                  <w:divsChild>
                                                    <w:div w:id="10302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1513822">
          <w:marLeft w:val="0"/>
          <w:marRight w:val="0"/>
          <w:marTop w:val="0"/>
          <w:marBottom w:val="0"/>
          <w:divBdr>
            <w:top w:val="none" w:sz="0" w:space="0" w:color="auto"/>
            <w:left w:val="none" w:sz="0" w:space="0" w:color="auto"/>
            <w:bottom w:val="none" w:sz="0" w:space="0" w:color="auto"/>
            <w:right w:val="none" w:sz="0" w:space="0" w:color="auto"/>
          </w:divBdr>
        </w:div>
      </w:divsChild>
    </w:div>
    <w:div w:id="867985585">
      <w:bodyDiv w:val="1"/>
      <w:marLeft w:val="0"/>
      <w:marRight w:val="0"/>
      <w:marTop w:val="0"/>
      <w:marBottom w:val="0"/>
      <w:divBdr>
        <w:top w:val="none" w:sz="0" w:space="0" w:color="auto"/>
        <w:left w:val="none" w:sz="0" w:space="0" w:color="auto"/>
        <w:bottom w:val="none" w:sz="0" w:space="0" w:color="auto"/>
        <w:right w:val="none" w:sz="0" w:space="0" w:color="auto"/>
      </w:divBdr>
    </w:div>
    <w:div w:id="916288035">
      <w:bodyDiv w:val="1"/>
      <w:marLeft w:val="0"/>
      <w:marRight w:val="0"/>
      <w:marTop w:val="0"/>
      <w:marBottom w:val="0"/>
      <w:divBdr>
        <w:top w:val="none" w:sz="0" w:space="0" w:color="auto"/>
        <w:left w:val="none" w:sz="0" w:space="0" w:color="auto"/>
        <w:bottom w:val="none" w:sz="0" w:space="0" w:color="auto"/>
        <w:right w:val="none" w:sz="0" w:space="0" w:color="auto"/>
      </w:divBdr>
    </w:div>
    <w:div w:id="922881788">
      <w:bodyDiv w:val="1"/>
      <w:marLeft w:val="0"/>
      <w:marRight w:val="0"/>
      <w:marTop w:val="0"/>
      <w:marBottom w:val="0"/>
      <w:divBdr>
        <w:top w:val="none" w:sz="0" w:space="0" w:color="auto"/>
        <w:left w:val="none" w:sz="0" w:space="0" w:color="auto"/>
        <w:bottom w:val="none" w:sz="0" w:space="0" w:color="auto"/>
        <w:right w:val="none" w:sz="0" w:space="0" w:color="auto"/>
      </w:divBdr>
    </w:div>
    <w:div w:id="938220632">
      <w:bodyDiv w:val="1"/>
      <w:marLeft w:val="0"/>
      <w:marRight w:val="0"/>
      <w:marTop w:val="0"/>
      <w:marBottom w:val="0"/>
      <w:divBdr>
        <w:top w:val="none" w:sz="0" w:space="0" w:color="auto"/>
        <w:left w:val="none" w:sz="0" w:space="0" w:color="auto"/>
        <w:bottom w:val="none" w:sz="0" w:space="0" w:color="auto"/>
        <w:right w:val="none" w:sz="0" w:space="0" w:color="auto"/>
      </w:divBdr>
    </w:div>
    <w:div w:id="944388460">
      <w:bodyDiv w:val="1"/>
      <w:marLeft w:val="0"/>
      <w:marRight w:val="0"/>
      <w:marTop w:val="0"/>
      <w:marBottom w:val="0"/>
      <w:divBdr>
        <w:top w:val="none" w:sz="0" w:space="0" w:color="auto"/>
        <w:left w:val="none" w:sz="0" w:space="0" w:color="auto"/>
        <w:bottom w:val="none" w:sz="0" w:space="0" w:color="auto"/>
        <w:right w:val="none" w:sz="0" w:space="0" w:color="auto"/>
      </w:divBdr>
    </w:div>
    <w:div w:id="969363611">
      <w:bodyDiv w:val="1"/>
      <w:marLeft w:val="0"/>
      <w:marRight w:val="0"/>
      <w:marTop w:val="0"/>
      <w:marBottom w:val="0"/>
      <w:divBdr>
        <w:top w:val="none" w:sz="0" w:space="0" w:color="auto"/>
        <w:left w:val="none" w:sz="0" w:space="0" w:color="auto"/>
        <w:bottom w:val="none" w:sz="0" w:space="0" w:color="auto"/>
        <w:right w:val="none" w:sz="0" w:space="0" w:color="auto"/>
      </w:divBdr>
    </w:div>
    <w:div w:id="1051077387">
      <w:bodyDiv w:val="1"/>
      <w:marLeft w:val="0"/>
      <w:marRight w:val="0"/>
      <w:marTop w:val="0"/>
      <w:marBottom w:val="0"/>
      <w:divBdr>
        <w:top w:val="none" w:sz="0" w:space="0" w:color="auto"/>
        <w:left w:val="none" w:sz="0" w:space="0" w:color="auto"/>
        <w:bottom w:val="none" w:sz="0" w:space="0" w:color="auto"/>
        <w:right w:val="none" w:sz="0" w:space="0" w:color="auto"/>
      </w:divBdr>
    </w:div>
    <w:div w:id="1106002535">
      <w:bodyDiv w:val="1"/>
      <w:marLeft w:val="0"/>
      <w:marRight w:val="0"/>
      <w:marTop w:val="0"/>
      <w:marBottom w:val="0"/>
      <w:divBdr>
        <w:top w:val="none" w:sz="0" w:space="0" w:color="auto"/>
        <w:left w:val="none" w:sz="0" w:space="0" w:color="auto"/>
        <w:bottom w:val="none" w:sz="0" w:space="0" w:color="auto"/>
        <w:right w:val="none" w:sz="0" w:space="0" w:color="auto"/>
      </w:divBdr>
      <w:divsChild>
        <w:div w:id="1198813986">
          <w:marLeft w:val="0"/>
          <w:marRight w:val="0"/>
          <w:marTop w:val="0"/>
          <w:marBottom w:val="0"/>
          <w:divBdr>
            <w:top w:val="single" w:sz="2" w:space="0" w:color="D9D9E3"/>
            <w:left w:val="single" w:sz="2" w:space="0" w:color="D9D9E3"/>
            <w:bottom w:val="single" w:sz="2" w:space="0" w:color="D9D9E3"/>
            <w:right w:val="single" w:sz="2" w:space="0" w:color="D9D9E3"/>
          </w:divBdr>
          <w:divsChild>
            <w:div w:id="318122809">
              <w:marLeft w:val="0"/>
              <w:marRight w:val="0"/>
              <w:marTop w:val="0"/>
              <w:marBottom w:val="0"/>
              <w:divBdr>
                <w:top w:val="single" w:sz="2" w:space="0" w:color="D9D9E3"/>
                <w:left w:val="single" w:sz="2" w:space="0" w:color="D9D9E3"/>
                <w:bottom w:val="single" w:sz="2" w:space="0" w:color="D9D9E3"/>
                <w:right w:val="single" w:sz="2" w:space="0" w:color="D9D9E3"/>
              </w:divBdr>
              <w:divsChild>
                <w:div w:id="1950620120">
                  <w:marLeft w:val="0"/>
                  <w:marRight w:val="0"/>
                  <w:marTop w:val="0"/>
                  <w:marBottom w:val="0"/>
                  <w:divBdr>
                    <w:top w:val="single" w:sz="2" w:space="0" w:color="D9D9E3"/>
                    <w:left w:val="single" w:sz="2" w:space="0" w:color="D9D9E3"/>
                    <w:bottom w:val="single" w:sz="2" w:space="0" w:color="D9D9E3"/>
                    <w:right w:val="single" w:sz="2" w:space="0" w:color="D9D9E3"/>
                  </w:divBdr>
                  <w:divsChild>
                    <w:div w:id="331420132">
                      <w:marLeft w:val="0"/>
                      <w:marRight w:val="0"/>
                      <w:marTop w:val="0"/>
                      <w:marBottom w:val="0"/>
                      <w:divBdr>
                        <w:top w:val="single" w:sz="2" w:space="0" w:color="D9D9E3"/>
                        <w:left w:val="single" w:sz="2" w:space="0" w:color="D9D9E3"/>
                        <w:bottom w:val="single" w:sz="2" w:space="0" w:color="D9D9E3"/>
                        <w:right w:val="single" w:sz="2" w:space="0" w:color="D9D9E3"/>
                      </w:divBdr>
                      <w:divsChild>
                        <w:div w:id="1481460054">
                          <w:marLeft w:val="0"/>
                          <w:marRight w:val="0"/>
                          <w:marTop w:val="0"/>
                          <w:marBottom w:val="0"/>
                          <w:divBdr>
                            <w:top w:val="single" w:sz="2" w:space="0" w:color="D9D9E3"/>
                            <w:left w:val="single" w:sz="2" w:space="0" w:color="D9D9E3"/>
                            <w:bottom w:val="single" w:sz="2" w:space="0" w:color="D9D9E3"/>
                            <w:right w:val="single" w:sz="2" w:space="0" w:color="D9D9E3"/>
                          </w:divBdr>
                          <w:divsChild>
                            <w:div w:id="57751788">
                              <w:marLeft w:val="0"/>
                              <w:marRight w:val="0"/>
                              <w:marTop w:val="100"/>
                              <w:marBottom w:val="100"/>
                              <w:divBdr>
                                <w:top w:val="single" w:sz="2" w:space="0" w:color="D9D9E3"/>
                                <w:left w:val="single" w:sz="2" w:space="0" w:color="D9D9E3"/>
                                <w:bottom w:val="single" w:sz="2" w:space="0" w:color="D9D9E3"/>
                                <w:right w:val="single" w:sz="2" w:space="0" w:color="D9D9E3"/>
                              </w:divBdr>
                              <w:divsChild>
                                <w:div w:id="619413356">
                                  <w:marLeft w:val="0"/>
                                  <w:marRight w:val="0"/>
                                  <w:marTop w:val="0"/>
                                  <w:marBottom w:val="0"/>
                                  <w:divBdr>
                                    <w:top w:val="single" w:sz="2" w:space="0" w:color="D9D9E3"/>
                                    <w:left w:val="single" w:sz="2" w:space="0" w:color="D9D9E3"/>
                                    <w:bottom w:val="single" w:sz="2" w:space="0" w:color="D9D9E3"/>
                                    <w:right w:val="single" w:sz="2" w:space="0" w:color="D9D9E3"/>
                                  </w:divBdr>
                                  <w:divsChild>
                                    <w:div w:id="2022317976">
                                      <w:marLeft w:val="0"/>
                                      <w:marRight w:val="0"/>
                                      <w:marTop w:val="0"/>
                                      <w:marBottom w:val="0"/>
                                      <w:divBdr>
                                        <w:top w:val="single" w:sz="2" w:space="0" w:color="D9D9E3"/>
                                        <w:left w:val="single" w:sz="2" w:space="0" w:color="D9D9E3"/>
                                        <w:bottom w:val="single" w:sz="2" w:space="0" w:color="D9D9E3"/>
                                        <w:right w:val="single" w:sz="2" w:space="0" w:color="D9D9E3"/>
                                      </w:divBdr>
                                      <w:divsChild>
                                        <w:div w:id="320161583">
                                          <w:marLeft w:val="0"/>
                                          <w:marRight w:val="0"/>
                                          <w:marTop w:val="0"/>
                                          <w:marBottom w:val="0"/>
                                          <w:divBdr>
                                            <w:top w:val="single" w:sz="2" w:space="0" w:color="D9D9E3"/>
                                            <w:left w:val="single" w:sz="2" w:space="0" w:color="D9D9E3"/>
                                            <w:bottom w:val="single" w:sz="2" w:space="0" w:color="D9D9E3"/>
                                            <w:right w:val="single" w:sz="2" w:space="0" w:color="D9D9E3"/>
                                          </w:divBdr>
                                          <w:divsChild>
                                            <w:div w:id="635061857">
                                              <w:marLeft w:val="0"/>
                                              <w:marRight w:val="0"/>
                                              <w:marTop w:val="0"/>
                                              <w:marBottom w:val="0"/>
                                              <w:divBdr>
                                                <w:top w:val="single" w:sz="2" w:space="0" w:color="D9D9E3"/>
                                                <w:left w:val="single" w:sz="2" w:space="0" w:color="D9D9E3"/>
                                                <w:bottom w:val="single" w:sz="2" w:space="0" w:color="D9D9E3"/>
                                                <w:right w:val="single" w:sz="2" w:space="0" w:color="D9D9E3"/>
                                              </w:divBdr>
                                              <w:divsChild>
                                                <w:div w:id="143398090">
                                                  <w:marLeft w:val="0"/>
                                                  <w:marRight w:val="0"/>
                                                  <w:marTop w:val="0"/>
                                                  <w:marBottom w:val="0"/>
                                                  <w:divBdr>
                                                    <w:top w:val="single" w:sz="2" w:space="0" w:color="D9D9E3"/>
                                                    <w:left w:val="single" w:sz="2" w:space="0" w:color="D9D9E3"/>
                                                    <w:bottom w:val="single" w:sz="2" w:space="0" w:color="D9D9E3"/>
                                                    <w:right w:val="single" w:sz="2" w:space="0" w:color="D9D9E3"/>
                                                  </w:divBdr>
                                                  <w:divsChild>
                                                    <w:div w:id="771125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607684">
          <w:marLeft w:val="0"/>
          <w:marRight w:val="0"/>
          <w:marTop w:val="0"/>
          <w:marBottom w:val="0"/>
          <w:divBdr>
            <w:top w:val="none" w:sz="0" w:space="0" w:color="auto"/>
            <w:left w:val="none" w:sz="0" w:space="0" w:color="auto"/>
            <w:bottom w:val="none" w:sz="0" w:space="0" w:color="auto"/>
            <w:right w:val="none" w:sz="0" w:space="0" w:color="auto"/>
          </w:divBdr>
        </w:div>
      </w:divsChild>
    </w:div>
    <w:div w:id="1149706777">
      <w:bodyDiv w:val="1"/>
      <w:marLeft w:val="0"/>
      <w:marRight w:val="0"/>
      <w:marTop w:val="0"/>
      <w:marBottom w:val="0"/>
      <w:divBdr>
        <w:top w:val="none" w:sz="0" w:space="0" w:color="auto"/>
        <w:left w:val="none" w:sz="0" w:space="0" w:color="auto"/>
        <w:bottom w:val="none" w:sz="0" w:space="0" w:color="auto"/>
        <w:right w:val="none" w:sz="0" w:space="0" w:color="auto"/>
      </w:divBdr>
      <w:divsChild>
        <w:div w:id="751660507">
          <w:marLeft w:val="0"/>
          <w:marRight w:val="0"/>
          <w:marTop w:val="0"/>
          <w:marBottom w:val="0"/>
          <w:divBdr>
            <w:top w:val="single" w:sz="2" w:space="0" w:color="D9D9E3"/>
            <w:left w:val="single" w:sz="2" w:space="0" w:color="D9D9E3"/>
            <w:bottom w:val="single" w:sz="2" w:space="0" w:color="D9D9E3"/>
            <w:right w:val="single" w:sz="2" w:space="0" w:color="D9D9E3"/>
          </w:divBdr>
          <w:divsChild>
            <w:div w:id="1266156866">
              <w:marLeft w:val="0"/>
              <w:marRight w:val="0"/>
              <w:marTop w:val="0"/>
              <w:marBottom w:val="0"/>
              <w:divBdr>
                <w:top w:val="single" w:sz="2" w:space="0" w:color="D9D9E3"/>
                <w:left w:val="single" w:sz="2" w:space="0" w:color="D9D9E3"/>
                <w:bottom w:val="single" w:sz="2" w:space="0" w:color="D9D9E3"/>
                <w:right w:val="single" w:sz="2" w:space="0" w:color="D9D9E3"/>
              </w:divBdr>
              <w:divsChild>
                <w:div w:id="1677533979">
                  <w:marLeft w:val="0"/>
                  <w:marRight w:val="0"/>
                  <w:marTop w:val="0"/>
                  <w:marBottom w:val="0"/>
                  <w:divBdr>
                    <w:top w:val="single" w:sz="2" w:space="0" w:color="D9D9E3"/>
                    <w:left w:val="single" w:sz="2" w:space="0" w:color="D9D9E3"/>
                    <w:bottom w:val="single" w:sz="2" w:space="0" w:color="D9D9E3"/>
                    <w:right w:val="single" w:sz="2" w:space="0" w:color="D9D9E3"/>
                  </w:divBdr>
                  <w:divsChild>
                    <w:div w:id="104353770">
                      <w:marLeft w:val="0"/>
                      <w:marRight w:val="0"/>
                      <w:marTop w:val="0"/>
                      <w:marBottom w:val="0"/>
                      <w:divBdr>
                        <w:top w:val="single" w:sz="2" w:space="0" w:color="D9D9E3"/>
                        <w:left w:val="single" w:sz="2" w:space="0" w:color="D9D9E3"/>
                        <w:bottom w:val="single" w:sz="2" w:space="0" w:color="D9D9E3"/>
                        <w:right w:val="single" w:sz="2" w:space="0" w:color="D9D9E3"/>
                      </w:divBdr>
                      <w:divsChild>
                        <w:div w:id="1543782144">
                          <w:marLeft w:val="0"/>
                          <w:marRight w:val="0"/>
                          <w:marTop w:val="0"/>
                          <w:marBottom w:val="0"/>
                          <w:divBdr>
                            <w:top w:val="none" w:sz="0" w:space="0" w:color="auto"/>
                            <w:left w:val="none" w:sz="0" w:space="0" w:color="auto"/>
                            <w:bottom w:val="none" w:sz="0" w:space="0" w:color="auto"/>
                            <w:right w:val="none" w:sz="0" w:space="0" w:color="auto"/>
                          </w:divBdr>
                          <w:divsChild>
                            <w:div w:id="12105301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497719">
                                  <w:marLeft w:val="0"/>
                                  <w:marRight w:val="0"/>
                                  <w:marTop w:val="0"/>
                                  <w:marBottom w:val="0"/>
                                  <w:divBdr>
                                    <w:top w:val="single" w:sz="2" w:space="0" w:color="D9D9E3"/>
                                    <w:left w:val="single" w:sz="2" w:space="0" w:color="D9D9E3"/>
                                    <w:bottom w:val="single" w:sz="2" w:space="0" w:color="D9D9E3"/>
                                    <w:right w:val="single" w:sz="2" w:space="0" w:color="D9D9E3"/>
                                  </w:divBdr>
                                  <w:divsChild>
                                    <w:div w:id="1176186726">
                                      <w:marLeft w:val="0"/>
                                      <w:marRight w:val="0"/>
                                      <w:marTop w:val="0"/>
                                      <w:marBottom w:val="0"/>
                                      <w:divBdr>
                                        <w:top w:val="single" w:sz="2" w:space="0" w:color="D9D9E3"/>
                                        <w:left w:val="single" w:sz="2" w:space="0" w:color="D9D9E3"/>
                                        <w:bottom w:val="single" w:sz="2" w:space="0" w:color="D9D9E3"/>
                                        <w:right w:val="single" w:sz="2" w:space="0" w:color="D9D9E3"/>
                                      </w:divBdr>
                                      <w:divsChild>
                                        <w:div w:id="1324121562">
                                          <w:marLeft w:val="0"/>
                                          <w:marRight w:val="0"/>
                                          <w:marTop w:val="0"/>
                                          <w:marBottom w:val="0"/>
                                          <w:divBdr>
                                            <w:top w:val="single" w:sz="2" w:space="0" w:color="D9D9E3"/>
                                            <w:left w:val="single" w:sz="2" w:space="0" w:color="D9D9E3"/>
                                            <w:bottom w:val="single" w:sz="2" w:space="0" w:color="D9D9E3"/>
                                            <w:right w:val="single" w:sz="2" w:space="0" w:color="D9D9E3"/>
                                          </w:divBdr>
                                          <w:divsChild>
                                            <w:div w:id="1344547471">
                                              <w:marLeft w:val="0"/>
                                              <w:marRight w:val="0"/>
                                              <w:marTop w:val="0"/>
                                              <w:marBottom w:val="0"/>
                                              <w:divBdr>
                                                <w:top w:val="single" w:sz="2" w:space="0" w:color="D9D9E3"/>
                                                <w:left w:val="single" w:sz="2" w:space="0" w:color="D9D9E3"/>
                                                <w:bottom w:val="single" w:sz="2" w:space="0" w:color="D9D9E3"/>
                                                <w:right w:val="single" w:sz="2" w:space="0" w:color="D9D9E3"/>
                                              </w:divBdr>
                                              <w:divsChild>
                                                <w:div w:id="131295441">
                                                  <w:marLeft w:val="0"/>
                                                  <w:marRight w:val="0"/>
                                                  <w:marTop w:val="0"/>
                                                  <w:marBottom w:val="0"/>
                                                  <w:divBdr>
                                                    <w:top w:val="single" w:sz="2" w:space="0" w:color="D9D9E3"/>
                                                    <w:left w:val="single" w:sz="2" w:space="0" w:color="D9D9E3"/>
                                                    <w:bottom w:val="single" w:sz="2" w:space="0" w:color="D9D9E3"/>
                                                    <w:right w:val="single" w:sz="2" w:space="0" w:color="D9D9E3"/>
                                                  </w:divBdr>
                                                  <w:divsChild>
                                                    <w:div w:id="548497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5368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55074866">
      <w:bodyDiv w:val="1"/>
      <w:marLeft w:val="0"/>
      <w:marRight w:val="0"/>
      <w:marTop w:val="0"/>
      <w:marBottom w:val="0"/>
      <w:divBdr>
        <w:top w:val="none" w:sz="0" w:space="0" w:color="auto"/>
        <w:left w:val="none" w:sz="0" w:space="0" w:color="auto"/>
        <w:bottom w:val="none" w:sz="0" w:space="0" w:color="auto"/>
        <w:right w:val="none" w:sz="0" w:space="0" w:color="auto"/>
      </w:divBdr>
      <w:divsChild>
        <w:div w:id="2101438337">
          <w:marLeft w:val="0"/>
          <w:marRight w:val="0"/>
          <w:marTop w:val="0"/>
          <w:marBottom w:val="0"/>
          <w:divBdr>
            <w:top w:val="single" w:sz="2" w:space="0" w:color="D9D9E3"/>
            <w:left w:val="single" w:sz="2" w:space="0" w:color="D9D9E3"/>
            <w:bottom w:val="single" w:sz="2" w:space="0" w:color="D9D9E3"/>
            <w:right w:val="single" w:sz="2" w:space="0" w:color="D9D9E3"/>
          </w:divBdr>
          <w:divsChild>
            <w:div w:id="56317524">
              <w:marLeft w:val="0"/>
              <w:marRight w:val="0"/>
              <w:marTop w:val="0"/>
              <w:marBottom w:val="0"/>
              <w:divBdr>
                <w:top w:val="single" w:sz="2" w:space="0" w:color="D9D9E3"/>
                <w:left w:val="single" w:sz="2" w:space="0" w:color="D9D9E3"/>
                <w:bottom w:val="single" w:sz="2" w:space="0" w:color="D9D9E3"/>
                <w:right w:val="single" w:sz="2" w:space="0" w:color="D9D9E3"/>
              </w:divBdr>
              <w:divsChild>
                <w:div w:id="1402411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57187103">
      <w:bodyDiv w:val="1"/>
      <w:marLeft w:val="0"/>
      <w:marRight w:val="0"/>
      <w:marTop w:val="0"/>
      <w:marBottom w:val="0"/>
      <w:divBdr>
        <w:top w:val="none" w:sz="0" w:space="0" w:color="auto"/>
        <w:left w:val="none" w:sz="0" w:space="0" w:color="auto"/>
        <w:bottom w:val="none" w:sz="0" w:space="0" w:color="auto"/>
        <w:right w:val="none" w:sz="0" w:space="0" w:color="auto"/>
      </w:divBdr>
    </w:div>
    <w:div w:id="1182283867">
      <w:bodyDiv w:val="1"/>
      <w:marLeft w:val="0"/>
      <w:marRight w:val="0"/>
      <w:marTop w:val="0"/>
      <w:marBottom w:val="0"/>
      <w:divBdr>
        <w:top w:val="none" w:sz="0" w:space="0" w:color="auto"/>
        <w:left w:val="none" w:sz="0" w:space="0" w:color="auto"/>
        <w:bottom w:val="none" w:sz="0" w:space="0" w:color="auto"/>
        <w:right w:val="none" w:sz="0" w:space="0" w:color="auto"/>
      </w:divBdr>
    </w:div>
    <w:div w:id="1187793015">
      <w:bodyDiv w:val="1"/>
      <w:marLeft w:val="0"/>
      <w:marRight w:val="0"/>
      <w:marTop w:val="0"/>
      <w:marBottom w:val="0"/>
      <w:divBdr>
        <w:top w:val="none" w:sz="0" w:space="0" w:color="auto"/>
        <w:left w:val="none" w:sz="0" w:space="0" w:color="auto"/>
        <w:bottom w:val="none" w:sz="0" w:space="0" w:color="auto"/>
        <w:right w:val="none" w:sz="0" w:space="0" w:color="auto"/>
      </w:divBdr>
      <w:divsChild>
        <w:div w:id="723143223">
          <w:marLeft w:val="0"/>
          <w:marRight w:val="0"/>
          <w:marTop w:val="0"/>
          <w:marBottom w:val="0"/>
          <w:divBdr>
            <w:top w:val="single" w:sz="2" w:space="0" w:color="D9D9E3"/>
            <w:left w:val="single" w:sz="2" w:space="0" w:color="D9D9E3"/>
            <w:bottom w:val="single" w:sz="2" w:space="0" w:color="D9D9E3"/>
            <w:right w:val="single" w:sz="2" w:space="0" w:color="D9D9E3"/>
          </w:divBdr>
          <w:divsChild>
            <w:div w:id="1857112500">
              <w:marLeft w:val="0"/>
              <w:marRight w:val="0"/>
              <w:marTop w:val="0"/>
              <w:marBottom w:val="0"/>
              <w:divBdr>
                <w:top w:val="single" w:sz="2" w:space="0" w:color="D9D9E3"/>
                <w:left w:val="single" w:sz="2" w:space="0" w:color="D9D9E3"/>
                <w:bottom w:val="single" w:sz="2" w:space="0" w:color="D9D9E3"/>
                <w:right w:val="single" w:sz="2" w:space="0" w:color="D9D9E3"/>
              </w:divBdr>
              <w:divsChild>
                <w:div w:id="889731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14195943">
      <w:bodyDiv w:val="1"/>
      <w:marLeft w:val="0"/>
      <w:marRight w:val="0"/>
      <w:marTop w:val="0"/>
      <w:marBottom w:val="0"/>
      <w:divBdr>
        <w:top w:val="none" w:sz="0" w:space="0" w:color="auto"/>
        <w:left w:val="none" w:sz="0" w:space="0" w:color="auto"/>
        <w:bottom w:val="none" w:sz="0" w:space="0" w:color="auto"/>
        <w:right w:val="none" w:sz="0" w:space="0" w:color="auto"/>
      </w:divBdr>
    </w:div>
    <w:div w:id="1266578437">
      <w:bodyDiv w:val="1"/>
      <w:marLeft w:val="0"/>
      <w:marRight w:val="0"/>
      <w:marTop w:val="0"/>
      <w:marBottom w:val="0"/>
      <w:divBdr>
        <w:top w:val="none" w:sz="0" w:space="0" w:color="auto"/>
        <w:left w:val="none" w:sz="0" w:space="0" w:color="auto"/>
        <w:bottom w:val="none" w:sz="0" w:space="0" w:color="auto"/>
        <w:right w:val="none" w:sz="0" w:space="0" w:color="auto"/>
      </w:divBdr>
    </w:div>
    <w:div w:id="1306398136">
      <w:bodyDiv w:val="1"/>
      <w:marLeft w:val="0"/>
      <w:marRight w:val="0"/>
      <w:marTop w:val="0"/>
      <w:marBottom w:val="0"/>
      <w:divBdr>
        <w:top w:val="none" w:sz="0" w:space="0" w:color="auto"/>
        <w:left w:val="none" w:sz="0" w:space="0" w:color="auto"/>
        <w:bottom w:val="none" w:sz="0" w:space="0" w:color="auto"/>
        <w:right w:val="none" w:sz="0" w:space="0" w:color="auto"/>
      </w:divBdr>
    </w:div>
    <w:div w:id="1405907059">
      <w:bodyDiv w:val="1"/>
      <w:marLeft w:val="0"/>
      <w:marRight w:val="0"/>
      <w:marTop w:val="0"/>
      <w:marBottom w:val="0"/>
      <w:divBdr>
        <w:top w:val="none" w:sz="0" w:space="0" w:color="auto"/>
        <w:left w:val="none" w:sz="0" w:space="0" w:color="auto"/>
        <w:bottom w:val="none" w:sz="0" w:space="0" w:color="auto"/>
        <w:right w:val="none" w:sz="0" w:space="0" w:color="auto"/>
      </w:divBdr>
      <w:divsChild>
        <w:div w:id="344789497">
          <w:marLeft w:val="0"/>
          <w:marRight w:val="0"/>
          <w:marTop w:val="0"/>
          <w:marBottom w:val="0"/>
          <w:divBdr>
            <w:top w:val="single" w:sz="2" w:space="0" w:color="D9D9E3"/>
            <w:left w:val="single" w:sz="2" w:space="0" w:color="D9D9E3"/>
            <w:bottom w:val="single" w:sz="2" w:space="0" w:color="D9D9E3"/>
            <w:right w:val="single" w:sz="2" w:space="0" w:color="D9D9E3"/>
          </w:divBdr>
          <w:divsChild>
            <w:div w:id="1821582042">
              <w:marLeft w:val="0"/>
              <w:marRight w:val="0"/>
              <w:marTop w:val="0"/>
              <w:marBottom w:val="0"/>
              <w:divBdr>
                <w:top w:val="single" w:sz="2" w:space="0" w:color="D9D9E3"/>
                <w:left w:val="single" w:sz="2" w:space="0" w:color="D9D9E3"/>
                <w:bottom w:val="single" w:sz="2" w:space="0" w:color="D9D9E3"/>
                <w:right w:val="single" w:sz="2" w:space="0" w:color="D9D9E3"/>
              </w:divBdr>
              <w:divsChild>
                <w:div w:id="1089044181">
                  <w:marLeft w:val="0"/>
                  <w:marRight w:val="0"/>
                  <w:marTop w:val="0"/>
                  <w:marBottom w:val="0"/>
                  <w:divBdr>
                    <w:top w:val="single" w:sz="2" w:space="0" w:color="D9D9E3"/>
                    <w:left w:val="single" w:sz="2" w:space="0" w:color="D9D9E3"/>
                    <w:bottom w:val="single" w:sz="2" w:space="0" w:color="D9D9E3"/>
                    <w:right w:val="single" w:sz="2" w:space="0" w:color="D9D9E3"/>
                  </w:divBdr>
                  <w:divsChild>
                    <w:div w:id="602493976">
                      <w:marLeft w:val="0"/>
                      <w:marRight w:val="0"/>
                      <w:marTop w:val="0"/>
                      <w:marBottom w:val="0"/>
                      <w:divBdr>
                        <w:top w:val="single" w:sz="2" w:space="0" w:color="D9D9E3"/>
                        <w:left w:val="single" w:sz="2" w:space="0" w:color="D9D9E3"/>
                        <w:bottom w:val="single" w:sz="2" w:space="0" w:color="D9D9E3"/>
                        <w:right w:val="single" w:sz="2" w:space="0" w:color="D9D9E3"/>
                      </w:divBdr>
                      <w:divsChild>
                        <w:div w:id="1768575002">
                          <w:marLeft w:val="0"/>
                          <w:marRight w:val="0"/>
                          <w:marTop w:val="0"/>
                          <w:marBottom w:val="0"/>
                          <w:divBdr>
                            <w:top w:val="none" w:sz="0" w:space="0" w:color="auto"/>
                            <w:left w:val="none" w:sz="0" w:space="0" w:color="auto"/>
                            <w:bottom w:val="none" w:sz="0" w:space="0" w:color="auto"/>
                            <w:right w:val="none" w:sz="0" w:space="0" w:color="auto"/>
                          </w:divBdr>
                          <w:divsChild>
                            <w:div w:id="896480042">
                              <w:marLeft w:val="0"/>
                              <w:marRight w:val="0"/>
                              <w:marTop w:val="100"/>
                              <w:marBottom w:val="100"/>
                              <w:divBdr>
                                <w:top w:val="single" w:sz="2" w:space="0" w:color="D9D9E3"/>
                                <w:left w:val="single" w:sz="2" w:space="0" w:color="D9D9E3"/>
                                <w:bottom w:val="single" w:sz="2" w:space="0" w:color="D9D9E3"/>
                                <w:right w:val="single" w:sz="2" w:space="0" w:color="D9D9E3"/>
                              </w:divBdr>
                              <w:divsChild>
                                <w:div w:id="413164576">
                                  <w:marLeft w:val="0"/>
                                  <w:marRight w:val="0"/>
                                  <w:marTop w:val="0"/>
                                  <w:marBottom w:val="0"/>
                                  <w:divBdr>
                                    <w:top w:val="single" w:sz="2" w:space="0" w:color="D9D9E3"/>
                                    <w:left w:val="single" w:sz="2" w:space="0" w:color="D9D9E3"/>
                                    <w:bottom w:val="single" w:sz="2" w:space="0" w:color="D9D9E3"/>
                                    <w:right w:val="single" w:sz="2" w:space="0" w:color="D9D9E3"/>
                                  </w:divBdr>
                                  <w:divsChild>
                                    <w:div w:id="335309799">
                                      <w:marLeft w:val="0"/>
                                      <w:marRight w:val="0"/>
                                      <w:marTop w:val="0"/>
                                      <w:marBottom w:val="0"/>
                                      <w:divBdr>
                                        <w:top w:val="single" w:sz="2" w:space="0" w:color="D9D9E3"/>
                                        <w:left w:val="single" w:sz="2" w:space="0" w:color="D9D9E3"/>
                                        <w:bottom w:val="single" w:sz="2" w:space="0" w:color="D9D9E3"/>
                                        <w:right w:val="single" w:sz="2" w:space="0" w:color="D9D9E3"/>
                                      </w:divBdr>
                                      <w:divsChild>
                                        <w:div w:id="739598967">
                                          <w:marLeft w:val="0"/>
                                          <w:marRight w:val="0"/>
                                          <w:marTop w:val="0"/>
                                          <w:marBottom w:val="0"/>
                                          <w:divBdr>
                                            <w:top w:val="single" w:sz="2" w:space="0" w:color="D9D9E3"/>
                                            <w:left w:val="single" w:sz="2" w:space="0" w:color="D9D9E3"/>
                                            <w:bottom w:val="single" w:sz="2" w:space="0" w:color="D9D9E3"/>
                                            <w:right w:val="single" w:sz="2" w:space="0" w:color="D9D9E3"/>
                                          </w:divBdr>
                                          <w:divsChild>
                                            <w:div w:id="1617057432">
                                              <w:marLeft w:val="0"/>
                                              <w:marRight w:val="0"/>
                                              <w:marTop w:val="0"/>
                                              <w:marBottom w:val="0"/>
                                              <w:divBdr>
                                                <w:top w:val="single" w:sz="2" w:space="0" w:color="D9D9E3"/>
                                                <w:left w:val="single" w:sz="2" w:space="0" w:color="D9D9E3"/>
                                                <w:bottom w:val="single" w:sz="2" w:space="0" w:color="D9D9E3"/>
                                                <w:right w:val="single" w:sz="2" w:space="0" w:color="D9D9E3"/>
                                              </w:divBdr>
                                              <w:divsChild>
                                                <w:div w:id="2023046374">
                                                  <w:marLeft w:val="0"/>
                                                  <w:marRight w:val="0"/>
                                                  <w:marTop w:val="0"/>
                                                  <w:marBottom w:val="0"/>
                                                  <w:divBdr>
                                                    <w:top w:val="single" w:sz="2" w:space="0" w:color="D9D9E3"/>
                                                    <w:left w:val="single" w:sz="2" w:space="0" w:color="D9D9E3"/>
                                                    <w:bottom w:val="single" w:sz="2" w:space="0" w:color="D9D9E3"/>
                                                    <w:right w:val="single" w:sz="2" w:space="0" w:color="D9D9E3"/>
                                                  </w:divBdr>
                                                  <w:divsChild>
                                                    <w:div w:id="434910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66878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3911145">
      <w:bodyDiv w:val="1"/>
      <w:marLeft w:val="0"/>
      <w:marRight w:val="0"/>
      <w:marTop w:val="0"/>
      <w:marBottom w:val="0"/>
      <w:divBdr>
        <w:top w:val="none" w:sz="0" w:space="0" w:color="auto"/>
        <w:left w:val="none" w:sz="0" w:space="0" w:color="auto"/>
        <w:bottom w:val="none" w:sz="0" w:space="0" w:color="auto"/>
        <w:right w:val="none" w:sz="0" w:space="0" w:color="auto"/>
      </w:divBdr>
    </w:div>
    <w:div w:id="1430008373">
      <w:bodyDiv w:val="1"/>
      <w:marLeft w:val="0"/>
      <w:marRight w:val="0"/>
      <w:marTop w:val="0"/>
      <w:marBottom w:val="0"/>
      <w:divBdr>
        <w:top w:val="none" w:sz="0" w:space="0" w:color="auto"/>
        <w:left w:val="none" w:sz="0" w:space="0" w:color="auto"/>
        <w:bottom w:val="none" w:sz="0" w:space="0" w:color="auto"/>
        <w:right w:val="none" w:sz="0" w:space="0" w:color="auto"/>
      </w:divBdr>
      <w:divsChild>
        <w:div w:id="194932926">
          <w:marLeft w:val="0"/>
          <w:marRight w:val="0"/>
          <w:marTop w:val="0"/>
          <w:marBottom w:val="0"/>
          <w:divBdr>
            <w:top w:val="single" w:sz="2" w:space="0" w:color="D9D9E3"/>
            <w:left w:val="single" w:sz="2" w:space="0" w:color="D9D9E3"/>
            <w:bottom w:val="single" w:sz="2" w:space="0" w:color="D9D9E3"/>
            <w:right w:val="single" w:sz="2" w:space="0" w:color="D9D9E3"/>
          </w:divBdr>
          <w:divsChild>
            <w:div w:id="1559323969">
              <w:marLeft w:val="0"/>
              <w:marRight w:val="0"/>
              <w:marTop w:val="0"/>
              <w:marBottom w:val="0"/>
              <w:divBdr>
                <w:top w:val="single" w:sz="2" w:space="0" w:color="D9D9E3"/>
                <w:left w:val="single" w:sz="2" w:space="0" w:color="D9D9E3"/>
                <w:bottom w:val="single" w:sz="2" w:space="0" w:color="D9D9E3"/>
                <w:right w:val="single" w:sz="2" w:space="0" w:color="D9D9E3"/>
              </w:divBdr>
              <w:divsChild>
                <w:div w:id="1052122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73250330">
      <w:bodyDiv w:val="1"/>
      <w:marLeft w:val="0"/>
      <w:marRight w:val="0"/>
      <w:marTop w:val="0"/>
      <w:marBottom w:val="0"/>
      <w:divBdr>
        <w:top w:val="none" w:sz="0" w:space="0" w:color="auto"/>
        <w:left w:val="none" w:sz="0" w:space="0" w:color="auto"/>
        <w:bottom w:val="none" w:sz="0" w:space="0" w:color="auto"/>
        <w:right w:val="none" w:sz="0" w:space="0" w:color="auto"/>
      </w:divBdr>
    </w:div>
    <w:div w:id="1477607191">
      <w:bodyDiv w:val="1"/>
      <w:marLeft w:val="0"/>
      <w:marRight w:val="0"/>
      <w:marTop w:val="0"/>
      <w:marBottom w:val="0"/>
      <w:divBdr>
        <w:top w:val="none" w:sz="0" w:space="0" w:color="auto"/>
        <w:left w:val="none" w:sz="0" w:space="0" w:color="auto"/>
        <w:bottom w:val="none" w:sz="0" w:space="0" w:color="auto"/>
        <w:right w:val="none" w:sz="0" w:space="0" w:color="auto"/>
      </w:divBdr>
    </w:div>
    <w:div w:id="1488132737">
      <w:bodyDiv w:val="1"/>
      <w:marLeft w:val="0"/>
      <w:marRight w:val="0"/>
      <w:marTop w:val="0"/>
      <w:marBottom w:val="0"/>
      <w:divBdr>
        <w:top w:val="none" w:sz="0" w:space="0" w:color="auto"/>
        <w:left w:val="none" w:sz="0" w:space="0" w:color="auto"/>
        <w:bottom w:val="none" w:sz="0" w:space="0" w:color="auto"/>
        <w:right w:val="none" w:sz="0" w:space="0" w:color="auto"/>
      </w:divBdr>
    </w:div>
    <w:div w:id="1501500816">
      <w:bodyDiv w:val="1"/>
      <w:marLeft w:val="0"/>
      <w:marRight w:val="0"/>
      <w:marTop w:val="0"/>
      <w:marBottom w:val="0"/>
      <w:divBdr>
        <w:top w:val="none" w:sz="0" w:space="0" w:color="auto"/>
        <w:left w:val="none" w:sz="0" w:space="0" w:color="auto"/>
        <w:bottom w:val="none" w:sz="0" w:space="0" w:color="auto"/>
        <w:right w:val="none" w:sz="0" w:space="0" w:color="auto"/>
      </w:divBdr>
      <w:divsChild>
        <w:div w:id="339738963">
          <w:marLeft w:val="0"/>
          <w:marRight w:val="0"/>
          <w:marTop w:val="0"/>
          <w:marBottom w:val="0"/>
          <w:divBdr>
            <w:top w:val="single" w:sz="2" w:space="0" w:color="auto"/>
            <w:left w:val="single" w:sz="2" w:space="0" w:color="auto"/>
            <w:bottom w:val="single" w:sz="6" w:space="0" w:color="auto"/>
            <w:right w:val="single" w:sz="2" w:space="0" w:color="auto"/>
          </w:divBdr>
          <w:divsChild>
            <w:div w:id="645479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890106">
                  <w:marLeft w:val="0"/>
                  <w:marRight w:val="0"/>
                  <w:marTop w:val="0"/>
                  <w:marBottom w:val="0"/>
                  <w:divBdr>
                    <w:top w:val="single" w:sz="2" w:space="0" w:color="D9D9E3"/>
                    <w:left w:val="single" w:sz="2" w:space="0" w:color="D9D9E3"/>
                    <w:bottom w:val="single" w:sz="2" w:space="0" w:color="D9D9E3"/>
                    <w:right w:val="single" w:sz="2" w:space="0" w:color="D9D9E3"/>
                  </w:divBdr>
                  <w:divsChild>
                    <w:div w:id="1238319310">
                      <w:marLeft w:val="0"/>
                      <w:marRight w:val="0"/>
                      <w:marTop w:val="0"/>
                      <w:marBottom w:val="0"/>
                      <w:divBdr>
                        <w:top w:val="single" w:sz="2" w:space="0" w:color="D9D9E3"/>
                        <w:left w:val="single" w:sz="2" w:space="0" w:color="D9D9E3"/>
                        <w:bottom w:val="single" w:sz="2" w:space="0" w:color="D9D9E3"/>
                        <w:right w:val="single" w:sz="2" w:space="0" w:color="D9D9E3"/>
                      </w:divBdr>
                      <w:divsChild>
                        <w:div w:id="187565225">
                          <w:marLeft w:val="0"/>
                          <w:marRight w:val="0"/>
                          <w:marTop w:val="0"/>
                          <w:marBottom w:val="0"/>
                          <w:divBdr>
                            <w:top w:val="single" w:sz="2" w:space="0" w:color="D9D9E3"/>
                            <w:left w:val="single" w:sz="2" w:space="0" w:color="D9D9E3"/>
                            <w:bottom w:val="single" w:sz="2" w:space="0" w:color="D9D9E3"/>
                            <w:right w:val="single" w:sz="2" w:space="0" w:color="D9D9E3"/>
                          </w:divBdr>
                          <w:divsChild>
                            <w:div w:id="1329823159">
                              <w:marLeft w:val="0"/>
                              <w:marRight w:val="0"/>
                              <w:marTop w:val="0"/>
                              <w:marBottom w:val="0"/>
                              <w:divBdr>
                                <w:top w:val="single" w:sz="2" w:space="0" w:color="D9D9E3"/>
                                <w:left w:val="single" w:sz="2" w:space="0" w:color="D9D9E3"/>
                                <w:bottom w:val="single" w:sz="2" w:space="0" w:color="D9D9E3"/>
                                <w:right w:val="single" w:sz="2" w:space="0" w:color="D9D9E3"/>
                              </w:divBdr>
                              <w:divsChild>
                                <w:div w:id="1969624641">
                                  <w:marLeft w:val="0"/>
                                  <w:marRight w:val="0"/>
                                  <w:marTop w:val="0"/>
                                  <w:marBottom w:val="0"/>
                                  <w:divBdr>
                                    <w:top w:val="single" w:sz="2" w:space="0" w:color="D9D9E3"/>
                                    <w:left w:val="single" w:sz="2" w:space="0" w:color="D9D9E3"/>
                                    <w:bottom w:val="single" w:sz="2" w:space="0" w:color="D9D9E3"/>
                                    <w:right w:val="single" w:sz="2" w:space="0" w:color="D9D9E3"/>
                                  </w:divBdr>
                                  <w:divsChild>
                                    <w:div w:id="1006400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19155472">
      <w:bodyDiv w:val="1"/>
      <w:marLeft w:val="0"/>
      <w:marRight w:val="0"/>
      <w:marTop w:val="0"/>
      <w:marBottom w:val="0"/>
      <w:divBdr>
        <w:top w:val="none" w:sz="0" w:space="0" w:color="auto"/>
        <w:left w:val="none" w:sz="0" w:space="0" w:color="auto"/>
        <w:bottom w:val="none" w:sz="0" w:space="0" w:color="auto"/>
        <w:right w:val="none" w:sz="0" w:space="0" w:color="auto"/>
      </w:divBdr>
      <w:divsChild>
        <w:div w:id="1207529724">
          <w:marLeft w:val="0"/>
          <w:marRight w:val="0"/>
          <w:marTop w:val="0"/>
          <w:marBottom w:val="0"/>
          <w:divBdr>
            <w:top w:val="single" w:sz="2" w:space="0" w:color="D9D9E3"/>
            <w:left w:val="single" w:sz="2" w:space="0" w:color="D9D9E3"/>
            <w:bottom w:val="single" w:sz="2" w:space="0" w:color="D9D9E3"/>
            <w:right w:val="single" w:sz="2" w:space="0" w:color="D9D9E3"/>
          </w:divBdr>
          <w:divsChild>
            <w:div w:id="1603951774">
              <w:marLeft w:val="0"/>
              <w:marRight w:val="0"/>
              <w:marTop w:val="0"/>
              <w:marBottom w:val="0"/>
              <w:divBdr>
                <w:top w:val="single" w:sz="2" w:space="0" w:color="D9D9E3"/>
                <w:left w:val="single" w:sz="2" w:space="0" w:color="D9D9E3"/>
                <w:bottom w:val="single" w:sz="2" w:space="0" w:color="D9D9E3"/>
                <w:right w:val="single" w:sz="2" w:space="0" w:color="D9D9E3"/>
              </w:divBdr>
              <w:divsChild>
                <w:div w:id="1836144218">
                  <w:marLeft w:val="0"/>
                  <w:marRight w:val="0"/>
                  <w:marTop w:val="0"/>
                  <w:marBottom w:val="0"/>
                  <w:divBdr>
                    <w:top w:val="single" w:sz="2" w:space="0" w:color="D9D9E3"/>
                    <w:left w:val="single" w:sz="2" w:space="0" w:color="D9D9E3"/>
                    <w:bottom w:val="single" w:sz="2" w:space="0" w:color="D9D9E3"/>
                    <w:right w:val="single" w:sz="2" w:space="0" w:color="D9D9E3"/>
                  </w:divBdr>
                  <w:divsChild>
                    <w:div w:id="172574451">
                      <w:marLeft w:val="0"/>
                      <w:marRight w:val="0"/>
                      <w:marTop w:val="0"/>
                      <w:marBottom w:val="0"/>
                      <w:divBdr>
                        <w:top w:val="single" w:sz="2" w:space="0" w:color="D9D9E3"/>
                        <w:left w:val="single" w:sz="2" w:space="0" w:color="D9D9E3"/>
                        <w:bottom w:val="single" w:sz="2" w:space="0" w:color="D9D9E3"/>
                        <w:right w:val="single" w:sz="2" w:space="0" w:color="D9D9E3"/>
                      </w:divBdr>
                      <w:divsChild>
                        <w:div w:id="1743673914">
                          <w:marLeft w:val="0"/>
                          <w:marRight w:val="0"/>
                          <w:marTop w:val="0"/>
                          <w:marBottom w:val="0"/>
                          <w:divBdr>
                            <w:top w:val="none" w:sz="0" w:space="0" w:color="auto"/>
                            <w:left w:val="none" w:sz="0" w:space="0" w:color="auto"/>
                            <w:bottom w:val="none" w:sz="0" w:space="0" w:color="auto"/>
                            <w:right w:val="none" w:sz="0" w:space="0" w:color="auto"/>
                          </w:divBdr>
                          <w:divsChild>
                            <w:div w:id="1430007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394800">
                                  <w:marLeft w:val="0"/>
                                  <w:marRight w:val="0"/>
                                  <w:marTop w:val="0"/>
                                  <w:marBottom w:val="0"/>
                                  <w:divBdr>
                                    <w:top w:val="single" w:sz="2" w:space="0" w:color="D9D9E3"/>
                                    <w:left w:val="single" w:sz="2" w:space="0" w:color="D9D9E3"/>
                                    <w:bottom w:val="single" w:sz="2" w:space="0" w:color="D9D9E3"/>
                                    <w:right w:val="single" w:sz="2" w:space="0" w:color="D9D9E3"/>
                                  </w:divBdr>
                                  <w:divsChild>
                                    <w:div w:id="981153110">
                                      <w:marLeft w:val="0"/>
                                      <w:marRight w:val="0"/>
                                      <w:marTop w:val="0"/>
                                      <w:marBottom w:val="0"/>
                                      <w:divBdr>
                                        <w:top w:val="single" w:sz="2" w:space="0" w:color="D9D9E3"/>
                                        <w:left w:val="single" w:sz="2" w:space="0" w:color="D9D9E3"/>
                                        <w:bottom w:val="single" w:sz="2" w:space="0" w:color="D9D9E3"/>
                                        <w:right w:val="single" w:sz="2" w:space="0" w:color="D9D9E3"/>
                                      </w:divBdr>
                                      <w:divsChild>
                                        <w:div w:id="1417051563">
                                          <w:marLeft w:val="0"/>
                                          <w:marRight w:val="0"/>
                                          <w:marTop w:val="0"/>
                                          <w:marBottom w:val="0"/>
                                          <w:divBdr>
                                            <w:top w:val="single" w:sz="2" w:space="0" w:color="D9D9E3"/>
                                            <w:left w:val="single" w:sz="2" w:space="0" w:color="D9D9E3"/>
                                            <w:bottom w:val="single" w:sz="2" w:space="0" w:color="D9D9E3"/>
                                            <w:right w:val="single" w:sz="2" w:space="0" w:color="D9D9E3"/>
                                          </w:divBdr>
                                          <w:divsChild>
                                            <w:div w:id="1392268783">
                                              <w:marLeft w:val="0"/>
                                              <w:marRight w:val="0"/>
                                              <w:marTop w:val="0"/>
                                              <w:marBottom w:val="0"/>
                                              <w:divBdr>
                                                <w:top w:val="single" w:sz="2" w:space="0" w:color="D9D9E3"/>
                                                <w:left w:val="single" w:sz="2" w:space="0" w:color="D9D9E3"/>
                                                <w:bottom w:val="single" w:sz="2" w:space="0" w:color="D9D9E3"/>
                                                <w:right w:val="single" w:sz="2" w:space="0" w:color="D9D9E3"/>
                                              </w:divBdr>
                                              <w:divsChild>
                                                <w:div w:id="815413137">
                                                  <w:marLeft w:val="0"/>
                                                  <w:marRight w:val="0"/>
                                                  <w:marTop w:val="0"/>
                                                  <w:marBottom w:val="0"/>
                                                  <w:divBdr>
                                                    <w:top w:val="single" w:sz="2" w:space="0" w:color="D9D9E3"/>
                                                    <w:left w:val="single" w:sz="2" w:space="0" w:color="D9D9E3"/>
                                                    <w:bottom w:val="single" w:sz="2" w:space="0" w:color="D9D9E3"/>
                                                    <w:right w:val="single" w:sz="2" w:space="0" w:color="D9D9E3"/>
                                                  </w:divBdr>
                                                  <w:divsChild>
                                                    <w:div w:id="237174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1539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31379824">
      <w:bodyDiv w:val="1"/>
      <w:marLeft w:val="0"/>
      <w:marRight w:val="0"/>
      <w:marTop w:val="0"/>
      <w:marBottom w:val="0"/>
      <w:divBdr>
        <w:top w:val="none" w:sz="0" w:space="0" w:color="auto"/>
        <w:left w:val="none" w:sz="0" w:space="0" w:color="auto"/>
        <w:bottom w:val="none" w:sz="0" w:space="0" w:color="auto"/>
        <w:right w:val="none" w:sz="0" w:space="0" w:color="auto"/>
      </w:divBdr>
    </w:div>
    <w:div w:id="1632588225">
      <w:bodyDiv w:val="1"/>
      <w:marLeft w:val="0"/>
      <w:marRight w:val="0"/>
      <w:marTop w:val="0"/>
      <w:marBottom w:val="0"/>
      <w:divBdr>
        <w:top w:val="none" w:sz="0" w:space="0" w:color="auto"/>
        <w:left w:val="none" w:sz="0" w:space="0" w:color="auto"/>
        <w:bottom w:val="none" w:sz="0" w:space="0" w:color="auto"/>
        <w:right w:val="none" w:sz="0" w:space="0" w:color="auto"/>
      </w:divBdr>
    </w:div>
    <w:div w:id="1651640881">
      <w:bodyDiv w:val="1"/>
      <w:marLeft w:val="0"/>
      <w:marRight w:val="0"/>
      <w:marTop w:val="0"/>
      <w:marBottom w:val="0"/>
      <w:divBdr>
        <w:top w:val="none" w:sz="0" w:space="0" w:color="auto"/>
        <w:left w:val="none" w:sz="0" w:space="0" w:color="auto"/>
        <w:bottom w:val="none" w:sz="0" w:space="0" w:color="auto"/>
        <w:right w:val="none" w:sz="0" w:space="0" w:color="auto"/>
      </w:divBdr>
    </w:div>
    <w:div w:id="1688405338">
      <w:bodyDiv w:val="1"/>
      <w:marLeft w:val="0"/>
      <w:marRight w:val="0"/>
      <w:marTop w:val="0"/>
      <w:marBottom w:val="0"/>
      <w:divBdr>
        <w:top w:val="none" w:sz="0" w:space="0" w:color="auto"/>
        <w:left w:val="none" w:sz="0" w:space="0" w:color="auto"/>
        <w:bottom w:val="none" w:sz="0" w:space="0" w:color="auto"/>
        <w:right w:val="none" w:sz="0" w:space="0" w:color="auto"/>
      </w:divBdr>
    </w:div>
    <w:div w:id="1698002134">
      <w:bodyDiv w:val="1"/>
      <w:marLeft w:val="0"/>
      <w:marRight w:val="0"/>
      <w:marTop w:val="0"/>
      <w:marBottom w:val="0"/>
      <w:divBdr>
        <w:top w:val="none" w:sz="0" w:space="0" w:color="auto"/>
        <w:left w:val="none" w:sz="0" w:space="0" w:color="auto"/>
        <w:bottom w:val="none" w:sz="0" w:space="0" w:color="auto"/>
        <w:right w:val="none" w:sz="0" w:space="0" w:color="auto"/>
      </w:divBdr>
    </w:div>
    <w:div w:id="1747654711">
      <w:bodyDiv w:val="1"/>
      <w:marLeft w:val="0"/>
      <w:marRight w:val="0"/>
      <w:marTop w:val="0"/>
      <w:marBottom w:val="0"/>
      <w:divBdr>
        <w:top w:val="none" w:sz="0" w:space="0" w:color="auto"/>
        <w:left w:val="none" w:sz="0" w:space="0" w:color="auto"/>
        <w:bottom w:val="none" w:sz="0" w:space="0" w:color="auto"/>
        <w:right w:val="none" w:sz="0" w:space="0" w:color="auto"/>
      </w:divBdr>
    </w:div>
    <w:div w:id="1761947242">
      <w:bodyDiv w:val="1"/>
      <w:marLeft w:val="0"/>
      <w:marRight w:val="0"/>
      <w:marTop w:val="0"/>
      <w:marBottom w:val="0"/>
      <w:divBdr>
        <w:top w:val="none" w:sz="0" w:space="0" w:color="auto"/>
        <w:left w:val="none" w:sz="0" w:space="0" w:color="auto"/>
        <w:bottom w:val="none" w:sz="0" w:space="0" w:color="auto"/>
        <w:right w:val="none" w:sz="0" w:space="0" w:color="auto"/>
      </w:divBdr>
    </w:div>
    <w:div w:id="1770349866">
      <w:bodyDiv w:val="1"/>
      <w:marLeft w:val="0"/>
      <w:marRight w:val="0"/>
      <w:marTop w:val="0"/>
      <w:marBottom w:val="0"/>
      <w:divBdr>
        <w:top w:val="none" w:sz="0" w:space="0" w:color="auto"/>
        <w:left w:val="none" w:sz="0" w:space="0" w:color="auto"/>
        <w:bottom w:val="none" w:sz="0" w:space="0" w:color="auto"/>
        <w:right w:val="none" w:sz="0" w:space="0" w:color="auto"/>
      </w:divBdr>
    </w:div>
    <w:div w:id="1776898481">
      <w:bodyDiv w:val="1"/>
      <w:marLeft w:val="0"/>
      <w:marRight w:val="0"/>
      <w:marTop w:val="0"/>
      <w:marBottom w:val="0"/>
      <w:divBdr>
        <w:top w:val="none" w:sz="0" w:space="0" w:color="auto"/>
        <w:left w:val="none" w:sz="0" w:space="0" w:color="auto"/>
        <w:bottom w:val="none" w:sz="0" w:space="0" w:color="auto"/>
        <w:right w:val="none" w:sz="0" w:space="0" w:color="auto"/>
      </w:divBdr>
      <w:divsChild>
        <w:div w:id="593829457">
          <w:marLeft w:val="0"/>
          <w:marRight w:val="0"/>
          <w:marTop w:val="0"/>
          <w:marBottom w:val="0"/>
          <w:divBdr>
            <w:top w:val="single" w:sz="2" w:space="0" w:color="D9D9E3"/>
            <w:left w:val="single" w:sz="2" w:space="0" w:color="D9D9E3"/>
            <w:bottom w:val="single" w:sz="2" w:space="0" w:color="D9D9E3"/>
            <w:right w:val="single" w:sz="2" w:space="0" w:color="D9D9E3"/>
          </w:divBdr>
          <w:divsChild>
            <w:div w:id="2114549766">
              <w:marLeft w:val="0"/>
              <w:marRight w:val="0"/>
              <w:marTop w:val="0"/>
              <w:marBottom w:val="0"/>
              <w:divBdr>
                <w:top w:val="single" w:sz="2" w:space="0" w:color="D9D9E3"/>
                <w:left w:val="single" w:sz="2" w:space="0" w:color="D9D9E3"/>
                <w:bottom w:val="single" w:sz="2" w:space="0" w:color="D9D9E3"/>
                <w:right w:val="single" w:sz="2" w:space="0" w:color="D9D9E3"/>
              </w:divBdr>
              <w:divsChild>
                <w:div w:id="684986199">
                  <w:marLeft w:val="0"/>
                  <w:marRight w:val="0"/>
                  <w:marTop w:val="0"/>
                  <w:marBottom w:val="0"/>
                  <w:divBdr>
                    <w:top w:val="single" w:sz="2" w:space="0" w:color="D9D9E3"/>
                    <w:left w:val="single" w:sz="2" w:space="0" w:color="D9D9E3"/>
                    <w:bottom w:val="single" w:sz="2" w:space="0" w:color="D9D9E3"/>
                    <w:right w:val="single" w:sz="2" w:space="0" w:color="D9D9E3"/>
                  </w:divBdr>
                  <w:divsChild>
                    <w:div w:id="1317683959">
                      <w:marLeft w:val="0"/>
                      <w:marRight w:val="0"/>
                      <w:marTop w:val="0"/>
                      <w:marBottom w:val="0"/>
                      <w:divBdr>
                        <w:top w:val="single" w:sz="2" w:space="0" w:color="D9D9E3"/>
                        <w:left w:val="single" w:sz="2" w:space="0" w:color="D9D9E3"/>
                        <w:bottom w:val="single" w:sz="2" w:space="0" w:color="D9D9E3"/>
                        <w:right w:val="single" w:sz="2" w:space="0" w:color="D9D9E3"/>
                      </w:divBdr>
                      <w:divsChild>
                        <w:div w:id="43216335">
                          <w:marLeft w:val="0"/>
                          <w:marRight w:val="0"/>
                          <w:marTop w:val="0"/>
                          <w:marBottom w:val="0"/>
                          <w:divBdr>
                            <w:top w:val="single" w:sz="2" w:space="0" w:color="D9D9E3"/>
                            <w:left w:val="single" w:sz="2" w:space="0" w:color="D9D9E3"/>
                            <w:bottom w:val="single" w:sz="2" w:space="0" w:color="D9D9E3"/>
                            <w:right w:val="single" w:sz="2" w:space="0" w:color="D9D9E3"/>
                          </w:divBdr>
                          <w:divsChild>
                            <w:div w:id="8225016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37544965">
                                  <w:marLeft w:val="0"/>
                                  <w:marRight w:val="0"/>
                                  <w:marTop w:val="0"/>
                                  <w:marBottom w:val="0"/>
                                  <w:divBdr>
                                    <w:top w:val="single" w:sz="2" w:space="0" w:color="D9D9E3"/>
                                    <w:left w:val="single" w:sz="2" w:space="0" w:color="D9D9E3"/>
                                    <w:bottom w:val="single" w:sz="2" w:space="0" w:color="D9D9E3"/>
                                    <w:right w:val="single" w:sz="2" w:space="0" w:color="D9D9E3"/>
                                  </w:divBdr>
                                  <w:divsChild>
                                    <w:div w:id="170023371">
                                      <w:marLeft w:val="0"/>
                                      <w:marRight w:val="0"/>
                                      <w:marTop w:val="0"/>
                                      <w:marBottom w:val="0"/>
                                      <w:divBdr>
                                        <w:top w:val="single" w:sz="2" w:space="0" w:color="D9D9E3"/>
                                        <w:left w:val="single" w:sz="2" w:space="0" w:color="D9D9E3"/>
                                        <w:bottom w:val="single" w:sz="2" w:space="0" w:color="D9D9E3"/>
                                        <w:right w:val="single" w:sz="2" w:space="0" w:color="D9D9E3"/>
                                      </w:divBdr>
                                      <w:divsChild>
                                        <w:div w:id="178589944">
                                          <w:marLeft w:val="0"/>
                                          <w:marRight w:val="0"/>
                                          <w:marTop w:val="0"/>
                                          <w:marBottom w:val="0"/>
                                          <w:divBdr>
                                            <w:top w:val="single" w:sz="2" w:space="0" w:color="D9D9E3"/>
                                            <w:left w:val="single" w:sz="2" w:space="0" w:color="D9D9E3"/>
                                            <w:bottom w:val="single" w:sz="2" w:space="0" w:color="D9D9E3"/>
                                            <w:right w:val="single" w:sz="2" w:space="0" w:color="D9D9E3"/>
                                          </w:divBdr>
                                          <w:divsChild>
                                            <w:div w:id="1265188418">
                                              <w:marLeft w:val="0"/>
                                              <w:marRight w:val="0"/>
                                              <w:marTop w:val="0"/>
                                              <w:marBottom w:val="0"/>
                                              <w:divBdr>
                                                <w:top w:val="single" w:sz="2" w:space="0" w:color="D9D9E3"/>
                                                <w:left w:val="single" w:sz="2" w:space="0" w:color="D9D9E3"/>
                                                <w:bottom w:val="single" w:sz="2" w:space="0" w:color="D9D9E3"/>
                                                <w:right w:val="single" w:sz="2" w:space="0" w:color="D9D9E3"/>
                                              </w:divBdr>
                                              <w:divsChild>
                                                <w:div w:id="2136024809">
                                                  <w:marLeft w:val="0"/>
                                                  <w:marRight w:val="0"/>
                                                  <w:marTop w:val="0"/>
                                                  <w:marBottom w:val="0"/>
                                                  <w:divBdr>
                                                    <w:top w:val="single" w:sz="2" w:space="0" w:color="D9D9E3"/>
                                                    <w:left w:val="single" w:sz="2" w:space="0" w:color="D9D9E3"/>
                                                    <w:bottom w:val="single" w:sz="2" w:space="0" w:color="D9D9E3"/>
                                                    <w:right w:val="single" w:sz="2" w:space="0" w:color="D9D9E3"/>
                                                  </w:divBdr>
                                                  <w:divsChild>
                                                    <w:div w:id="1974872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0990510">
          <w:marLeft w:val="0"/>
          <w:marRight w:val="0"/>
          <w:marTop w:val="0"/>
          <w:marBottom w:val="0"/>
          <w:divBdr>
            <w:top w:val="none" w:sz="0" w:space="0" w:color="auto"/>
            <w:left w:val="none" w:sz="0" w:space="0" w:color="auto"/>
            <w:bottom w:val="none" w:sz="0" w:space="0" w:color="auto"/>
            <w:right w:val="none" w:sz="0" w:space="0" w:color="auto"/>
          </w:divBdr>
        </w:div>
      </w:divsChild>
    </w:div>
    <w:div w:id="1806464373">
      <w:bodyDiv w:val="1"/>
      <w:marLeft w:val="0"/>
      <w:marRight w:val="0"/>
      <w:marTop w:val="0"/>
      <w:marBottom w:val="0"/>
      <w:divBdr>
        <w:top w:val="none" w:sz="0" w:space="0" w:color="auto"/>
        <w:left w:val="none" w:sz="0" w:space="0" w:color="auto"/>
        <w:bottom w:val="none" w:sz="0" w:space="0" w:color="auto"/>
        <w:right w:val="none" w:sz="0" w:space="0" w:color="auto"/>
      </w:divBdr>
    </w:div>
    <w:div w:id="1846633149">
      <w:bodyDiv w:val="1"/>
      <w:marLeft w:val="0"/>
      <w:marRight w:val="0"/>
      <w:marTop w:val="0"/>
      <w:marBottom w:val="0"/>
      <w:divBdr>
        <w:top w:val="none" w:sz="0" w:space="0" w:color="auto"/>
        <w:left w:val="none" w:sz="0" w:space="0" w:color="auto"/>
        <w:bottom w:val="none" w:sz="0" w:space="0" w:color="auto"/>
        <w:right w:val="none" w:sz="0" w:space="0" w:color="auto"/>
      </w:divBdr>
    </w:div>
    <w:div w:id="1910311458">
      <w:bodyDiv w:val="1"/>
      <w:marLeft w:val="0"/>
      <w:marRight w:val="0"/>
      <w:marTop w:val="0"/>
      <w:marBottom w:val="0"/>
      <w:divBdr>
        <w:top w:val="none" w:sz="0" w:space="0" w:color="auto"/>
        <w:left w:val="none" w:sz="0" w:space="0" w:color="auto"/>
        <w:bottom w:val="none" w:sz="0" w:space="0" w:color="auto"/>
        <w:right w:val="none" w:sz="0" w:space="0" w:color="auto"/>
      </w:divBdr>
    </w:div>
    <w:div w:id="2029480847">
      <w:bodyDiv w:val="1"/>
      <w:marLeft w:val="0"/>
      <w:marRight w:val="0"/>
      <w:marTop w:val="0"/>
      <w:marBottom w:val="0"/>
      <w:divBdr>
        <w:top w:val="none" w:sz="0" w:space="0" w:color="auto"/>
        <w:left w:val="none" w:sz="0" w:space="0" w:color="auto"/>
        <w:bottom w:val="none" w:sz="0" w:space="0" w:color="auto"/>
        <w:right w:val="none" w:sz="0" w:space="0" w:color="auto"/>
      </w:divBdr>
      <w:divsChild>
        <w:div w:id="118885619">
          <w:marLeft w:val="0"/>
          <w:marRight w:val="0"/>
          <w:marTop w:val="0"/>
          <w:marBottom w:val="0"/>
          <w:divBdr>
            <w:top w:val="single" w:sz="2" w:space="0" w:color="D9D9E3"/>
            <w:left w:val="single" w:sz="2" w:space="0" w:color="D9D9E3"/>
            <w:bottom w:val="single" w:sz="2" w:space="0" w:color="D9D9E3"/>
            <w:right w:val="single" w:sz="2" w:space="0" w:color="D9D9E3"/>
          </w:divBdr>
          <w:divsChild>
            <w:div w:id="1736583641">
              <w:marLeft w:val="0"/>
              <w:marRight w:val="0"/>
              <w:marTop w:val="0"/>
              <w:marBottom w:val="0"/>
              <w:divBdr>
                <w:top w:val="single" w:sz="2" w:space="0" w:color="D9D9E3"/>
                <w:left w:val="single" w:sz="2" w:space="0" w:color="D9D9E3"/>
                <w:bottom w:val="single" w:sz="2" w:space="0" w:color="D9D9E3"/>
                <w:right w:val="single" w:sz="2" w:space="0" w:color="D9D9E3"/>
              </w:divBdr>
              <w:divsChild>
                <w:div w:id="64096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985943">
      <w:bodyDiv w:val="1"/>
      <w:marLeft w:val="0"/>
      <w:marRight w:val="0"/>
      <w:marTop w:val="0"/>
      <w:marBottom w:val="0"/>
      <w:divBdr>
        <w:top w:val="none" w:sz="0" w:space="0" w:color="auto"/>
        <w:left w:val="none" w:sz="0" w:space="0" w:color="auto"/>
        <w:bottom w:val="none" w:sz="0" w:space="0" w:color="auto"/>
        <w:right w:val="none" w:sz="0" w:space="0" w:color="auto"/>
      </w:divBdr>
    </w:div>
    <w:div w:id="2080514316">
      <w:bodyDiv w:val="1"/>
      <w:marLeft w:val="0"/>
      <w:marRight w:val="0"/>
      <w:marTop w:val="0"/>
      <w:marBottom w:val="0"/>
      <w:divBdr>
        <w:top w:val="none" w:sz="0" w:space="0" w:color="auto"/>
        <w:left w:val="none" w:sz="0" w:space="0" w:color="auto"/>
        <w:bottom w:val="none" w:sz="0" w:space="0" w:color="auto"/>
        <w:right w:val="none" w:sz="0" w:space="0" w:color="auto"/>
      </w:divBdr>
    </w:div>
    <w:div w:id="2091729592">
      <w:bodyDiv w:val="1"/>
      <w:marLeft w:val="0"/>
      <w:marRight w:val="0"/>
      <w:marTop w:val="0"/>
      <w:marBottom w:val="0"/>
      <w:divBdr>
        <w:top w:val="none" w:sz="0" w:space="0" w:color="auto"/>
        <w:left w:val="none" w:sz="0" w:space="0" w:color="auto"/>
        <w:bottom w:val="none" w:sz="0" w:space="0" w:color="auto"/>
        <w:right w:val="none" w:sz="0" w:space="0" w:color="auto"/>
      </w:divBdr>
      <w:divsChild>
        <w:div w:id="1951472522">
          <w:marLeft w:val="0"/>
          <w:marRight w:val="0"/>
          <w:marTop w:val="0"/>
          <w:marBottom w:val="0"/>
          <w:divBdr>
            <w:top w:val="single" w:sz="2" w:space="0" w:color="D9D9E3"/>
            <w:left w:val="single" w:sz="2" w:space="0" w:color="D9D9E3"/>
            <w:bottom w:val="single" w:sz="2" w:space="0" w:color="D9D9E3"/>
            <w:right w:val="single" w:sz="2" w:space="0" w:color="D9D9E3"/>
          </w:divBdr>
          <w:divsChild>
            <w:div w:id="848757149">
              <w:marLeft w:val="0"/>
              <w:marRight w:val="0"/>
              <w:marTop w:val="0"/>
              <w:marBottom w:val="0"/>
              <w:divBdr>
                <w:top w:val="single" w:sz="2" w:space="0" w:color="D9D9E3"/>
                <w:left w:val="single" w:sz="2" w:space="0" w:color="D9D9E3"/>
                <w:bottom w:val="single" w:sz="2" w:space="0" w:color="D9D9E3"/>
                <w:right w:val="single" w:sz="2" w:space="0" w:color="D9D9E3"/>
              </w:divBdr>
              <w:divsChild>
                <w:div w:id="941572085">
                  <w:marLeft w:val="0"/>
                  <w:marRight w:val="0"/>
                  <w:marTop w:val="0"/>
                  <w:marBottom w:val="0"/>
                  <w:divBdr>
                    <w:top w:val="single" w:sz="2" w:space="0" w:color="D9D9E3"/>
                    <w:left w:val="single" w:sz="2" w:space="0" w:color="D9D9E3"/>
                    <w:bottom w:val="single" w:sz="2" w:space="0" w:color="D9D9E3"/>
                    <w:right w:val="single" w:sz="2" w:space="0" w:color="D9D9E3"/>
                  </w:divBdr>
                  <w:divsChild>
                    <w:div w:id="2099665884">
                      <w:marLeft w:val="0"/>
                      <w:marRight w:val="0"/>
                      <w:marTop w:val="0"/>
                      <w:marBottom w:val="0"/>
                      <w:divBdr>
                        <w:top w:val="single" w:sz="2" w:space="0" w:color="D9D9E3"/>
                        <w:left w:val="single" w:sz="2" w:space="0" w:color="D9D9E3"/>
                        <w:bottom w:val="single" w:sz="2" w:space="0" w:color="D9D9E3"/>
                        <w:right w:val="single" w:sz="2" w:space="0" w:color="D9D9E3"/>
                      </w:divBdr>
                      <w:divsChild>
                        <w:div w:id="1076896380">
                          <w:marLeft w:val="0"/>
                          <w:marRight w:val="0"/>
                          <w:marTop w:val="0"/>
                          <w:marBottom w:val="0"/>
                          <w:divBdr>
                            <w:top w:val="none" w:sz="0" w:space="0" w:color="auto"/>
                            <w:left w:val="none" w:sz="0" w:space="0" w:color="auto"/>
                            <w:bottom w:val="none" w:sz="0" w:space="0" w:color="auto"/>
                            <w:right w:val="none" w:sz="0" w:space="0" w:color="auto"/>
                          </w:divBdr>
                          <w:divsChild>
                            <w:div w:id="5490783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484321">
                                  <w:marLeft w:val="0"/>
                                  <w:marRight w:val="0"/>
                                  <w:marTop w:val="0"/>
                                  <w:marBottom w:val="0"/>
                                  <w:divBdr>
                                    <w:top w:val="single" w:sz="2" w:space="0" w:color="D9D9E3"/>
                                    <w:left w:val="single" w:sz="2" w:space="0" w:color="D9D9E3"/>
                                    <w:bottom w:val="single" w:sz="2" w:space="0" w:color="D9D9E3"/>
                                    <w:right w:val="single" w:sz="2" w:space="0" w:color="D9D9E3"/>
                                  </w:divBdr>
                                  <w:divsChild>
                                    <w:div w:id="1174027794">
                                      <w:marLeft w:val="0"/>
                                      <w:marRight w:val="0"/>
                                      <w:marTop w:val="0"/>
                                      <w:marBottom w:val="0"/>
                                      <w:divBdr>
                                        <w:top w:val="single" w:sz="2" w:space="0" w:color="D9D9E3"/>
                                        <w:left w:val="single" w:sz="2" w:space="0" w:color="D9D9E3"/>
                                        <w:bottom w:val="single" w:sz="2" w:space="0" w:color="D9D9E3"/>
                                        <w:right w:val="single" w:sz="2" w:space="0" w:color="D9D9E3"/>
                                      </w:divBdr>
                                      <w:divsChild>
                                        <w:div w:id="1339506948">
                                          <w:marLeft w:val="0"/>
                                          <w:marRight w:val="0"/>
                                          <w:marTop w:val="0"/>
                                          <w:marBottom w:val="0"/>
                                          <w:divBdr>
                                            <w:top w:val="single" w:sz="2" w:space="0" w:color="D9D9E3"/>
                                            <w:left w:val="single" w:sz="2" w:space="0" w:color="D9D9E3"/>
                                            <w:bottom w:val="single" w:sz="2" w:space="0" w:color="D9D9E3"/>
                                            <w:right w:val="single" w:sz="2" w:space="0" w:color="D9D9E3"/>
                                          </w:divBdr>
                                          <w:divsChild>
                                            <w:div w:id="1665009046">
                                              <w:marLeft w:val="0"/>
                                              <w:marRight w:val="0"/>
                                              <w:marTop w:val="0"/>
                                              <w:marBottom w:val="0"/>
                                              <w:divBdr>
                                                <w:top w:val="single" w:sz="2" w:space="0" w:color="D9D9E3"/>
                                                <w:left w:val="single" w:sz="2" w:space="0" w:color="D9D9E3"/>
                                                <w:bottom w:val="single" w:sz="2" w:space="0" w:color="D9D9E3"/>
                                                <w:right w:val="single" w:sz="2" w:space="0" w:color="D9D9E3"/>
                                              </w:divBdr>
                                              <w:divsChild>
                                                <w:div w:id="1969507576">
                                                  <w:marLeft w:val="0"/>
                                                  <w:marRight w:val="0"/>
                                                  <w:marTop w:val="0"/>
                                                  <w:marBottom w:val="0"/>
                                                  <w:divBdr>
                                                    <w:top w:val="single" w:sz="2" w:space="0" w:color="D9D9E3"/>
                                                    <w:left w:val="single" w:sz="2" w:space="0" w:color="D9D9E3"/>
                                                    <w:bottom w:val="single" w:sz="2" w:space="0" w:color="D9D9E3"/>
                                                    <w:right w:val="single" w:sz="2" w:space="0" w:color="D9D9E3"/>
                                                  </w:divBdr>
                                                  <w:divsChild>
                                                    <w:div w:id="1879972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4286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2607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010/postulat.v1i1.11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7010/lit.v3i2.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4ED5-848A-4857-B380-91048958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9</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Bunga Valentina</cp:lastModifiedBy>
  <cp:revision>24</cp:revision>
  <dcterms:created xsi:type="dcterms:W3CDTF">2023-10-24T15:09:00Z</dcterms:created>
  <dcterms:modified xsi:type="dcterms:W3CDTF">2023-11-29T07:19:00Z</dcterms:modified>
</cp:coreProperties>
</file>