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B00F" w14:textId="5795FD6D" w:rsidR="005E11DD" w:rsidRDefault="005E11DD" w:rsidP="001D31F2">
      <w:pPr>
        <w:pStyle w:val="Heading"/>
        <w:rPr>
          <w:rFonts w:ascii="Times New Roman" w:hAnsi="Times New Roman" w:cs="Times New Roman"/>
          <w:sz w:val="28"/>
          <w:szCs w:val="28"/>
        </w:rPr>
      </w:pPr>
      <w:r w:rsidRPr="005E11DD">
        <w:rPr>
          <w:rFonts w:ascii="Times New Roman" w:hAnsi="Times New Roman" w:cs="Times New Roman"/>
          <w:sz w:val="28"/>
          <w:szCs w:val="28"/>
        </w:rPr>
        <w:t>Dynamics of Inheritance Rights for Children Born Out of Wedlock: A Legal Study</w:t>
      </w:r>
    </w:p>
    <w:p w14:paraId="0C191F8E" w14:textId="77777777" w:rsidR="001D31F2" w:rsidRPr="001D31F2" w:rsidRDefault="001D31F2" w:rsidP="001D31F2">
      <w:pPr>
        <w:pStyle w:val="Body"/>
        <w:rPr>
          <w:lang w:val="en-US"/>
        </w:rPr>
      </w:pPr>
    </w:p>
    <w:p w14:paraId="68568DF1" w14:textId="77777777" w:rsidR="005E11DD" w:rsidRDefault="005E11DD" w:rsidP="00DB05C1">
      <w:pPr>
        <w:pStyle w:val="Heading"/>
        <w:rPr>
          <w:rFonts w:ascii="Times New Roman" w:hAnsi="Times New Roman" w:cs="Times New Roman"/>
          <w:sz w:val="24"/>
          <w:szCs w:val="24"/>
        </w:rPr>
      </w:pPr>
    </w:p>
    <w:p w14:paraId="4AAF0157" w14:textId="235D459E" w:rsidR="00DB05C1" w:rsidRPr="00850677" w:rsidRDefault="005E11DD" w:rsidP="00DB05C1">
      <w:pPr>
        <w:pStyle w:val="Heading"/>
        <w:rPr>
          <w:rFonts w:ascii="Times New Roman" w:hAnsi="Times New Roman" w:cs="Times New Roman"/>
          <w:sz w:val="24"/>
          <w:szCs w:val="24"/>
        </w:rPr>
      </w:pPr>
      <w:proofErr w:type="spellStart"/>
      <w:r w:rsidRPr="005E11DD">
        <w:rPr>
          <w:rFonts w:ascii="Times New Roman" w:hAnsi="Times New Roman" w:cs="Times New Roman"/>
          <w:sz w:val="24"/>
          <w:szCs w:val="24"/>
          <w:lang w:val="en-ID"/>
        </w:rPr>
        <w:t>Dinamika</w:t>
      </w:r>
      <w:proofErr w:type="spellEnd"/>
      <w:r w:rsidRPr="005E11DD">
        <w:rPr>
          <w:rFonts w:ascii="Times New Roman" w:hAnsi="Times New Roman" w:cs="Times New Roman"/>
          <w:sz w:val="24"/>
          <w:szCs w:val="24"/>
          <w:lang w:val="en-ID"/>
        </w:rPr>
        <w:t xml:space="preserve"> Hak Waris Anak Luar Kawin: </w:t>
      </w:r>
      <w:proofErr w:type="spellStart"/>
      <w:r w:rsidRPr="005E11DD">
        <w:rPr>
          <w:rFonts w:ascii="Times New Roman" w:hAnsi="Times New Roman" w:cs="Times New Roman"/>
          <w:sz w:val="24"/>
          <w:szCs w:val="24"/>
          <w:lang w:val="en-ID"/>
        </w:rPr>
        <w:t>Sebuah</w:t>
      </w:r>
      <w:proofErr w:type="spellEnd"/>
      <w:r w:rsidRPr="005E11DD">
        <w:rPr>
          <w:rFonts w:ascii="Times New Roman" w:hAnsi="Times New Roman" w:cs="Times New Roman"/>
          <w:sz w:val="24"/>
          <w:szCs w:val="24"/>
          <w:lang w:val="en-ID"/>
        </w:rPr>
        <w:t xml:space="preserve"> Kajian Hukum</w:t>
      </w:r>
    </w:p>
    <w:p w14:paraId="142BFC5D" w14:textId="77777777" w:rsidR="005E11DD" w:rsidRDefault="005E11DD" w:rsidP="00DB05C1">
      <w:pPr>
        <w:pStyle w:val="Heading"/>
        <w:rPr>
          <w:rFonts w:ascii="Times New Roman" w:hAnsi="Times New Roman" w:cs="Times New Roman"/>
          <w:b w:val="0"/>
          <w:sz w:val="24"/>
          <w:szCs w:val="24"/>
        </w:rPr>
      </w:pPr>
    </w:p>
    <w:p w14:paraId="3EF1E7D4" w14:textId="77777777" w:rsidR="005E11DD" w:rsidRDefault="005E11DD" w:rsidP="00DB05C1">
      <w:pPr>
        <w:pStyle w:val="Heading"/>
        <w:rPr>
          <w:rFonts w:ascii="Times New Roman" w:hAnsi="Times New Roman" w:cs="Times New Roman"/>
          <w:b w:val="0"/>
          <w:sz w:val="24"/>
          <w:szCs w:val="24"/>
        </w:rPr>
      </w:pPr>
    </w:p>
    <w:p w14:paraId="2B41359E" w14:textId="767D45F6" w:rsidR="00DB05C1" w:rsidRDefault="004B41B2" w:rsidP="00DB05C1">
      <w:pPr>
        <w:pStyle w:val="Heading"/>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1</w:t>
      </w:r>
    </w:p>
    <w:p w14:paraId="6855F67C" w14:textId="3E7F3D91" w:rsidR="004B41B2" w:rsidRDefault="004B41B2" w:rsidP="004B41B2">
      <w:pPr>
        <w:pStyle w:val="Heading"/>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1</w:t>
      </w:r>
    </w:p>
    <w:p w14:paraId="22257233" w14:textId="3126E880" w:rsidR="004B41B2" w:rsidRPr="00850677" w:rsidRDefault="004B41B2" w:rsidP="004B41B2">
      <w:pPr>
        <w:pStyle w:val="Heading"/>
        <w:rPr>
          <w:rFonts w:ascii="Times New Roman" w:hAnsi="Times New Roman" w:cs="Times New Roman"/>
          <w:b w:val="0"/>
          <w:sz w:val="24"/>
          <w:szCs w:val="24"/>
        </w:rPr>
      </w:pPr>
    </w:p>
    <w:p w14:paraId="7C8A2B09" w14:textId="7C770044" w:rsidR="00DB05C1" w:rsidRDefault="00DB05C1" w:rsidP="00DB05C1">
      <w:pPr>
        <w:pStyle w:val="Heading"/>
        <w:rPr>
          <w:rFonts w:ascii="Times New Roman" w:hAnsi="Times New Roman" w:cs="Times New Roman"/>
          <w:sz w:val="24"/>
          <w:szCs w:val="24"/>
        </w:rPr>
      </w:pPr>
      <w:r w:rsidRPr="00850677">
        <w:rPr>
          <w:rFonts w:ascii="Times New Roman" w:hAnsi="Times New Roman" w:cs="Times New Roman"/>
          <w:sz w:val="24"/>
          <w:szCs w:val="24"/>
        </w:rPr>
        <w:t xml:space="preserve">Nama </w:t>
      </w:r>
      <w:proofErr w:type="spellStart"/>
      <w:r w:rsidRPr="00850677">
        <w:rPr>
          <w:rFonts w:ascii="Times New Roman" w:hAnsi="Times New Roman" w:cs="Times New Roman"/>
          <w:sz w:val="24"/>
          <w:szCs w:val="24"/>
        </w:rPr>
        <w:t>Penulis</w:t>
      </w:r>
      <w:proofErr w:type="spellEnd"/>
      <w:r w:rsidRPr="00850677">
        <w:rPr>
          <w:rFonts w:ascii="Times New Roman" w:hAnsi="Times New Roman" w:cs="Times New Roman"/>
          <w:sz w:val="24"/>
          <w:szCs w:val="24"/>
        </w:rPr>
        <w:t xml:space="preserve"> 2</w:t>
      </w:r>
    </w:p>
    <w:p w14:paraId="77E8E8ED" w14:textId="57F18461" w:rsidR="004B41B2" w:rsidRDefault="004B41B2" w:rsidP="004B41B2">
      <w:pPr>
        <w:pStyle w:val="Heading"/>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2</w:t>
      </w:r>
    </w:p>
    <w:p w14:paraId="1B4BBE9F" w14:textId="77777777" w:rsidR="00E71154" w:rsidRDefault="00E71154" w:rsidP="00DB05C1">
      <w:pPr>
        <w:pStyle w:val="Heading"/>
        <w:rPr>
          <w:rFonts w:ascii="Times New Roman" w:hAnsi="Times New Roman" w:cs="Times New Roman"/>
          <w:b w:val="0"/>
          <w:sz w:val="24"/>
          <w:szCs w:val="24"/>
        </w:rPr>
      </w:pPr>
    </w:p>
    <w:p w14:paraId="5BA1F433" w14:textId="3CB23298" w:rsidR="00DB05C1" w:rsidRPr="00850677" w:rsidRDefault="00DB05C1" w:rsidP="00DB05C1">
      <w:pPr>
        <w:pStyle w:val="Heading"/>
        <w:rPr>
          <w:rFonts w:ascii="Times New Roman" w:hAnsi="Times New Roman" w:cs="Times New Roman"/>
          <w:sz w:val="24"/>
          <w:szCs w:val="24"/>
        </w:rPr>
      </w:pPr>
      <w:r w:rsidRPr="00850677">
        <w:rPr>
          <w:rFonts w:ascii="Times New Roman" w:hAnsi="Times New Roman" w:cs="Times New Roman"/>
          <w:sz w:val="24"/>
          <w:szCs w:val="24"/>
        </w:rPr>
        <w:t xml:space="preserve">Nama </w:t>
      </w:r>
      <w:proofErr w:type="spellStart"/>
      <w:r w:rsidRPr="00850677">
        <w:rPr>
          <w:rFonts w:ascii="Times New Roman" w:hAnsi="Times New Roman" w:cs="Times New Roman"/>
          <w:sz w:val="24"/>
          <w:szCs w:val="24"/>
        </w:rPr>
        <w:t>Institusi</w:t>
      </w:r>
      <w:proofErr w:type="spellEnd"/>
      <w:r w:rsidRPr="00850677">
        <w:rPr>
          <w:rFonts w:ascii="Times New Roman" w:hAnsi="Times New Roman" w:cs="Times New Roman"/>
          <w:sz w:val="24"/>
          <w:szCs w:val="24"/>
        </w:rPr>
        <w:t xml:space="preserve"> dan Alamat Institusi Lengkap</w:t>
      </w:r>
    </w:p>
    <w:p w14:paraId="3A0A6918" w14:textId="5A08A2CA" w:rsidR="00074E9D" w:rsidRDefault="00074E9D" w:rsidP="00DB05C1">
      <w:pPr>
        <w:pStyle w:val="Body"/>
        <w:spacing w:after="0" w:line="240" w:lineRule="auto"/>
        <w:rPr>
          <w:rFonts w:ascii="Times New Roman" w:eastAsia="Times New Roman" w:hAnsi="Times New Roman" w:cs="Times New Roman"/>
          <w:sz w:val="24"/>
          <w:szCs w:val="24"/>
          <w:lang w:val="en-US"/>
        </w:rPr>
      </w:pPr>
    </w:p>
    <w:p w14:paraId="02C964CE" w14:textId="77777777" w:rsidR="00E71154" w:rsidRDefault="00E71154" w:rsidP="00DB05C1">
      <w:pPr>
        <w:pStyle w:val="Body"/>
        <w:spacing w:after="0" w:line="240" w:lineRule="auto"/>
        <w:rPr>
          <w:rFonts w:ascii="Times New Roman" w:eastAsia="Times New Roman" w:hAnsi="Times New Roman" w:cs="Times New Roman"/>
          <w:sz w:val="24"/>
          <w:szCs w:val="24"/>
          <w:lang w:val="en-US"/>
        </w:rPr>
      </w:pPr>
    </w:p>
    <w:p w14:paraId="6CFC77B1" w14:textId="77777777" w:rsidR="00E71154" w:rsidRPr="00850677" w:rsidRDefault="00E71154" w:rsidP="00DB05C1">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850677" w:rsidRDefault="00074E9D">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850677"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850677">
        <w:rPr>
          <w:rFonts w:ascii="Times New Roman" w:hAnsi="Times New Roman" w:cs="Times New Roman"/>
          <w:b/>
          <w:bCs/>
          <w:i/>
          <w:iCs/>
          <w:sz w:val="24"/>
          <w:szCs w:val="24"/>
          <w:lang w:val="en-US"/>
        </w:rPr>
        <w:t>Abstract</w:t>
      </w:r>
    </w:p>
    <w:p w14:paraId="56F4932A" w14:textId="4BC93190" w:rsidR="004B63CD" w:rsidRPr="004B63CD" w:rsidRDefault="004B63CD" w:rsidP="004B63CD">
      <w:pPr>
        <w:pStyle w:val="Body"/>
        <w:spacing w:after="0"/>
        <w:jc w:val="both"/>
        <w:rPr>
          <w:i/>
          <w:iCs/>
        </w:rPr>
      </w:pPr>
      <w:r w:rsidRPr="004B63CD">
        <w:rPr>
          <w:i/>
          <w:iCs/>
        </w:rPr>
        <w:t>n Indonesia, various inheritance distribution systems are practiced by the society based on their religious and belief systems. Some follow the Compilation of Islamic Law, others adhere to the Civil Code, and some are based on customary law according to specific ethnic traditions in Indonesia. Despite regulations governing these systems, issues in inheritance distribution, especially concerning the rights of children born out of wedlock, occasionally arise.</w:t>
      </w:r>
      <w:r>
        <w:rPr>
          <w:i/>
          <w:iCs/>
        </w:rPr>
        <w:t xml:space="preserve"> </w:t>
      </w:r>
      <w:r w:rsidRPr="004B63CD">
        <w:rPr>
          <w:i/>
          <w:iCs/>
        </w:rPr>
        <w:t>Children born out of wedlock often find themselves in an uncertain legal position in the context of inheritance. This complex issue carries social, moral, and legal connotations in many cultures, including Indonesia. These children face discrimination and stigmatization that can affect their rights, including the right to inherit. Laws regarding inheritance adapt and change over time in response to evolving societal views on marriage, family, and morality.</w:t>
      </w:r>
      <w:r>
        <w:rPr>
          <w:i/>
          <w:iCs/>
        </w:rPr>
        <w:t xml:space="preserve"> </w:t>
      </w:r>
      <w:r w:rsidRPr="004B63CD">
        <w:rPr>
          <w:i/>
          <w:iCs/>
        </w:rPr>
        <w:t xml:space="preserve">This study delves into the dynamics of inheritance rights for children born out of wedlock in Indonesia. As part of this discourse, Constitutional Court Decision No. 46/PUU-VIII/2010 takes </w:t>
      </w:r>
      <w:proofErr w:type="spellStart"/>
      <w:r w:rsidRPr="004B63CD">
        <w:rPr>
          <w:i/>
          <w:iCs/>
        </w:rPr>
        <w:t>center</w:t>
      </w:r>
      <w:proofErr w:type="spellEnd"/>
      <w:r w:rsidRPr="004B63CD">
        <w:rPr>
          <w:i/>
          <w:iCs/>
        </w:rPr>
        <w:t xml:space="preserve"> stage. This decision clarifies that children born out of wedlock have a civil legal relationship with their fathers if proven through scientific knowledge and technology. However, the decision does not specify the details of inheritance distribution between children born out of wedlock and their biological fathers.</w:t>
      </w:r>
    </w:p>
    <w:p w14:paraId="43DBC7F0" w14:textId="2A01F061" w:rsidR="00074E9D" w:rsidRPr="004B63CD" w:rsidRDefault="004B63CD" w:rsidP="004B63CD">
      <w:pPr>
        <w:pStyle w:val="Body"/>
        <w:jc w:val="both"/>
        <w:rPr>
          <w:i/>
          <w:iCs/>
        </w:rPr>
      </w:pPr>
      <w:r w:rsidRPr="004B63CD">
        <w:rPr>
          <w:i/>
          <w:iCs/>
        </w:rPr>
        <w:t>The importance of public understanding and legal reform regarding the issue of inheritance rights for children born out of wedlock is evident within the framework of Indonesian law, which is based on Pancasila and the 1945 Constitution. Nevertheless, the challenge of aligning the law with the dynamic developments in society persists.</w:t>
      </w:r>
    </w:p>
    <w:p w14:paraId="619227B7" w14:textId="27B8A97E" w:rsidR="00074E9D" w:rsidRPr="00850677" w:rsidRDefault="008D07CC">
      <w:pPr>
        <w:pStyle w:val="Body"/>
        <w:spacing w:after="0" w:line="240" w:lineRule="auto"/>
        <w:jc w:val="both"/>
        <w:rPr>
          <w:rFonts w:ascii="Times New Roman" w:eastAsia="Times New Roman" w:hAnsi="Times New Roman" w:cs="Times New Roman"/>
          <w:sz w:val="24"/>
          <w:szCs w:val="24"/>
        </w:rPr>
      </w:pPr>
      <w:r w:rsidRPr="00850677">
        <w:rPr>
          <w:rFonts w:ascii="Times New Roman" w:hAnsi="Times New Roman" w:cs="Times New Roman"/>
          <w:b/>
          <w:bCs/>
          <w:i/>
          <w:iCs/>
          <w:sz w:val="24"/>
          <w:szCs w:val="24"/>
          <w:lang w:val="en-US"/>
        </w:rPr>
        <w:t>Keywords</w:t>
      </w:r>
      <w:r w:rsidRPr="00850677">
        <w:rPr>
          <w:rFonts w:ascii="Times New Roman" w:hAnsi="Times New Roman" w:cs="Times New Roman"/>
          <w:sz w:val="24"/>
          <w:szCs w:val="24"/>
          <w:lang w:val="en-US"/>
        </w:rPr>
        <w:t>:</w:t>
      </w:r>
      <w:r w:rsidRPr="00850677">
        <w:rPr>
          <w:rFonts w:ascii="Times New Roman" w:hAnsi="Times New Roman" w:cs="Times New Roman"/>
          <w:i/>
          <w:iCs/>
          <w:sz w:val="24"/>
          <w:szCs w:val="24"/>
          <w:lang w:val="en-US"/>
        </w:rPr>
        <w:t xml:space="preserve"> </w:t>
      </w:r>
      <w:r w:rsidR="005E11DD" w:rsidRPr="005E11DD">
        <w:rPr>
          <w:rFonts w:ascii="Times New Roman" w:hAnsi="Times New Roman" w:cs="Times New Roman"/>
          <w:i/>
          <w:sz w:val="24"/>
          <w:szCs w:val="24"/>
        </w:rPr>
        <w:t>Inheritance, illegitimate children, legal studies</w:t>
      </w:r>
    </w:p>
    <w:p w14:paraId="3F0A760A" w14:textId="77777777" w:rsidR="00074E9D" w:rsidRPr="00850677" w:rsidRDefault="00074E9D">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850677" w:rsidRDefault="005D246A">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850677">
        <w:rPr>
          <w:rFonts w:ascii="Times New Roman" w:hAnsi="Times New Roman" w:cs="Times New Roman"/>
          <w:b/>
          <w:bCs/>
          <w:sz w:val="24"/>
          <w:szCs w:val="24"/>
          <w:lang w:val="en-US"/>
        </w:rPr>
        <w:lastRenderedPageBreak/>
        <w:t>Abstrak</w:t>
      </w:r>
    </w:p>
    <w:p w14:paraId="335F01A3" w14:textId="22BD5F36" w:rsidR="00583C8C" w:rsidRPr="00583C8C" w:rsidRDefault="00583C8C" w:rsidP="00583C8C">
      <w:pPr>
        <w:pStyle w:val="Body"/>
        <w:spacing w:after="0"/>
        <w:jc w:val="both"/>
        <w:rPr>
          <w:rFonts w:ascii="Times New Roman" w:hAnsi="Times New Roman" w:cs="Times New Roman"/>
          <w:iCs/>
        </w:rPr>
      </w:pPr>
      <w:r w:rsidRPr="00583C8C">
        <w:rPr>
          <w:rFonts w:ascii="Times New Roman" w:hAnsi="Times New Roman" w:cs="Times New Roman"/>
          <w:iCs/>
        </w:rPr>
        <w:t xml:space="preserve">Di Indonesia, </w:t>
      </w:r>
      <w:proofErr w:type="spellStart"/>
      <w:r w:rsidRPr="00583C8C">
        <w:rPr>
          <w:rFonts w:ascii="Times New Roman" w:hAnsi="Times New Roman" w:cs="Times New Roman"/>
          <w:iCs/>
        </w:rPr>
        <w:t>berbagai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macam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sistem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pembagian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dipraktikkan</w:t>
      </w:r>
      <w:proofErr w:type="spellEnd"/>
      <w:r w:rsidRPr="00583C8C">
        <w:rPr>
          <w:rFonts w:ascii="Times New Roman" w:hAnsi="Times New Roman" w:cs="Times New Roman"/>
          <w:iCs/>
        </w:rPr>
        <w:t xml:space="preserve"> oleh </w:t>
      </w:r>
      <w:proofErr w:type="spellStart"/>
      <w:r w:rsidRPr="00583C8C">
        <w:rPr>
          <w:rFonts w:ascii="Times New Roman" w:hAnsi="Times New Roman" w:cs="Times New Roman"/>
          <w:iCs/>
        </w:rPr>
        <w:t>masyarakat</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berdasarkan</w:t>
      </w:r>
      <w:proofErr w:type="spellEnd"/>
      <w:r w:rsidRPr="00583C8C">
        <w:rPr>
          <w:rFonts w:ascii="Times New Roman" w:hAnsi="Times New Roman" w:cs="Times New Roman"/>
          <w:iCs/>
        </w:rPr>
        <w:t xml:space="preserve"> agama dan </w:t>
      </w:r>
      <w:proofErr w:type="spellStart"/>
      <w:r w:rsidRPr="00583C8C">
        <w:rPr>
          <w:rFonts w:ascii="Times New Roman" w:hAnsi="Times New Roman" w:cs="Times New Roman"/>
          <w:iCs/>
        </w:rPr>
        <w:t>kepercayaan</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dianutnya</w:t>
      </w:r>
      <w:proofErr w:type="spellEnd"/>
      <w:r w:rsidRPr="00583C8C">
        <w:rPr>
          <w:rFonts w:ascii="Times New Roman" w:hAnsi="Times New Roman" w:cs="Times New Roman"/>
          <w:iCs/>
        </w:rPr>
        <w:t xml:space="preserve">. Ada </w:t>
      </w:r>
      <w:proofErr w:type="spellStart"/>
      <w:r w:rsidRPr="00583C8C">
        <w:rPr>
          <w:rFonts w:ascii="Times New Roman" w:hAnsi="Times New Roman" w:cs="Times New Roman"/>
          <w:iCs/>
        </w:rPr>
        <w:t>sistem</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merujuk</w:t>
      </w:r>
      <w:proofErr w:type="spellEnd"/>
      <w:r w:rsidRPr="00583C8C">
        <w:rPr>
          <w:rFonts w:ascii="Times New Roman" w:hAnsi="Times New Roman" w:cs="Times New Roman"/>
          <w:iCs/>
        </w:rPr>
        <w:t xml:space="preserve"> pada </w:t>
      </w:r>
      <w:proofErr w:type="spellStart"/>
      <w:r w:rsidRPr="00583C8C">
        <w:rPr>
          <w:rFonts w:ascii="Times New Roman" w:hAnsi="Times New Roman" w:cs="Times New Roman"/>
          <w:iCs/>
        </w:rPr>
        <w:t>Kompilasi</w:t>
      </w:r>
      <w:proofErr w:type="spellEnd"/>
      <w:r w:rsidRPr="00583C8C">
        <w:rPr>
          <w:rFonts w:ascii="Times New Roman" w:hAnsi="Times New Roman" w:cs="Times New Roman"/>
          <w:iCs/>
        </w:rPr>
        <w:t xml:space="preserve"> Hukum Islam, </w:t>
      </w:r>
      <w:proofErr w:type="spellStart"/>
      <w:r w:rsidRPr="00583C8C">
        <w:rPr>
          <w:rFonts w:ascii="Times New Roman" w:hAnsi="Times New Roman" w:cs="Times New Roman"/>
          <w:iCs/>
        </w:rPr>
        <w:t>ada</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mengikuti</w:t>
      </w:r>
      <w:proofErr w:type="spellEnd"/>
      <w:r w:rsidRPr="00583C8C">
        <w:rPr>
          <w:rFonts w:ascii="Times New Roman" w:hAnsi="Times New Roman" w:cs="Times New Roman"/>
          <w:iCs/>
        </w:rPr>
        <w:t xml:space="preserve"> Kitab </w:t>
      </w:r>
      <w:proofErr w:type="spellStart"/>
      <w:r w:rsidRPr="00583C8C">
        <w:rPr>
          <w:rFonts w:ascii="Times New Roman" w:hAnsi="Times New Roman" w:cs="Times New Roman"/>
          <w:iCs/>
        </w:rPr>
        <w:t>Undang-Undang</w:t>
      </w:r>
      <w:proofErr w:type="spellEnd"/>
      <w:r w:rsidRPr="00583C8C">
        <w:rPr>
          <w:rFonts w:ascii="Times New Roman" w:hAnsi="Times New Roman" w:cs="Times New Roman"/>
          <w:iCs/>
        </w:rPr>
        <w:t xml:space="preserve"> Hukum </w:t>
      </w:r>
      <w:proofErr w:type="spellStart"/>
      <w:r w:rsidRPr="00583C8C">
        <w:rPr>
          <w:rFonts w:ascii="Times New Roman" w:hAnsi="Times New Roman" w:cs="Times New Roman"/>
          <w:iCs/>
        </w:rPr>
        <w:t>Perdata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serta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ada</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berdasarkan</w:t>
      </w:r>
      <w:proofErr w:type="spellEnd"/>
      <w:r w:rsidRPr="00583C8C">
        <w:rPr>
          <w:rFonts w:ascii="Times New Roman" w:hAnsi="Times New Roman" w:cs="Times New Roman"/>
          <w:iCs/>
        </w:rPr>
        <w:t xml:space="preserve"> Hukum Adat </w:t>
      </w:r>
      <w:proofErr w:type="spellStart"/>
      <w:r w:rsidRPr="00583C8C">
        <w:rPr>
          <w:rFonts w:ascii="Times New Roman" w:hAnsi="Times New Roman" w:cs="Times New Roman"/>
          <w:iCs/>
        </w:rPr>
        <w:t>sesuai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dengan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tradisi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suku</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tertentu</w:t>
      </w:r>
      <w:proofErr w:type="spellEnd"/>
      <w:r w:rsidRPr="00583C8C">
        <w:rPr>
          <w:rFonts w:ascii="Times New Roman" w:hAnsi="Times New Roman" w:cs="Times New Roman"/>
          <w:iCs/>
        </w:rPr>
        <w:t xml:space="preserve"> di Indonesia. </w:t>
      </w:r>
      <w:proofErr w:type="spellStart"/>
      <w:r w:rsidRPr="00583C8C">
        <w:rPr>
          <w:rFonts w:ascii="Times New Roman" w:hAnsi="Times New Roman" w:cs="Times New Roman"/>
          <w:iCs/>
        </w:rPr>
        <w:t>Meskipun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ada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ketentuan</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mengaturnya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kadang-kadang</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masih</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timbul</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masalah</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pembagian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terutama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ketika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melibatkan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hak-hak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kawin</w:t>
      </w:r>
      <w:proofErr w:type="spellEnd"/>
      <w:r w:rsidRPr="00583C8C">
        <w:rPr>
          <w:rFonts w:ascii="Times New Roman" w:hAnsi="Times New Roman" w:cs="Times New Roman"/>
          <w:iCs/>
        </w:rPr>
        <w:t>.</w:t>
      </w:r>
      <w:r>
        <w:rPr>
          <w:rFonts w:ascii="Times New Roman" w:hAnsi="Times New Roman" w:cs="Times New Roman"/>
          <w:iCs/>
        </w:rPr>
        <w:t xml:space="preserve"> </w:t>
      </w:r>
      <w:r w:rsidRPr="00583C8C">
        <w:rPr>
          <w:rFonts w:ascii="Times New Roman" w:hAnsi="Times New Roman" w:cs="Times New Roman"/>
          <w:iCs/>
        </w:rPr>
        <w:t>Anak-</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hasil</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hubungan</w:t>
      </w:r>
      <w:proofErr w:type="spellEnd"/>
      <w:r w:rsidRPr="00583C8C">
        <w:rPr>
          <w:rFonts w:ascii="Times New Roman" w:hAnsi="Times New Roman" w:cs="Times New Roman"/>
          <w:iCs/>
        </w:rPr>
        <w:t xml:space="preserve"> di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perkawinan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sering</w:t>
      </w:r>
      <w:proofErr w:type="spellEnd"/>
      <w:r w:rsidRPr="00583C8C">
        <w:rPr>
          <w:rFonts w:ascii="Times New Roman" w:hAnsi="Times New Roman" w:cs="Times New Roman"/>
          <w:iCs/>
        </w:rPr>
        <w:t xml:space="preserve"> kali </w:t>
      </w:r>
      <w:proofErr w:type="spellStart"/>
      <w:r w:rsidRPr="00583C8C">
        <w:rPr>
          <w:rFonts w:ascii="Times New Roman" w:hAnsi="Times New Roman" w:cs="Times New Roman"/>
          <w:iCs/>
        </w:rPr>
        <w:t>ditempatkan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posisi</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tidak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pasti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konteks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w:t>
      </w:r>
      <w:proofErr w:type="spellEnd"/>
      <w:r w:rsidRPr="00583C8C">
        <w:rPr>
          <w:rFonts w:ascii="Times New Roman" w:hAnsi="Times New Roman" w:cs="Times New Roman"/>
          <w:iCs/>
        </w:rPr>
        <w:t xml:space="preserve">. Ini </w:t>
      </w:r>
      <w:proofErr w:type="spellStart"/>
      <w:r w:rsidRPr="00583C8C">
        <w:rPr>
          <w:rFonts w:ascii="Times New Roman" w:hAnsi="Times New Roman" w:cs="Times New Roman"/>
          <w:iCs/>
        </w:rPr>
        <w:t>membawa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konotasi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sosial</w:t>
      </w:r>
      <w:proofErr w:type="spellEnd"/>
      <w:r w:rsidRPr="00583C8C">
        <w:rPr>
          <w:rFonts w:ascii="Times New Roman" w:hAnsi="Times New Roman" w:cs="Times New Roman"/>
          <w:iCs/>
        </w:rPr>
        <w:t xml:space="preserve">, moral, dan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kompleks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banyak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budaya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termasuk</w:t>
      </w:r>
      <w:proofErr w:type="spellEnd"/>
      <w:r w:rsidRPr="00583C8C">
        <w:rPr>
          <w:rFonts w:ascii="Times New Roman" w:hAnsi="Times New Roman" w:cs="Times New Roman"/>
          <w:iCs/>
        </w:rPr>
        <w:t xml:space="preserve"> di Indonesia. Mereka </w:t>
      </w:r>
      <w:proofErr w:type="spellStart"/>
      <w:r w:rsidRPr="00583C8C">
        <w:rPr>
          <w:rFonts w:ascii="Times New Roman" w:hAnsi="Times New Roman" w:cs="Times New Roman"/>
          <w:iCs/>
        </w:rPr>
        <w:t>menghadapi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diskriminasi</w:t>
      </w:r>
      <w:proofErr w:type="spellEnd"/>
      <w:r w:rsidRPr="00583C8C">
        <w:rPr>
          <w:rFonts w:ascii="Times New Roman" w:hAnsi="Times New Roman" w:cs="Times New Roman"/>
          <w:iCs/>
        </w:rPr>
        <w:t xml:space="preserve"> dan </w:t>
      </w:r>
      <w:proofErr w:type="spellStart"/>
      <w:r w:rsidRPr="00583C8C">
        <w:rPr>
          <w:rFonts w:ascii="Times New Roman" w:hAnsi="Times New Roman" w:cs="Times New Roman"/>
          <w:iCs/>
        </w:rPr>
        <w:t>stigmatisasi</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dapat</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mempengaruhi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hak-hak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mereka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termasuk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untuk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menerima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warisan</w:t>
      </w:r>
      <w:proofErr w:type="spellEnd"/>
      <w:r w:rsidRPr="00583C8C">
        <w:rPr>
          <w:rFonts w:ascii="Times New Roman" w:hAnsi="Times New Roman" w:cs="Times New Roman"/>
          <w:iCs/>
        </w:rPr>
        <w:t xml:space="preserve">. Hukum </w:t>
      </w:r>
      <w:proofErr w:type="spellStart"/>
      <w:r w:rsidRPr="00583C8C">
        <w:rPr>
          <w:rFonts w:ascii="Times New Roman" w:hAnsi="Times New Roman" w:cs="Times New Roman"/>
          <w:iCs/>
        </w:rPr>
        <w:t>mengenai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beradaptasi</w:t>
      </w:r>
      <w:proofErr w:type="spellEnd"/>
      <w:r w:rsidRPr="00583C8C">
        <w:rPr>
          <w:rFonts w:ascii="Times New Roman" w:hAnsi="Times New Roman" w:cs="Times New Roman"/>
          <w:iCs/>
        </w:rPr>
        <w:t xml:space="preserve"> dan </w:t>
      </w:r>
      <w:proofErr w:type="spellStart"/>
      <w:r w:rsidRPr="00583C8C">
        <w:rPr>
          <w:rFonts w:ascii="Times New Roman" w:hAnsi="Times New Roman" w:cs="Times New Roman"/>
          <w:iCs/>
        </w:rPr>
        <w:t>berubah</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seiring</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waktu</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menanggapi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perubahan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pandangan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masyarakat</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terhadap</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perkawinan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keluarga</w:t>
      </w:r>
      <w:proofErr w:type="spellEnd"/>
      <w:r w:rsidRPr="00583C8C">
        <w:rPr>
          <w:rFonts w:ascii="Times New Roman" w:hAnsi="Times New Roman" w:cs="Times New Roman"/>
          <w:iCs/>
        </w:rPr>
        <w:t xml:space="preserve">, dan </w:t>
      </w:r>
      <w:proofErr w:type="spellStart"/>
      <w:r w:rsidRPr="00583C8C">
        <w:rPr>
          <w:rFonts w:ascii="Times New Roman" w:hAnsi="Times New Roman" w:cs="Times New Roman"/>
          <w:iCs/>
        </w:rPr>
        <w:t>moralitas</w:t>
      </w:r>
      <w:proofErr w:type="spellEnd"/>
      <w:r w:rsidRPr="00583C8C">
        <w:rPr>
          <w:rFonts w:ascii="Times New Roman" w:hAnsi="Times New Roman" w:cs="Times New Roman"/>
          <w:iCs/>
        </w:rPr>
        <w:t>.</w:t>
      </w:r>
      <w:r>
        <w:rPr>
          <w:rFonts w:ascii="Times New Roman" w:hAnsi="Times New Roman" w:cs="Times New Roman"/>
          <w:iCs/>
        </w:rPr>
        <w:t xml:space="preserve"> </w:t>
      </w:r>
      <w:r w:rsidRPr="00583C8C">
        <w:rPr>
          <w:rFonts w:ascii="Times New Roman" w:hAnsi="Times New Roman" w:cs="Times New Roman"/>
          <w:iCs/>
        </w:rPr>
        <w:t xml:space="preserve">Dalam </w:t>
      </w:r>
      <w:proofErr w:type="spellStart"/>
      <w:r w:rsidRPr="00583C8C">
        <w:rPr>
          <w:rFonts w:ascii="Times New Roman" w:hAnsi="Times New Roman" w:cs="Times New Roman"/>
          <w:iCs/>
        </w:rPr>
        <w:t>kajian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ini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dinamika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kawin</w:t>
      </w:r>
      <w:proofErr w:type="spellEnd"/>
      <w:r w:rsidRPr="00583C8C">
        <w:rPr>
          <w:rFonts w:ascii="Times New Roman" w:hAnsi="Times New Roman" w:cs="Times New Roman"/>
          <w:iCs/>
        </w:rPr>
        <w:t xml:space="preserve"> di Indonesia </w:t>
      </w:r>
      <w:proofErr w:type="spellStart"/>
      <w:r w:rsidRPr="00583C8C">
        <w:rPr>
          <w:rFonts w:ascii="Times New Roman" w:hAnsi="Times New Roman" w:cs="Times New Roman"/>
          <w:iCs/>
        </w:rPr>
        <w:t>dibahas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Sebagai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bagian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dari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perdebatan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ini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Putusan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Mahkamah</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Konstitusi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Nomor</w:t>
      </w:r>
      <w:proofErr w:type="spellEnd"/>
      <w:r w:rsidRPr="00583C8C">
        <w:rPr>
          <w:rFonts w:ascii="Times New Roman" w:hAnsi="Times New Roman" w:cs="Times New Roman"/>
          <w:iCs/>
        </w:rPr>
        <w:t xml:space="preserve"> 46/PUU-VIII/2010 </w:t>
      </w:r>
      <w:proofErr w:type="spellStart"/>
      <w:r w:rsidRPr="00583C8C">
        <w:rPr>
          <w:rFonts w:ascii="Times New Roman" w:hAnsi="Times New Roman" w:cs="Times New Roman"/>
          <w:iCs/>
        </w:rPr>
        <w:t>menjadi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titik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sentral</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mengklarifikasi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bahwa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kawin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memiliki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hubungan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sipil</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dengan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ayahnya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jika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dapat</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dibuktikan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melalui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ilmu</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pengetahuan</w:t>
      </w:r>
      <w:proofErr w:type="spellEnd"/>
      <w:r w:rsidRPr="00583C8C">
        <w:rPr>
          <w:rFonts w:ascii="Times New Roman" w:hAnsi="Times New Roman" w:cs="Times New Roman"/>
          <w:iCs/>
        </w:rPr>
        <w:t xml:space="preserve"> dan </w:t>
      </w:r>
      <w:proofErr w:type="spellStart"/>
      <w:r w:rsidRPr="00583C8C">
        <w:rPr>
          <w:rFonts w:ascii="Times New Roman" w:hAnsi="Times New Roman" w:cs="Times New Roman"/>
          <w:iCs/>
        </w:rPr>
        <w:t>teknologi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Namun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putusan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ini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tidak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merinci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ketentuan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atau</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pembagian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antara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kawin</w:t>
      </w:r>
      <w:proofErr w:type="spellEnd"/>
      <w:r w:rsidRPr="00583C8C">
        <w:rPr>
          <w:rFonts w:ascii="Times New Roman" w:hAnsi="Times New Roman" w:cs="Times New Roman"/>
          <w:iCs/>
        </w:rPr>
        <w:t xml:space="preserve"> dan ayah </w:t>
      </w:r>
      <w:proofErr w:type="spellStart"/>
      <w:r w:rsidRPr="00583C8C">
        <w:rPr>
          <w:rFonts w:ascii="Times New Roman" w:hAnsi="Times New Roman" w:cs="Times New Roman"/>
          <w:iCs/>
        </w:rPr>
        <w:t>kandungnya</w:t>
      </w:r>
      <w:proofErr w:type="spellEnd"/>
      <w:r w:rsidRPr="00583C8C">
        <w:rPr>
          <w:rFonts w:ascii="Times New Roman" w:hAnsi="Times New Roman" w:cs="Times New Roman"/>
          <w:iCs/>
        </w:rPr>
        <w:t>.</w:t>
      </w:r>
      <w:r>
        <w:rPr>
          <w:rFonts w:ascii="Times New Roman" w:hAnsi="Times New Roman" w:cs="Times New Roman"/>
          <w:iCs/>
        </w:rPr>
        <w:t xml:space="preserve"> </w:t>
      </w:r>
      <w:proofErr w:type="spellStart"/>
      <w:r w:rsidRPr="00583C8C">
        <w:rPr>
          <w:rFonts w:ascii="Times New Roman" w:hAnsi="Times New Roman" w:cs="Times New Roman"/>
          <w:iCs/>
        </w:rPr>
        <w:t>Pentingnya</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pemahaman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masyarakat</w:t>
      </w:r>
      <w:proofErr w:type="spellEnd"/>
      <w:r w:rsidRPr="00583C8C">
        <w:rPr>
          <w:rFonts w:ascii="Times New Roman" w:hAnsi="Times New Roman" w:cs="Times New Roman"/>
          <w:iCs/>
        </w:rPr>
        <w:t xml:space="preserve"> dan reformasi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mengenai</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isu</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waris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anak</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luar</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kawin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tercermin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konteks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di Indonesia, yang </w:t>
      </w:r>
      <w:proofErr w:type="spellStart"/>
      <w:r w:rsidRPr="00583C8C">
        <w:rPr>
          <w:rFonts w:ascii="Times New Roman" w:hAnsi="Times New Roman" w:cs="Times New Roman"/>
          <w:iCs/>
        </w:rPr>
        <w:t>berlandaskan</w:t>
      </w:r>
      <w:proofErr w:type="spellEnd"/>
      <w:r w:rsidRPr="00583C8C">
        <w:rPr>
          <w:rFonts w:ascii="Times New Roman" w:hAnsi="Times New Roman" w:cs="Times New Roman"/>
          <w:iCs/>
        </w:rPr>
        <w:t xml:space="preserve"> Pancasila dan UUD 1945. </w:t>
      </w:r>
      <w:proofErr w:type="spellStart"/>
      <w:r w:rsidRPr="00583C8C">
        <w:rPr>
          <w:rFonts w:ascii="Times New Roman" w:hAnsi="Times New Roman" w:cs="Times New Roman"/>
          <w:iCs/>
        </w:rPr>
        <w:t>Namun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tantangan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dalam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menyesuaikan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hukum</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dengan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perkembangan</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masyarakat</w:t>
      </w:r>
      <w:proofErr w:type="spellEnd"/>
      <w:r w:rsidRPr="00583C8C">
        <w:rPr>
          <w:rFonts w:ascii="Times New Roman" w:hAnsi="Times New Roman" w:cs="Times New Roman"/>
          <w:iCs/>
        </w:rPr>
        <w:t xml:space="preserve"> yang </w:t>
      </w:r>
      <w:proofErr w:type="spellStart"/>
      <w:r w:rsidRPr="00583C8C">
        <w:rPr>
          <w:rFonts w:ascii="Times New Roman" w:hAnsi="Times New Roman" w:cs="Times New Roman"/>
          <w:iCs/>
        </w:rPr>
        <w:t>dinamis</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masih</w:t>
      </w:r>
      <w:proofErr w:type="spellEnd"/>
      <w:r w:rsidRPr="00583C8C">
        <w:rPr>
          <w:rFonts w:ascii="Times New Roman" w:hAnsi="Times New Roman" w:cs="Times New Roman"/>
          <w:iCs/>
        </w:rPr>
        <w:t xml:space="preserve"> </w:t>
      </w:r>
      <w:proofErr w:type="spellStart"/>
      <w:r w:rsidRPr="00583C8C">
        <w:rPr>
          <w:rFonts w:ascii="Times New Roman" w:hAnsi="Times New Roman" w:cs="Times New Roman"/>
          <w:iCs/>
        </w:rPr>
        <w:t>berlanjut</w:t>
      </w:r>
      <w:proofErr w:type="spellEnd"/>
      <w:r w:rsidRPr="00583C8C">
        <w:rPr>
          <w:rFonts w:ascii="Times New Roman" w:hAnsi="Times New Roman" w:cs="Times New Roman"/>
          <w:iCs/>
        </w:rPr>
        <w:t>.</w:t>
      </w:r>
    </w:p>
    <w:p w14:paraId="48473EFA" w14:textId="0D3CA1B5" w:rsidR="00074E9D" w:rsidRDefault="008D07CC">
      <w:pPr>
        <w:pStyle w:val="Body"/>
        <w:spacing w:after="0" w:line="240" w:lineRule="auto"/>
        <w:jc w:val="both"/>
        <w:rPr>
          <w:rFonts w:ascii="Times New Roman" w:hAnsi="Times New Roman" w:cs="Times New Roman"/>
          <w:sz w:val="24"/>
          <w:szCs w:val="24"/>
          <w:lang w:val="en-US"/>
        </w:rPr>
      </w:pPr>
      <w:r w:rsidRPr="00850677">
        <w:rPr>
          <w:rFonts w:ascii="Times New Roman" w:hAnsi="Times New Roman" w:cs="Times New Roman"/>
          <w:b/>
          <w:bCs/>
          <w:sz w:val="24"/>
          <w:szCs w:val="24"/>
          <w:lang w:val="en-US"/>
        </w:rPr>
        <w:t xml:space="preserve">Kata </w:t>
      </w:r>
      <w:proofErr w:type="spellStart"/>
      <w:r w:rsidRPr="00850677">
        <w:rPr>
          <w:rFonts w:ascii="Times New Roman" w:hAnsi="Times New Roman" w:cs="Times New Roman"/>
          <w:b/>
          <w:bCs/>
          <w:sz w:val="24"/>
          <w:szCs w:val="24"/>
          <w:lang w:val="en-US"/>
        </w:rPr>
        <w:t>Kunci</w:t>
      </w:r>
      <w:proofErr w:type="spellEnd"/>
      <w:r w:rsidRPr="00850677">
        <w:rPr>
          <w:rFonts w:ascii="Times New Roman" w:hAnsi="Times New Roman" w:cs="Times New Roman"/>
          <w:sz w:val="24"/>
          <w:szCs w:val="24"/>
          <w:lang w:val="en-US"/>
        </w:rPr>
        <w:t xml:space="preserve">: </w:t>
      </w:r>
      <w:proofErr w:type="spellStart"/>
      <w:r w:rsidR="005E11DD">
        <w:rPr>
          <w:rFonts w:ascii="Times New Roman" w:hAnsi="Times New Roman" w:cs="Times New Roman"/>
          <w:sz w:val="24"/>
          <w:szCs w:val="24"/>
          <w:lang w:val="en-US"/>
        </w:rPr>
        <w:t>Warisan</w:t>
      </w:r>
      <w:proofErr w:type="spellEnd"/>
      <w:r w:rsidR="005E11DD">
        <w:rPr>
          <w:rFonts w:ascii="Times New Roman" w:hAnsi="Times New Roman" w:cs="Times New Roman"/>
          <w:sz w:val="24"/>
          <w:szCs w:val="24"/>
          <w:lang w:val="en-US"/>
        </w:rPr>
        <w:t>, Anak Luar Kawin, Kajian Hukum</w:t>
      </w:r>
    </w:p>
    <w:p w14:paraId="5B1825C1" w14:textId="77777777" w:rsidR="00446CD1" w:rsidRDefault="00446CD1">
      <w:pPr>
        <w:pStyle w:val="Body"/>
        <w:spacing w:after="0" w:line="240" w:lineRule="auto"/>
        <w:jc w:val="both"/>
        <w:rPr>
          <w:rFonts w:ascii="Times New Roman" w:hAnsi="Times New Roman" w:cs="Times New Roman"/>
          <w:sz w:val="24"/>
          <w:szCs w:val="24"/>
          <w:lang w:val="en-US"/>
        </w:rPr>
      </w:pPr>
    </w:p>
    <w:p w14:paraId="2212B29B" w14:textId="77777777" w:rsidR="00446CD1" w:rsidRDefault="00446CD1">
      <w:pPr>
        <w:pStyle w:val="Body"/>
        <w:spacing w:after="0" w:line="240" w:lineRule="auto"/>
        <w:jc w:val="both"/>
        <w:rPr>
          <w:rFonts w:ascii="Times New Roman" w:hAnsi="Times New Roman" w:cs="Times New Roman"/>
          <w:sz w:val="24"/>
          <w:szCs w:val="24"/>
          <w:lang w:val="en-US"/>
        </w:rPr>
      </w:pPr>
    </w:p>
    <w:p w14:paraId="2BF323DC" w14:textId="77777777" w:rsidR="00446CD1" w:rsidRDefault="00446CD1">
      <w:pPr>
        <w:pStyle w:val="Body"/>
        <w:spacing w:after="0" w:line="240" w:lineRule="auto"/>
        <w:jc w:val="both"/>
        <w:rPr>
          <w:rFonts w:ascii="Times New Roman" w:hAnsi="Times New Roman" w:cs="Times New Roman"/>
          <w:sz w:val="24"/>
          <w:szCs w:val="24"/>
          <w:lang w:val="en-US"/>
        </w:rPr>
      </w:pPr>
    </w:p>
    <w:p w14:paraId="6702B8FA" w14:textId="77777777" w:rsidR="00446CD1" w:rsidRDefault="00446CD1">
      <w:pPr>
        <w:pStyle w:val="Body"/>
        <w:spacing w:after="0" w:line="240" w:lineRule="auto"/>
        <w:jc w:val="both"/>
        <w:rPr>
          <w:rFonts w:ascii="Times New Roman" w:hAnsi="Times New Roman" w:cs="Times New Roman"/>
          <w:sz w:val="24"/>
          <w:szCs w:val="24"/>
          <w:lang w:val="en-US"/>
        </w:rPr>
      </w:pPr>
    </w:p>
    <w:p w14:paraId="21589546" w14:textId="77777777" w:rsidR="00446CD1" w:rsidRDefault="00446CD1">
      <w:pPr>
        <w:pStyle w:val="Body"/>
        <w:spacing w:after="0" w:line="240" w:lineRule="auto"/>
        <w:jc w:val="both"/>
        <w:rPr>
          <w:rFonts w:ascii="Times New Roman" w:hAnsi="Times New Roman" w:cs="Times New Roman"/>
          <w:sz w:val="24"/>
          <w:szCs w:val="24"/>
          <w:lang w:val="en-US"/>
        </w:rPr>
      </w:pPr>
    </w:p>
    <w:p w14:paraId="249773F4" w14:textId="77777777" w:rsidR="00446CD1" w:rsidRDefault="00446CD1">
      <w:pPr>
        <w:pStyle w:val="Body"/>
        <w:spacing w:after="0" w:line="240" w:lineRule="auto"/>
        <w:jc w:val="both"/>
        <w:rPr>
          <w:rFonts w:ascii="Times New Roman" w:hAnsi="Times New Roman" w:cs="Times New Roman"/>
          <w:sz w:val="24"/>
          <w:szCs w:val="24"/>
          <w:lang w:val="en-US"/>
        </w:rPr>
      </w:pPr>
    </w:p>
    <w:p w14:paraId="26E76CA7" w14:textId="77777777" w:rsidR="00446CD1" w:rsidRDefault="00446CD1">
      <w:pPr>
        <w:pStyle w:val="Body"/>
        <w:spacing w:after="0" w:line="240" w:lineRule="auto"/>
        <w:jc w:val="both"/>
        <w:rPr>
          <w:rFonts w:ascii="Times New Roman" w:hAnsi="Times New Roman" w:cs="Times New Roman"/>
          <w:sz w:val="24"/>
          <w:szCs w:val="24"/>
          <w:lang w:val="en-US"/>
        </w:rPr>
      </w:pPr>
    </w:p>
    <w:p w14:paraId="47BE2674" w14:textId="77777777" w:rsidR="00821B3F" w:rsidRDefault="00821B3F">
      <w:pPr>
        <w:pStyle w:val="Body"/>
        <w:spacing w:after="0" w:line="240" w:lineRule="auto"/>
        <w:jc w:val="both"/>
        <w:rPr>
          <w:rFonts w:ascii="Times New Roman" w:hAnsi="Times New Roman" w:cs="Times New Roman"/>
          <w:sz w:val="24"/>
          <w:szCs w:val="24"/>
          <w:lang w:val="en-US"/>
        </w:rPr>
      </w:pPr>
    </w:p>
    <w:p w14:paraId="117B79F0" w14:textId="77777777" w:rsidR="00446CD1" w:rsidRPr="00850677" w:rsidRDefault="00446CD1">
      <w:pPr>
        <w:pStyle w:val="Body"/>
        <w:spacing w:after="0" w:line="240" w:lineRule="auto"/>
        <w:jc w:val="both"/>
        <w:rPr>
          <w:rFonts w:ascii="Times New Roman" w:hAnsi="Times New Roman" w:cs="Times New Roman"/>
          <w:iCs/>
          <w:sz w:val="24"/>
          <w:szCs w:val="24"/>
          <w:lang w:val="en-US"/>
        </w:rPr>
      </w:pPr>
    </w:p>
    <w:p w14:paraId="7047D0E3" w14:textId="77777777" w:rsidR="00074E9D" w:rsidRDefault="00074E9D">
      <w:pPr>
        <w:pStyle w:val="Body"/>
        <w:spacing w:after="0" w:line="240" w:lineRule="auto"/>
        <w:jc w:val="both"/>
        <w:rPr>
          <w:rFonts w:ascii="Times New Roman" w:eastAsia="Times New Roman" w:hAnsi="Times New Roman" w:cs="Times New Roman"/>
          <w:sz w:val="24"/>
          <w:szCs w:val="24"/>
          <w:lang w:val="en-US"/>
        </w:rPr>
      </w:pPr>
    </w:p>
    <w:p w14:paraId="7BC3E1F5"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049D4979"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3BD6E294"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66E97AF4"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097B6F72"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46CF9181"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5CF798A7" w14:textId="77777777" w:rsidR="004B63CD" w:rsidRDefault="004B63CD">
      <w:pPr>
        <w:pStyle w:val="Body"/>
        <w:spacing w:after="0" w:line="240" w:lineRule="auto"/>
        <w:jc w:val="both"/>
        <w:rPr>
          <w:rFonts w:ascii="Times New Roman" w:eastAsia="Times New Roman" w:hAnsi="Times New Roman" w:cs="Times New Roman"/>
          <w:sz w:val="24"/>
          <w:szCs w:val="24"/>
          <w:lang w:val="en-US"/>
        </w:rPr>
      </w:pPr>
    </w:p>
    <w:p w14:paraId="417B8241" w14:textId="77777777" w:rsidR="004B63CD" w:rsidRPr="00850677" w:rsidRDefault="004B63CD">
      <w:pPr>
        <w:pStyle w:val="Body"/>
        <w:spacing w:after="0" w:line="240" w:lineRule="auto"/>
        <w:jc w:val="both"/>
        <w:rPr>
          <w:rFonts w:ascii="Times New Roman" w:eastAsia="Times New Roman" w:hAnsi="Times New Roman" w:cs="Times New Roman"/>
          <w:sz w:val="24"/>
          <w:szCs w:val="24"/>
          <w:lang w:val="en-US"/>
        </w:rPr>
      </w:pPr>
    </w:p>
    <w:p w14:paraId="0E258D07" w14:textId="77777777" w:rsidR="00074E9D" w:rsidRPr="00850677" w:rsidRDefault="00074E9D">
      <w:pPr>
        <w:pStyle w:val="Body"/>
        <w:spacing w:after="0" w:line="240" w:lineRule="auto"/>
        <w:jc w:val="both"/>
        <w:rPr>
          <w:rFonts w:ascii="Times New Roman" w:eastAsia="Times New Roman" w:hAnsi="Times New Roman" w:cs="Times New Roman"/>
          <w:sz w:val="24"/>
          <w:szCs w:val="24"/>
          <w:lang w:val="en-US"/>
        </w:rPr>
      </w:pPr>
    </w:p>
    <w:p w14:paraId="51773A8D" w14:textId="20550A05" w:rsidR="00821B3F" w:rsidRPr="001D31F2" w:rsidRDefault="008621B0" w:rsidP="00821B3F">
      <w:pPr>
        <w:pStyle w:val="Heading3"/>
        <w:numPr>
          <w:ilvl w:val="0"/>
          <w:numId w:val="2"/>
        </w:numPr>
        <w:rPr>
          <w:rFonts w:ascii="Times New Roman" w:hAnsi="Times New Roman" w:cs="Times New Roman"/>
          <w:sz w:val="24"/>
          <w:szCs w:val="24"/>
        </w:rPr>
      </w:pPr>
      <w:r w:rsidRPr="00850677">
        <w:rPr>
          <w:rFonts w:ascii="Times New Roman" w:hAnsi="Times New Roman" w:cs="Times New Roman"/>
          <w:sz w:val="24"/>
          <w:szCs w:val="24"/>
        </w:rPr>
        <w:lastRenderedPageBreak/>
        <w:t>PENDAHULUA</w:t>
      </w:r>
      <w:r w:rsidR="001D31F2">
        <w:rPr>
          <w:rFonts w:ascii="Times New Roman" w:hAnsi="Times New Roman" w:cs="Times New Roman"/>
          <w:sz w:val="24"/>
          <w:szCs w:val="24"/>
        </w:rPr>
        <w:t>N</w:t>
      </w:r>
    </w:p>
    <w:p w14:paraId="7DD86B27" w14:textId="74A77995" w:rsidR="00DC0207" w:rsidRDefault="00DC0207" w:rsidP="00821B3F">
      <w:pPr>
        <w:pStyle w:val="Body"/>
        <w:spacing w:line="360" w:lineRule="auto"/>
        <w:ind w:firstLine="567"/>
        <w:jc w:val="both"/>
        <w:rPr>
          <w:rFonts w:ascii="Times New Roman" w:hAnsi="Times New Roman" w:cs="Times New Roman"/>
          <w:sz w:val="24"/>
          <w:szCs w:val="24"/>
        </w:rPr>
      </w:pPr>
      <w:proofErr w:type="spellStart"/>
      <w:r w:rsidRPr="00DC0207">
        <w:rPr>
          <w:rFonts w:ascii="Times New Roman" w:hAnsi="Times New Roman" w:cs="Times New Roman"/>
          <w:sz w:val="24"/>
          <w:szCs w:val="24"/>
        </w:rPr>
        <w:t>Warisan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adalah</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harta</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ditinggalkan</w:t>
      </w:r>
      <w:proofErr w:type="spellEnd"/>
      <w:r w:rsidRPr="00DC0207">
        <w:rPr>
          <w:rFonts w:ascii="Times New Roman" w:hAnsi="Times New Roman" w:cs="Times New Roman"/>
          <w:sz w:val="24"/>
          <w:szCs w:val="24"/>
        </w:rPr>
        <w:t xml:space="preserve"> oleh </w:t>
      </w:r>
      <w:proofErr w:type="spellStart"/>
      <w:r w:rsidRPr="00DC0207">
        <w:rPr>
          <w:rFonts w:ascii="Times New Roman" w:hAnsi="Times New Roman" w:cs="Times New Roman"/>
          <w:sz w:val="24"/>
          <w:szCs w:val="24"/>
        </w:rPr>
        <w:t>seseorang</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untuk</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dibagikan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kepada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ahli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waris</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berhak</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sesuai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dengan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peraturan</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ada</w:t>
      </w:r>
      <w:proofErr w:type="spellEnd"/>
      <w:r w:rsidRPr="00DC0207">
        <w:rPr>
          <w:rFonts w:ascii="Times New Roman" w:hAnsi="Times New Roman" w:cs="Times New Roman"/>
          <w:sz w:val="24"/>
          <w:szCs w:val="24"/>
        </w:rPr>
        <w:t xml:space="preserve">. Di Indonesia, </w:t>
      </w:r>
      <w:proofErr w:type="spellStart"/>
      <w:r w:rsidRPr="00DC0207">
        <w:rPr>
          <w:rFonts w:ascii="Times New Roman" w:hAnsi="Times New Roman" w:cs="Times New Roman"/>
          <w:sz w:val="24"/>
          <w:szCs w:val="24"/>
        </w:rPr>
        <w:t>terdapat</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berbagai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macam</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sistem</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pembagian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warisan</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dipraktikkan</w:t>
      </w:r>
      <w:proofErr w:type="spellEnd"/>
      <w:r w:rsidRPr="00DC0207">
        <w:rPr>
          <w:rFonts w:ascii="Times New Roman" w:hAnsi="Times New Roman" w:cs="Times New Roman"/>
          <w:sz w:val="24"/>
          <w:szCs w:val="24"/>
        </w:rPr>
        <w:t xml:space="preserve"> oleh </w:t>
      </w:r>
      <w:proofErr w:type="spellStart"/>
      <w:r w:rsidRPr="00DC0207">
        <w:rPr>
          <w:rFonts w:ascii="Times New Roman" w:hAnsi="Times New Roman" w:cs="Times New Roman"/>
          <w:sz w:val="24"/>
          <w:szCs w:val="24"/>
        </w:rPr>
        <w:t>masyarakat</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berdasarkan</w:t>
      </w:r>
      <w:proofErr w:type="spellEnd"/>
      <w:r w:rsidRPr="00DC0207">
        <w:rPr>
          <w:rFonts w:ascii="Times New Roman" w:hAnsi="Times New Roman" w:cs="Times New Roman"/>
          <w:sz w:val="24"/>
          <w:szCs w:val="24"/>
        </w:rPr>
        <w:t xml:space="preserve"> agama dan </w:t>
      </w:r>
      <w:proofErr w:type="spellStart"/>
      <w:r w:rsidRPr="00DC0207">
        <w:rPr>
          <w:rFonts w:ascii="Times New Roman" w:hAnsi="Times New Roman" w:cs="Times New Roman"/>
          <w:sz w:val="24"/>
          <w:szCs w:val="24"/>
        </w:rPr>
        <w:t>kepercayaan</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dianutnya</w:t>
      </w:r>
      <w:proofErr w:type="spellEnd"/>
      <w:r w:rsidRPr="00DC0207">
        <w:rPr>
          <w:rFonts w:ascii="Times New Roman" w:hAnsi="Times New Roman" w:cs="Times New Roman"/>
          <w:sz w:val="24"/>
          <w:szCs w:val="24"/>
        </w:rPr>
        <w:t xml:space="preserve">. Ada </w:t>
      </w:r>
      <w:proofErr w:type="spellStart"/>
      <w:r w:rsidRPr="00DC0207">
        <w:rPr>
          <w:rFonts w:ascii="Times New Roman" w:hAnsi="Times New Roman" w:cs="Times New Roman"/>
          <w:sz w:val="24"/>
          <w:szCs w:val="24"/>
        </w:rPr>
        <w:t>sistem</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merujuk</w:t>
      </w:r>
      <w:proofErr w:type="spellEnd"/>
      <w:r w:rsidRPr="00DC0207">
        <w:rPr>
          <w:rFonts w:ascii="Times New Roman" w:hAnsi="Times New Roman" w:cs="Times New Roman"/>
          <w:sz w:val="24"/>
          <w:szCs w:val="24"/>
        </w:rPr>
        <w:t xml:space="preserve"> pada </w:t>
      </w:r>
      <w:proofErr w:type="spellStart"/>
      <w:r w:rsidRPr="00DC0207">
        <w:rPr>
          <w:rFonts w:ascii="Times New Roman" w:hAnsi="Times New Roman" w:cs="Times New Roman"/>
          <w:sz w:val="24"/>
          <w:szCs w:val="24"/>
        </w:rPr>
        <w:t>Kompilasi</w:t>
      </w:r>
      <w:proofErr w:type="spellEnd"/>
      <w:r w:rsidRPr="00DC0207">
        <w:rPr>
          <w:rFonts w:ascii="Times New Roman" w:hAnsi="Times New Roman" w:cs="Times New Roman"/>
          <w:sz w:val="24"/>
          <w:szCs w:val="24"/>
        </w:rPr>
        <w:t xml:space="preserve"> Hukum Islam, </w:t>
      </w:r>
      <w:proofErr w:type="spellStart"/>
      <w:r w:rsidRPr="00DC0207">
        <w:rPr>
          <w:rFonts w:ascii="Times New Roman" w:hAnsi="Times New Roman" w:cs="Times New Roman"/>
          <w:sz w:val="24"/>
          <w:szCs w:val="24"/>
        </w:rPr>
        <w:t>ada</w:t>
      </w:r>
      <w:proofErr w:type="spellEnd"/>
      <w:r w:rsidRPr="00DC0207">
        <w:rPr>
          <w:rFonts w:ascii="Times New Roman" w:hAnsi="Times New Roman" w:cs="Times New Roman"/>
          <w:sz w:val="24"/>
          <w:szCs w:val="24"/>
        </w:rPr>
        <w:t xml:space="preserve"> pula yang </w:t>
      </w:r>
      <w:proofErr w:type="spellStart"/>
      <w:r w:rsidRPr="00DC0207">
        <w:rPr>
          <w:rFonts w:ascii="Times New Roman" w:hAnsi="Times New Roman" w:cs="Times New Roman"/>
          <w:sz w:val="24"/>
          <w:szCs w:val="24"/>
        </w:rPr>
        <w:t>mengikuti</w:t>
      </w:r>
      <w:proofErr w:type="spellEnd"/>
      <w:r w:rsidRPr="00DC0207">
        <w:rPr>
          <w:rFonts w:ascii="Times New Roman" w:hAnsi="Times New Roman" w:cs="Times New Roman"/>
          <w:sz w:val="24"/>
          <w:szCs w:val="24"/>
        </w:rPr>
        <w:t xml:space="preserve"> Kitab </w:t>
      </w:r>
      <w:proofErr w:type="spellStart"/>
      <w:r w:rsidRPr="00DC0207">
        <w:rPr>
          <w:rFonts w:ascii="Times New Roman" w:hAnsi="Times New Roman" w:cs="Times New Roman"/>
          <w:sz w:val="24"/>
          <w:szCs w:val="24"/>
        </w:rPr>
        <w:t>Undang-Undang</w:t>
      </w:r>
      <w:proofErr w:type="spellEnd"/>
      <w:r w:rsidRPr="00DC0207">
        <w:rPr>
          <w:rFonts w:ascii="Times New Roman" w:hAnsi="Times New Roman" w:cs="Times New Roman"/>
          <w:sz w:val="24"/>
          <w:szCs w:val="24"/>
        </w:rPr>
        <w:t xml:space="preserve"> Hukum </w:t>
      </w:r>
      <w:proofErr w:type="spellStart"/>
      <w:r w:rsidRPr="00DC0207">
        <w:rPr>
          <w:rFonts w:ascii="Times New Roman" w:hAnsi="Times New Roman" w:cs="Times New Roman"/>
          <w:sz w:val="24"/>
          <w:szCs w:val="24"/>
        </w:rPr>
        <w:t>Perdata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serta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ada</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berdasarkan</w:t>
      </w:r>
      <w:proofErr w:type="spellEnd"/>
      <w:r w:rsidRPr="00DC0207">
        <w:rPr>
          <w:rFonts w:ascii="Times New Roman" w:hAnsi="Times New Roman" w:cs="Times New Roman"/>
          <w:sz w:val="24"/>
          <w:szCs w:val="24"/>
        </w:rPr>
        <w:t xml:space="preserve"> Hukum Adat </w:t>
      </w:r>
      <w:proofErr w:type="spellStart"/>
      <w:r w:rsidRPr="00DC0207">
        <w:rPr>
          <w:rFonts w:ascii="Times New Roman" w:hAnsi="Times New Roman" w:cs="Times New Roman"/>
          <w:sz w:val="24"/>
          <w:szCs w:val="24"/>
        </w:rPr>
        <w:t>sesuai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dengan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tradisi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suku</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tertentu</w:t>
      </w:r>
      <w:proofErr w:type="spellEnd"/>
      <w:r w:rsidRPr="00DC0207">
        <w:rPr>
          <w:rFonts w:ascii="Times New Roman" w:hAnsi="Times New Roman" w:cs="Times New Roman"/>
          <w:sz w:val="24"/>
          <w:szCs w:val="24"/>
        </w:rPr>
        <w:t xml:space="preserve"> di Indonesia. </w:t>
      </w:r>
      <w:proofErr w:type="spellStart"/>
      <w:r w:rsidRPr="00DC0207">
        <w:rPr>
          <w:rFonts w:ascii="Times New Roman" w:hAnsi="Times New Roman" w:cs="Times New Roman"/>
          <w:sz w:val="24"/>
          <w:szCs w:val="24"/>
        </w:rPr>
        <w:t>Meskipun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ada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ketentuan</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mengaturnya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kadang-kadang</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masih</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timbul</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masalah</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dalam</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pembagian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warisan</w:t>
      </w:r>
      <w:proofErr w:type="spellEnd"/>
      <w:r w:rsidRPr="00DC0207">
        <w:rPr>
          <w:rFonts w:ascii="Times New Roman" w:hAnsi="Times New Roman" w:cs="Times New Roman"/>
          <w:sz w:val="24"/>
          <w:szCs w:val="24"/>
        </w:rPr>
        <w:t xml:space="preserve">. Hal </w:t>
      </w:r>
      <w:proofErr w:type="spellStart"/>
      <w:r w:rsidRPr="00DC0207">
        <w:rPr>
          <w:rFonts w:ascii="Times New Roman" w:hAnsi="Times New Roman" w:cs="Times New Roman"/>
          <w:sz w:val="24"/>
          <w:szCs w:val="24"/>
        </w:rPr>
        <w:t>ini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terjadi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karena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banyak</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masyarakat</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kurang</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memahami</w:t>
      </w:r>
      <w:proofErr w:type="spellEnd"/>
      <w:r w:rsidRPr="00DC0207">
        <w:rPr>
          <w:rFonts w:ascii="Times New Roman" w:hAnsi="Times New Roman" w:cs="Times New Roman"/>
          <w:sz w:val="24"/>
          <w:szCs w:val="24"/>
        </w:rPr>
        <w:t xml:space="preserve"> tata </w:t>
      </w:r>
      <w:proofErr w:type="spellStart"/>
      <w:r w:rsidRPr="00DC0207">
        <w:rPr>
          <w:rFonts w:ascii="Times New Roman" w:hAnsi="Times New Roman" w:cs="Times New Roman"/>
          <w:sz w:val="24"/>
          <w:szCs w:val="24"/>
        </w:rPr>
        <w:t>cara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pembagian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warisan</w:t>
      </w:r>
      <w:proofErr w:type="spellEnd"/>
      <w:r w:rsidRPr="00DC0207">
        <w:rPr>
          <w:rFonts w:ascii="Times New Roman" w:hAnsi="Times New Roman" w:cs="Times New Roman"/>
          <w:sz w:val="24"/>
          <w:szCs w:val="24"/>
        </w:rPr>
        <w:t xml:space="preserve"> yang </w:t>
      </w:r>
      <w:proofErr w:type="spellStart"/>
      <w:r w:rsidRPr="00DC0207">
        <w:rPr>
          <w:rFonts w:ascii="Times New Roman" w:hAnsi="Times New Roman" w:cs="Times New Roman"/>
          <w:sz w:val="24"/>
          <w:szCs w:val="24"/>
        </w:rPr>
        <w:t>benar</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sehingga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berpotensi</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menimbulkan</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perselisihan</w:t>
      </w:r>
      <w:proofErr w:type="spellEnd"/>
      <w:r w:rsidRPr="00DC0207">
        <w:rPr>
          <w:rFonts w:ascii="Times New Roman" w:hAnsi="Times New Roman" w:cs="Times New Roman"/>
          <w:sz w:val="24"/>
          <w:szCs w:val="24"/>
        </w:rPr>
        <w:t xml:space="preserve"> di </w:t>
      </w:r>
      <w:proofErr w:type="spellStart"/>
      <w:r w:rsidRPr="00DC0207">
        <w:rPr>
          <w:rFonts w:ascii="Times New Roman" w:hAnsi="Times New Roman" w:cs="Times New Roman"/>
          <w:sz w:val="24"/>
          <w:szCs w:val="24"/>
        </w:rPr>
        <w:t>antara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anggota</w:t>
      </w:r>
      <w:proofErr w:type="spellEnd"/>
      <w:r w:rsidRPr="00DC0207">
        <w:rPr>
          <w:rFonts w:ascii="Times New Roman" w:hAnsi="Times New Roman" w:cs="Times New Roman"/>
          <w:sz w:val="24"/>
          <w:szCs w:val="24"/>
        </w:rPr>
        <w:t xml:space="preserve"> </w:t>
      </w:r>
      <w:proofErr w:type="spellStart"/>
      <w:r w:rsidRPr="00DC0207">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Shalsahbila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Sigit</w:t>
      </w:r>
      <w:proofErr w:type="spellEnd"/>
      <w:r>
        <w:rPr>
          <w:rFonts w:ascii="Times New Roman" w:hAnsi="Times New Roman" w:cs="Times New Roman"/>
          <w:sz w:val="24"/>
          <w:szCs w:val="24"/>
        </w:rPr>
        <w:t>, 2022).</w:t>
      </w:r>
    </w:p>
    <w:p w14:paraId="716089E3" w14:textId="227E5D50" w:rsidR="00446CD1" w:rsidRDefault="00E71154" w:rsidP="00DC0207">
      <w:pPr>
        <w:pStyle w:val="Body"/>
        <w:spacing w:line="360" w:lineRule="auto"/>
        <w:ind w:firstLine="567"/>
        <w:jc w:val="both"/>
        <w:rPr>
          <w:rFonts w:ascii="Times New Roman" w:hAnsi="Times New Roman" w:cs="Times New Roman"/>
          <w:sz w:val="24"/>
          <w:szCs w:val="24"/>
        </w:rPr>
      </w:pPr>
      <w:r w:rsidRPr="00E71154">
        <w:rPr>
          <w:rFonts w:ascii="Times New Roman" w:hAnsi="Times New Roman" w:cs="Times New Roman"/>
          <w:sz w:val="24"/>
          <w:szCs w:val="24"/>
        </w:rPr>
        <w:t xml:space="preserve">Dalam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selalu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menjadi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topik</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menarik</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sering</w:t>
      </w:r>
      <w:proofErr w:type="spellEnd"/>
      <w:r w:rsidRPr="00E71154">
        <w:rPr>
          <w:rFonts w:ascii="Times New Roman" w:hAnsi="Times New Roman" w:cs="Times New Roman"/>
          <w:sz w:val="24"/>
          <w:szCs w:val="24"/>
        </w:rPr>
        <w:t xml:space="preserve"> kali </w:t>
      </w:r>
      <w:proofErr w:type="spellStart"/>
      <w:r w:rsidRPr="00E71154">
        <w:rPr>
          <w:rFonts w:ascii="Times New Roman" w:hAnsi="Times New Roman" w:cs="Times New Roman"/>
          <w:sz w:val="24"/>
          <w:szCs w:val="24"/>
        </w:rPr>
        <w:t>kontroversial</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khususnya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ketika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melibatkan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Hak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diatur</w:t>
      </w:r>
      <w:proofErr w:type="spellEnd"/>
      <w:r w:rsidRPr="00E71154">
        <w:rPr>
          <w:rFonts w:ascii="Times New Roman" w:hAnsi="Times New Roman" w:cs="Times New Roman"/>
          <w:sz w:val="24"/>
          <w:szCs w:val="24"/>
        </w:rPr>
        <w:t xml:space="preserve"> oleh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adalah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representasi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dari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pengakuan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atas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eksistensi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individu</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hak-haknya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keluarga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Namun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kenyataannya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hasil</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hubungan</w:t>
      </w:r>
      <w:proofErr w:type="spellEnd"/>
      <w:r w:rsidRPr="00E71154">
        <w:rPr>
          <w:rFonts w:ascii="Times New Roman" w:hAnsi="Times New Roman" w:cs="Times New Roman"/>
          <w:sz w:val="24"/>
          <w:szCs w:val="24"/>
        </w:rPr>
        <w:t xml:space="preserve"> di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perkawinan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sering</w:t>
      </w:r>
      <w:proofErr w:type="spellEnd"/>
      <w:r w:rsidRPr="00E71154">
        <w:rPr>
          <w:rFonts w:ascii="Times New Roman" w:hAnsi="Times New Roman" w:cs="Times New Roman"/>
          <w:sz w:val="24"/>
          <w:szCs w:val="24"/>
        </w:rPr>
        <w:t xml:space="preserve"> kali </w:t>
      </w:r>
      <w:proofErr w:type="spellStart"/>
      <w:r w:rsidRPr="00E71154">
        <w:rPr>
          <w:rFonts w:ascii="Times New Roman" w:hAnsi="Times New Roman" w:cs="Times New Roman"/>
          <w:sz w:val="24"/>
          <w:szCs w:val="24"/>
        </w:rPr>
        <w:t>ditempatkan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posisi</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tidak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pasti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konteks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Dalam </w:t>
      </w:r>
      <w:proofErr w:type="spellStart"/>
      <w:r w:rsidRPr="00E71154">
        <w:rPr>
          <w:rFonts w:ascii="Times New Roman" w:hAnsi="Times New Roman" w:cs="Times New Roman"/>
          <w:sz w:val="24"/>
          <w:szCs w:val="24"/>
        </w:rPr>
        <w:t>banyak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kebudayaan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termasuk</w:t>
      </w:r>
      <w:proofErr w:type="spellEnd"/>
      <w:r w:rsidRPr="00E71154">
        <w:rPr>
          <w:rFonts w:ascii="Times New Roman" w:hAnsi="Times New Roman" w:cs="Times New Roman"/>
          <w:sz w:val="24"/>
          <w:szCs w:val="24"/>
        </w:rPr>
        <w:t xml:space="preserve"> di Indonesia, </w:t>
      </w:r>
      <w:proofErr w:type="spellStart"/>
      <w:r w:rsidRPr="00E71154">
        <w:rPr>
          <w:rFonts w:ascii="Times New Roman" w:hAnsi="Times New Roman" w:cs="Times New Roman"/>
          <w:sz w:val="24"/>
          <w:szCs w:val="24"/>
        </w:rPr>
        <w:t>isu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ini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membawa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konotasi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sosial</w:t>
      </w:r>
      <w:proofErr w:type="spellEnd"/>
      <w:r w:rsidRPr="00E71154">
        <w:rPr>
          <w:rFonts w:ascii="Times New Roman" w:hAnsi="Times New Roman" w:cs="Times New Roman"/>
          <w:sz w:val="24"/>
          <w:szCs w:val="24"/>
        </w:rPr>
        <w:t xml:space="preserve">, moral, dan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kompleks</w:t>
      </w:r>
      <w:proofErr w:type="spellEnd"/>
      <w:r w:rsidRPr="00E71154">
        <w:rPr>
          <w:rFonts w:ascii="Times New Roman" w:hAnsi="Times New Roman" w:cs="Times New Roman"/>
          <w:sz w:val="24"/>
          <w:szCs w:val="24"/>
        </w:rPr>
        <w:t>.</w:t>
      </w:r>
      <w:r w:rsidR="00DC0207">
        <w:rPr>
          <w:rFonts w:ascii="Times New Roman" w:hAnsi="Times New Roman" w:cs="Times New Roman"/>
          <w:sz w:val="24"/>
          <w:szCs w:val="24"/>
        </w:rPr>
        <w:t xml:space="preserve"> </w:t>
      </w:r>
      <w:r w:rsidRPr="00E71154">
        <w:rPr>
          <w:rFonts w:ascii="Times New Roman" w:hAnsi="Times New Roman" w:cs="Times New Roman"/>
          <w:sz w:val="24"/>
          <w:szCs w:val="24"/>
        </w:rPr>
        <w:t xml:space="preserve">Anak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beberapa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kasus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menghadapi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diskriminasi</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stigmatisasi</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dapat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mempengaruhi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mereka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termasuk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menerima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Sebagai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refleksi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dari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nilai-nilai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mengenai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beradaptasi</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berubah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seiring</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waktu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menanggapi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perubahan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pandangan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terhadap</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perkawinan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keluarga</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moralitas.</w:t>
      </w:r>
      <w:proofErr w:type="spellEnd"/>
    </w:p>
    <w:p w14:paraId="3B021F69" w14:textId="77777777" w:rsidR="00446CD1" w:rsidRDefault="00446CD1" w:rsidP="00821B3F">
      <w:pPr>
        <w:pStyle w:val="Body"/>
        <w:spacing w:after="0" w:line="360" w:lineRule="auto"/>
        <w:ind w:firstLine="567"/>
        <w:jc w:val="both"/>
        <w:rPr>
          <w:rFonts w:ascii="Times New Roman" w:hAnsi="Times New Roman" w:cs="Times New Roman"/>
          <w:sz w:val="24"/>
          <w:szCs w:val="24"/>
          <w:lang w:val="en-US"/>
        </w:rPr>
      </w:pPr>
      <w:r w:rsidRPr="00446CD1">
        <w:rPr>
          <w:rFonts w:ascii="Times New Roman" w:hAnsi="Times New Roman" w:cs="Times New Roman"/>
          <w:sz w:val="24"/>
          <w:szCs w:val="24"/>
          <w:lang w:val="en-US"/>
        </w:rPr>
        <w:t xml:space="preserve">Melalui </w:t>
      </w:r>
      <w:proofErr w:type="spellStart"/>
      <w:r w:rsidRPr="00446CD1">
        <w:rPr>
          <w:rFonts w:ascii="Times New Roman" w:hAnsi="Times New Roman" w:cs="Times New Roman"/>
          <w:sz w:val="24"/>
          <w:szCs w:val="24"/>
          <w:lang w:val="en-US"/>
        </w:rPr>
        <w:t>institusi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individu </w:t>
      </w:r>
      <w:proofErr w:type="spellStart"/>
      <w:r w:rsidRPr="00446CD1">
        <w:rPr>
          <w:rFonts w:ascii="Times New Roman" w:hAnsi="Times New Roman" w:cs="Times New Roman"/>
          <w:sz w:val="24"/>
          <w:szCs w:val="24"/>
          <w:lang w:val="en-US"/>
        </w:rPr>
        <w:t>membentuk</w:t>
      </w:r>
      <w:proofErr w:type="spellEnd"/>
      <w:r w:rsidRPr="00446CD1">
        <w:rPr>
          <w:rFonts w:ascii="Times New Roman" w:hAnsi="Times New Roman" w:cs="Times New Roman"/>
          <w:sz w:val="24"/>
          <w:szCs w:val="24"/>
          <w:lang w:val="en-US"/>
        </w:rPr>
        <w:t xml:space="preserve"> keluarga yang </w:t>
      </w:r>
      <w:proofErr w:type="spellStart"/>
      <w:r w:rsidRPr="00446CD1">
        <w:rPr>
          <w:rFonts w:ascii="Times New Roman" w:hAnsi="Times New Roman" w:cs="Times New Roman"/>
          <w:sz w:val="24"/>
          <w:szCs w:val="24"/>
          <w:lang w:val="en-US"/>
        </w:rPr>
        <w:t>harmonis</w:t>
      </w:r>
      <w:proofErr w:type="spellEnd"/>
      <w:r w:rsidRPr="00446CD1">
        <w:rPr>
          <w:rFonts w:ascii="Times New Roman" w:hAnsi="Times New Roman" w:cs="Times New Roman"/>
          <w:sz w:val="24"/>
          <w:szCs w:val="24"/>
          <w:lang w:val="en-US"/>
        </w:rPr>
        <w:t xml:space="preserve"> dan </w:t>
      </w:r>
      <w:proofErr w:type="spellStart"/>
      <w:r w:rsidRPr="00446CD1">
        <w:rPr>
          <w:rFonts w:ascii="Times New Roman" w:hAnsi="Times New Roman" w:cs="Times New Roman"/>
          <w:sz w:val="24"/>
          <w:szCs w:val="24"/>
          <w:lang w:val="en-US"/>
        </w:rPr>
        <w:t>mengembangkan</w:t>
      </w:r>
      <w:proofErr w:type="spellEnd"/>
      <w:r w:rsidRPr="00446CD1">
        <w:rPr>
          <w:rFonts w:ascii="Times New Roman" w:hAnsi="Times New Roman" w:cs="Times New Roman"/>
          <w:sz w:val="24"/>
          <w:szCs w:val="24"/>
          <w:lang w:val="en-US"/>
        </w:rPr>
        <w:t xml:space="preserve"> garis </w:t>
      </w:r>
      <w:proofErr w:type="spellStart"/>
      <w:r w:rsidRPr="00446CD1">
        <w:rPr>
          <w:rFonts w:ascii="Times New Roman" w:hAnsi="Times New Roman" w:cs="Times New Roman"/>
          <w:sz w:val="24"/>
          <w:szCs w:val="24"/>
          <w:lang w:val="en-US"/>
        </w:rPr>
        <w:t>keturunan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Burgerlijk</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Wetboek</w:t>
      </w:r>
      <w:proofErr w:type="spellEnd"/>
      <w:r w:rsidRPr="00446CD1">
        <w:rPr>
          <w:rFonts w:ascii="Times New Roman" w:hAnsi="Times New Roman" w:cs="Times New Roman"/>
          <w:sz w:val="24"/>
          <w:szCs w:val="24"/>
          <w:lang w:val="en-US"/>
        </w:rPr>
        <w:t xml:space="preserve"> (BW) atau </w:t>
      </w:r>
      <w:proofErr w:type="spellStart"/>
      <w:r w:rsidRPr="00446CD1">
        <w:rPr>
          <w:rFonts w:ascii="Times New Roman" w:hAnsi="Times New Roman" w:cs="Times New Roman"/>
          <w:sz w:val="24"/>
          <w:szCs w:val="24"/>
          <w:lang w:val="en-US"/>
        </w:rPr>
        <w:t>KUHPerdata</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relevan</w:t>
      </w:r>
      <w:proofErr w:type="spellEnd"/>
      <w:r w:rsidRPr="00446CD1">
        <w:rPr>
          <w:rFonts w:ascii="Times New Roman" w:hAnsi="Times New Roman" w:cs="Times New Roman"/>
          <w:sz w:val="24"/>
          <w:szCs w:val="24"/>
          <w:lang w:val="en-US"/>
        </w:rPr>
        <w:t xml:space="preserve"> bagi </w:t>
      </w:r>
      <w:proofErr w:type="spellStart"/>
      <w:r w:rsidRPr="00446CD1">
        <w:rPr>
          <w:rFonts w:ascii="Times New Roman" w:hAnsi="Times New Roman" w:cs="Times New Roman"/>
          <w:sz w:val="24"/>
          <w:szCs w:val="24"/>
          <w:lang w:val="en-US"/>
        </w:rPr>
        <w:t>komunitas</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Eropa</w:t>
      </w:r>
      <w:proofErr w:type="spellEnd"/>
      <w:r w:rsidRPr="00446CD1">
        <w:rPr>
          <w:rFonts w:ascii="Times New Roman" w:hAnsi="Times New Roman" w:cs="Times New Roman"/>
          <w:sz w:val="24"/>
          <w:szCs w:val="24"/>
          <w:lang w:val="en-US"/>
        </w:rPr>
        <w:t xml:space="preserve">, Cina, dan Timur Asing, </w:t>
      </w:r>
      <w:proofErr w:type="spellStart"/>
      <w:r w:rsidRPr="00446CD1">
        <w:rPr>
          <w:rFonts w:ascii="Times New Roman" w:hAnsi="Times New Roman" w:cs="Times New Roman"/>
          <w:sz w:val="24"/>
          <w:szCs w:val="24"/>
          <w:lang w:val="en-US"/>
        </w:rPr>
        <w:t>serta</w:t>
      </w:r>
      <w:proofErr w:type="spellEnd"/>
      <w:r w:rsidRPr="00446CD1">
        <w:rPr>
          <w:rFonts w:ascii="Times New Roman" w:hAnsi="Times New Roman" w:cs="Times New Roman"/>
          <w:sz w:val="24"/>
          <w:szCs w:val="24"/>
          <w:lang w:val="en-US"/>
        </w:rPr>
        <w:t xml:space="preserve"> mereka yang </w:t>
      </w:r>
      <w:proofErr w:type="spellStart"/>
      <w:r w:rsidRPr="00446CD1">
        <w:rPr>
          <w:rFonts w:ascii="Times New Roman" w:hAnsi="Times New Roman" w:cs="Times New Roman"/>
          <w:sz w:val="24"/>
          <w:szCs w:val="24"/>
          <w:lang w:val="en-US"/>
        </w:rPr>
        <w:t>tunduk</w:t>
      </w:r>
      <w:proofErr w:type="spellEnd"/>
      <w:r w:rsidRPr="00446CD1">
        <w:rPr>
          <w:rFonts w:ascii="Times New Roman" w:hAnsi="Times New Roman" w:cs="Times New Roman"/>
          <w:sz w:val="24"/>
          <w:szCs w:val="24"/>
          <w:lang w:val="en-US"/>
        </w:rPr>
        <w:t xml:space="preserve"> pada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tersebut</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mengatur</w:t>
      </w:r>
      <w:proofErr w:type="spellEnd"/>
      <w:r w:rsidRPr="00446CD1">
        <w:rPr>
          <w:rFonts w:ascii="Times New Roman" w:hAnsi="Times New Roman" w:cs="Times New Roman"/>
          <w:sz w:val="24"/>
          <w:szCs w:val="24"/>
          <w:lang w:val="en-US"/>
        </w:rPr>
        <w:t xml:space="preserve"> mengenai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Ini </w:t>
      </w:r>
      <w:proofErr w:type="spellStart"/>
      <w:r w:rsidRPr="00446CD1">
        <w:rPr>
          <w:rFonts w:ascii="Times New Roman" w:hAnsi="Times New Roman" w:cs="Times New Roman"/>
          <w:sz w:val="24"/>
          <w:szCs w:val="24"/>
          <w:lang w:val="en-US"/>
        </w:rPr>
        <w:t>bersama</w:t>
      </w:r>
      <w:proofErr w:type="spellEnd"/>
      <w:r w:rsidRPr="00446CD1">
        <w:rPr>
          <w:rFonts w:ascii="Times New Roman" w:hAnsi="Times New Roman" w:cs="Times New Roman"/>
          <w:sz w:val="24"/>
          <w:szCs w:val="24"/>
          <w:lang w:val="en-US"/>
        </w:rPr>
        <w:t xml:space="preserve"> dengan </w:t>
      </w:r>
      <w:proofErr w:type="spellStart"/>
      <w:r w:rsidRPr="00446CD1">
        <w:rPr>
          <w:rFonts w:ascii="Times New Roman" w:hAnsi="Times New Roman" w:cs="Times New Roman"/>
          <w:sz w:val="24"/>
          <w:szCs w:val="24"/>
          <w:lang w:val="en-US"/>
        </w:rPr>
        <w:t>Undang-Undang</w:t>
      </w:r>
      <w:proofErr w:type="spellEnd"/>
      <w:r w:rsidRPr="00446CD1">
        <w:rPr>
          <w:rFonts w:ascii="Times New Roman" w:hAnsi="Times New Roman" w:cs="Times New Roman"/>
          <w:sz w:val="24"/>
          <w:szCs w:val="24"/>
          <w:lang w:val="en-US"/>
        </w:rPr>
        <w:t xml:space="preserve"> Nomor 1 Tahun 1974 tentang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(UUP). </w:t>
      </w:r>
      <w:proofErr w:type="spellStart"/>
      <w:r w:rsidRPr="00446CD1">
        <w:rPr>
          <w:rFonts w:ascii="Times New Roman" w:hAnsi="Times New Roman" w:cs="Times New Roman"/>
          <w:sz w:val="24"/>
          <w:szCs w:val="24"/>
          <w:lang w:val="en-US"/>
        </w:rPr>
        <w:t>Berbeda</w:t>
      </w:r>
      <w:proofErr w:type="spellEnd"/>
      <w:r w:rsidRPr="00446CD1">
        <w:rPr>
          <w:rFonts w:ascii="Times New Roman" w:hAnsi="Times New Roman" w:cs="Times New Roman"/>
          <w:sz w:val="24"/>
          <w:szCs w:val="24"/>
          <w:lang w:val="en-US"/>
        </w:rPr>
        <w:t xml:space="preserve"> dengan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pidana</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bersifat</w:t>
      </w:r>
      <w:proofErr w:type="spellEnd"/>
      <w:r w:rsidRPr="00446CD1">
        <w:rPr>
          <w:rFonts w:ascii="Times New Roman" w:hAnsi="Times New Roman" w:cs="Times New Roman"/>
          <w:sz w:val="24"/>
          <w:szCs w:val="24"/>
          <w:lang w:val="en-US"/>
        </w:rPr>
        <w:t xml:space="preserve"> universal bagi </w:t>
      </w:r>
      <w:proofErr w:type="spellStart"/>
      <w:r w:rsidRPr="00446CD1">
        <w:rPr>
          <w:rFonts w:ascii="Times New Roman" w:hAnsi="Times New Roman" w:cs="Times New Roman"/>
          <w:sz w:val="24"/>
          <w:szCs w:val="24"/>
          <w:lang w:val="en-US"/>
        </w:rPr>
        <w:t>seluruh</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warga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perdata</w:t>
      </w:r>
      <w:proofErr w:type="spellEnd"/>
      <w:r w:rsidRPr="00446CD1">
        <w:rPr>
          <w:rFonts w:ascii="Times New Roman" w:hAnsi="Times New Roman" w:cs="Times New Roman"/>
          <w:sz w:val="24"/>
          <w:szCs w:val="24"/>
          <w:lang w:val="en-US"/>
        </w:rPr>
        <w:t xml:space="preserve"> memiliki </w:t>
      </w:r>
      <w:proofErr w:type="spellStart"/>
      <w:r w:rsidRPr="00446CD1">
        <w:rPr>
          <w:rFonts w:ascii="Times New Roman" w:hAnsi="Times New Roman" w:cs="Times New Roman"/>
          <w:sz w:val="24"/>
          <w:szCs w:val="24"/>
          <w:lang w:val="en-US"/>
        </w:rPr>
        <w:lastRenderedPageBreak/>
        <w:t>variasi</w:t>
      </w:r>
      <w:proofErr w:type="spellEnd"/>
      <w:r w:rsidRPr="00446CD1">
        <w:rPr>
          <w:rFonts w:ascii="Times New Roman" w:hAnsi="Times New Roman" w:cs="Times New Roman"/>
          <w:sz w:val="24"/>
          <w:szCs w:val="24"/>
          <w:lang w:val="en-US"/>
        </w:rPr>
        <w:t xml:space="preserve">, dengan </w:t>
      </w:r>
      <w:proofErr w:type="spellStart"/>
      <w:r w:rsidRPr="00446CD1">
        <w:rPr>
          <w:rFonts w:ascii="Times New Roman" w:hAnsi="Times New Roman" w:cs="Times New Roman"/>
          <w:sz w:val="24"/>
          <w:szCs w:val="24"/>
          <w:lang w:val="en-US"/>
        </w:rPr>
        <w:t>pemisahan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berdasarkan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klasifikasi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penduduk</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Sebagai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ilustrasi</w:t>
      </w:r>
      <w:proofErr w:type="spellEnd"/>
      <w:r w:rsidRPr="00446CD1">
        <w:rPr>
          <w:rFonts w:ascii="Times New Roman" w:hAnsi="Times New Roman" w:cs="Times New Roman"/>
          <w:sz w:val="24"/>
          <w:szCs w:val="24"/>
          <w:lang w:val="en-US"/>
        </w:rPr>
        <w:t xml:space="preserve">, mengenai masalah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dan </w:t>
      </w:r>
      <w:proofErr w:type="spellStart"/>
      <w:r w:rsidRPr="00446CD1">
        <w:rPr>
          <w:rFonts w:ascii="Times New Roman" w:hAnsi="Times New Roman" w:cs="Times New Roman"/>
          <w:sz w:val="24"/>
          <w:szCs w:val="24"/>
          <w:lang w:val="en-US"/>
        </w:rPr>
        <w:t>perceraian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ketentuan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dalam</w:t>
      </w:r>
      <w:proofErr w:type="spellEnd"/>
      <w:r w:rsidRPr="00446CD1">
        <w:rPr>
          <w:rFonts w:ascii="Times New Roman" w:hAnsi="Times New Roman" w:cs="Times New Roman"/>
          <w:sz w:val="24"/>
          <w:szCs w:val="24"/>
          <w:lang w:val="en-US"/>
        </w:rPr>
        <w:t xml:space="preserve"> Bab IV </w:t>
      </w:r>
      <w:proofErr w:type="spellStart"/>
      <w:r w:rsidRPr="00446CD1">
        <w:rPr>
          <w:rFonts w:ascii="Times New Roman" w:hAnsi="Times New Roman" w:cs="Times New Roman"/>
          <w:sz w:val="24"/>
          <w:szCs w:val="24"/>
          <w:lang w:val="en-US"/>
        </w:rPr>
        <w:t>Buku</w:t>
      </w:r>
      <w:proofErr w:type="spellEnd"/>
      <w:r w:rsidRPr="00446CD1">
        <w:rPr>
          <w:rFonts w:ascii="Times New Roman" w:hAnsi="Times New Roman" w:cs="Times New Roman"/>
          <w:sz w:val="24"/>
          <w:szCs w:val="24"/>
          <w:lang w:val="en-US"/>
        </w:rPr>
        <w:t xml:space="preserve"> I </w:t>
      </w:r>
      <w:proofErr w:type="spellStart"/>
      <w:r w:rsidRPr="00446CD1">
        <w:rPr>
          <w:rFonts w:ascii="Times New Roman" w:hAnsi="Times New Roman" w:cs="Times New Roman"/>
          <w:sz w:val="24"/>
          <w:szCs w:val="24"/>
          <w:lang w:val="en-US"/>
        </w:rPr>
        <w:t>KUHPerdata</w:t>
      </w:r>
      <w:proofErr w:type="spellEnd"/>
      <w:r w:rsidRPr="00446CD1">
        <w:rPr>
          <w:rFonts w:ascii="Times New Roman" w:hAnsi="Times New Roman" w:cs="Times New Roman"/>
          <w:sz w:val="24"/>
          <w:szCs w:val="24"/>
          <w:lang w:val="en-US"/>
        </w:rPr>
        <w:t xml:space="preserve"> tidak lagi </w:t>
      </w:r>
      <w:proofErr w:type="spellStart"/>
      <w:r w:rsidRPr="00446CD1">
        <w:rPr>
          <w:rFonts w:ascii="Times New Roman" w:hAnsi="Times New Roman" w:cs="Times New Roman"/>
          <w:sz w:val="24"/>
          <w:szCs w:val="24"/>
          <w:lang w:val="en-US"/>
        </w:rPr>
        <w:t>relevan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apabila</w:t>
      </w:r>
      <w:proofErr w:type="spellEnd"/>
      <w:r w:rsidRPr="00446CD1">
        <w:rPr>
          <w:rFonts w:ascii="Times New Roman" w:hAnsi="Times New Roman" w:cs="Times New Roman"/>
          <w:sz w:val="24"/>
          <w:szCs w:val="24"/>
          <w:lang w:val="en-US"/>
        </w:rPr>
        <w:t xml:space="preserve"> sudah </w:t>
      </w:r>
      <w:proofErr w:type="spellStart"/>
      <w:r w:rsidRPr="00446CD1">
        <w:rPr>
          <w:rFonts w:ascii="Times New Roman" w:hAnsi="Times New Roman" w:cs="Times New Roman"/>
          <w:sz w:val="24"/>
          <w:szCs w:val="24"/>
          <w:lang w:val="en-US"/>
        </w:rPr>
        <w:t>diatur</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dalam</w:t>
      </w:r>
      <w:proofErr w:type="spellEnd"/>
      <w:r w:rsidRPr="00446CD1">
        <w:rPr>
          <w:rFonts w:ascii="Times New Roman" w:hAnsi="Times New Roman" w:cs="Times New Roman"/>
          <w:sz w:val="24"/>
          <w:szCs w:val="24"/>
          <w:lang w:val="en-US"/>
        </w:rPr>
        <w:t xml:space="preserve"> UUP. UUP </w:t>
      </w:r>
      <w:proofErr w:type="spellStart"/>
      <w:r w:rsidRPr="00446CD1">
        <w:rPr>
          <w:rFonts w:ascii="Times New Roman" w:hAnsi="Times New Roman" w:cs="Times New Roman"/>
          <w:sz w:val="24"/>
          <w:szCs w:val="24"/>
          <w:lang w:val="en-US"/>
        </w:rPr>
        <w:t>dihadirkan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sebagai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bagian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dari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usaha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penyatuan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perdata</w:t>
      </w:r>
      <w:proofErr w:type="spellEnd"/>
      <w:r w:rsidRPr="00446CD1">
        <w:rPr>
          <w:rFonts w:ascii="Times New Roman" w:hAnsi="Times New Roman" w:cs="Times New Roman"/>
          <w:sz w:val="24"/>
          <w:szCs w:val="24"/>
          <w:lang w:val="en-US"/>
        </w:rPr>
        <w:t xml:space="preserve"> bagi semua </w:t>
      </w:r>
      <w:proofErr w:type="spellStart"/>
      <w:r w:rsidRPr="00446CD1">
        <w:rPr>
          <w:rFonts w:ascii="Times New Roman" w:hAnsi="Times New Roman" w:cs="Times New Roman"/>
          <w:sz w:val="24"/>
          <w:szCs w:val="24"/>
          <w:lang w:val="en-US"/>
        </w:rPr>
        <w:t>warga</w:t>
      </w:r>
      <w:proofErr w:type="spellEnd"/>
      <w:r w:rsidRPr="00446CD1">
        <w:rPr>
          <w:rFonts w:ascii="Times New Roman" w:hAnsi="Times New Roman" w:cs="Times New Roman"/>
          <w:sz w:val="24"/>
          <w:szCs w:val="24"/>
          <w:lang w:val="en-US"/>
        </w:rPr>
        <w:t xml:space="preserve"> Indonesia. </w:t>
      </w:r>
      <w:proofErr w:type="spellStart"/>
      <w:r w:rsidRPr="00446CD1">
        <w:rPr>
          <w:rFonts w:ascii="Times New Roman" w:hAnsi="Times New Roman" w:cs="Times New Roman"/>
          <w:sz w:val="24"/>
          <w:szCs w:val="24"/>
          <w:lang w:val="en-US"/>
        </w:rPr>
        <w:t>Namun</w:t>
      </w:r>
      <w:proofErr w:type="spellEnd"/>
      <w:r w:rsidRPr="00446CD1">
        <w:rPr>
          <w:rFonts w:ascii="Times New Roman" w:hAnsi="Times New Roman" w:cs="Times New Roman"/>
          <w:sz w:val="24"/>
          <w:szCs w:val="24"/>
          <w:lang w:val="en-US"/>
        </w:rPr>
        <w:t xml:space="preserve">, bagi </w:t>
      </w:r>
      <w:proofErr w:type="spellStart"/>
      <w:r w:rsidRPr="00446CD1">
        <w:rPr>
          <w:rFonts w:ascii="Times New Roman" w:hAnsi="Times New Roman" w:cs="Times New Roman"/>
          <w:sz w:val="24"/>
          <w:szCs w:val="24"/>
          <w:lang w:val="en-US"/>
        </w:rPr>
        <w:t>masyarakat</w:t>
      </w:r>
      <w:proofErr w:type="spellEnd"/>
      <w:r w:rsidRPr="00446CD1">
        <w:rPr>
          <w:rFonts w:ascii="Times New Roman" w:hAnsi="Times New Roman" w:cs="Times New Roman"/>
          <w:sz w:val="24"/>
          <w:szCs w:val="24"/>
          <w:lang w:val="en-US"/>
        </w:rPr>
        <w:t xml:space="preserve"> Muslim, </w:t>
      </w:r>
      <w:proofErr w:type="spellStart"/>
      <w:r w:rsidRPr="00446CD1">
        <w:rPr>
          <w:rFonts w:ascii="Times New Roman" w:hAnsi="Times New Roman" w:cs="Times New Roman"/>
          <w:sz w:val="24"/>
          <w:szCs w:val="24"/>
          <w:lang w:val="en-US"/>
        </w:rPr>
        <w:t>regulasi</w:t>
      </w:r>
      <w:proofErr w:type="spellEnd"/>
      <w:r w:rsidRPr="00446CD1">
        <w:rPr>
          <w:rFonts w:ascii="Times New Roman" w:hAnsi="Times New Roman" w:cs="Times New Roman"/>
          <w:sz w:val="24"/>
          <w:szCs w:val="24"/>
          <w:lang w:val="en-US"/>
        </w:rPr>
        <w:t xml:space="preserve"> mengenai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dan </w:t>
      </w:r>
      <w:proofErr w:type="spellStart"/>
      <w:r w:rsidRPr="00446CD1">
        <w:rPr>
          <w:rFonts w:ascii="Times New Roman" w:hAnsi="Times New Roman" w:cs="Times New Roman"/>
          <w:sz w:val="24"/>
          <w:szCs w:val="24"/>
          <w:lang w:val="en-US"/>
        </w:rPr>
        <w:t>perceraian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merujuk</w:t>
      </w:r>
      <w:proofErr w:type="spellEnd"/>
      <w:r w:rsidRPr="00446CD1">
        <w:rPr>
          <w:rFonts w:ascii="Times New Roman" w:hAnsi="Times New Roman" w:cs="Times New Roman"/>
          <w:sz w:val="24"/>
          <w:szCs w:val="24"/>
          <w:lang w:val="en-US"/>
        </w:rPr>
        <w:t xml:space="preserve"> pada </w:t>
      </w:r>
      <w:proofErr w:type="spellStart"/>
      <w:r w:rsidRPr="00446CD1">
        <w:rPr>
          <w:rFonts w:ascii="Times New Roman" w:hAnsi="Times New Roman" w:cs="Times New Roman"/>
          <w:sz w:val="24"/>
          <w:szCs w:val="24"/>
          <w:lang w:val="en-US"/>
        </w:rPr>
        <w:t>Instruksi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Presiden</w:t>
      </w:r>
      <w:proofErr w:type="spellEnd"/>
      <w:r w:rsidRPr="00446CD1">
        <w:rPr>
          <w:rFonts w:ascii="Times New Roman" w:hAnsi="Times New Roman" w:cs="Times New Roman"/>
          <w:sz w:val="24"/>
          <w:szCs w:val="24"/>
          <w:lang w:val="en-US"/>
        </w:rPr>
        <w:t xml:space="preserve"> Nomor 1 Tahun 1991 </w:t>
      </w:r>
      <w:proofErr w:type="spellStart"/>
      <w:r w:rsidRPr="00446CD1">
        <w:rPr>
          <w:rFonts w:ascii="Times New Roman" w:hAnsi="Times New Roman" w:cs="Times New Roman"/>
          <w:sz w:val="24"/>
          <w:szCs w:val="24"/>
          <w:lang w:val="en-US"/>
        </w:rPr>
        <w:t>terkait</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penerapan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Kompilasi</w:t>
      </w:r>
      <w:proofErr w:type="spellEnd"/>
      <w:r w:rsidRPr="00446CD1">
        <w:rPr>
          <w:rFonts w:ascii="Times New Roman" w:hAnsi="Times New Roman" w:cs="Times New Roman"/>
          <w:sz w:val="24"/>
          <w:szCs w:val="24"/>
          <w:lang w:val="en-US"/>
        </w:rPr>
        <w:t xml:space="preserve"> Hukum Islam (KHI). Usaha </w:t>
      </w:r>
      <w:proofErr w:type="spellStart"/>
      <w:r w:rsidRPr="00446CD1">
        <w:rPr>
          <w:rFonts w:ascii="Times New Roman" w:hAnsi="Times New Roman" w:cs="Times New Roman"/>
          <w:sz w:val="24"/>
          <w:szCs w:val="24"/>
          <w:lang w:val="en-US"/>
        </w:rPr>
        <w:t>penyatuan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yang dilakukan secara </w:t>
      </w:r>
      <w:proofErr w:type="spellStart"/>
      <w:r w:rsidRPr="00446CD1">
        <w:rPr>
          <w:rFonts w:ascii="Times New Roman" w:hAnsi="Times New Roman" w:cs="Times New Roman"/>
          <w:sz w:val="24"/>
          <w:szCs w:val="24"/>
          <w:lang w:val="en-US"/>
        </w:rPr>
        <w:t>sektoral</w:t>
      </w:r>
      <w:proofErr w:type="spellEnd"/>
      <w:r w:rsidRPr="00446CD1">
        <w:rPr>
          <w:rFonts w:ascii="Times New Roman" w:hAnsi="Times New Roman" w:cs="Times New Roman"/>
          <w:sz w:val="24"/>
          <w:szCs w:val="24"/>
          <w:lang w:val="en-US"/>
        </w:rPr>
        <w:t xml:space="preserve"> ini </w:t>
      </w:r>
      <w:proofErr w:type="spellStart"/>
      <w:r w:rsidRPr="00446CD1">
        <w:rPr>
          <w:rFonts w:ascii="Times New Roman" w:hAnsi="Times New Roman" w:cs="Times New Roman"/>
          <w:sz w:val="24"/>
          <w:szCs w:val="24"/>
          <w:lang w:val="en-US"/>
        </w:rPr>
        <w:t>mengakibatkan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kompleksitas</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dalam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penerapan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perdata</w:t>
      </w:r>
      <w:proofErr w:type="spellEnd"/>
      <w:r w:rsidRPr="00446CD1">
        <w:rPr>
          <w:rFonts w:ascii="Times New Roman" w:hAnsi="Times New Roman" w:cs="Times New Roman"/>
          <w:sz w:val="24"/>
          <w:szCs w:val="24"/>
          <w:lang w:val="en-US"/>
        </w:rPr>
        <w:t xml:space="preserve"> bagi </w:t>
      </w:r>
      <w:proofErr w:type="spellStart"/>
      <w:r w:rsidRPr="00446CD1">
        <w:rPr>
          <w:rFonts w:ascii="Times New Roman" w:hAnsi="Times New Roman" w:cs="Times New Roman"/>
          <w:sz w:val="24"/>
          <w:szCs w:val="24"/>
          <w:lang w:val="en-US"/>
        </w:rPr>
        <w:t>seluruh</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populasi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Menurut</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Pasal</w:t>
      </w:r>
      <w:proofErr w:type="spellEnd"/>
      <w:r w:rsidRPr="00446CD1">
        <w:rPr>
          <w:rFonts w:ascii="Times New Roman" w:hAnsi="Times New Roman" w:cs="Times New Roman"/>
          <w:sz w:val="24"/>
          <w:szCs w:val="24"/>
          <w:lang w:val="en-US"/>
        </w:rPr>
        <w:t xml:space="preserve"> 26 </w:t>
      </w:r>
      <w:proofErr w:type="spellStart"/>
      <w:r w:rsidRPr="00446CD1">
        <w:rPr>
          <w:rFonts w:ascii="Times New Roman" w:hAnsi="Times New Roman" w:cs="Times New Roman"/>
          <w:sz w:val="24"/>
          <w:szCs w:val="24"/>
          <w:lang w:val="en-US"/>
        </w:rPr>
        <w:t>KUHPerdata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dianggap</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hanya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sebagai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relasi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sipil</w:t>
      </w:r>
      <w:proofErr w:type="spellEnd"/>
      <w:r w:rsidRPr="00446CD1">
        <w:rPr>
          <w:rFonts w:ascii="Times New Roman" w:hAnsi="Times New Roman" w:cs="Times New Roman"/>
          <w:sz w:val="24"/>
          <w:szCs w:val="24"/>
          <w:lang w:val="en-US"/>
        </w:rPr>
        <w:t xml:space="preserve">, yang berarti </w:t>
      </w:r>
      <w:proofErr w:type="spellStart"/>
      <w:r w:rsidRPr="00446CD1">
        <w:rPr>
          <w:rFonts w:ascii="Times New Roman" w:hAnsi="Times New Roman" w:cs="Times New Roman"/>
          <w:sz w:val="24"/>
          <w:szCs w:val="24"/>
          <w:lang w:val="en-US"/>
        </w:rPr>
        <w:t>bahwa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KUHPerdata</w:t>
      </w:r>
      <w:proofErr w:type="spellEnd"/>
      <w:r w:rsidRPr="00446CD1">
        <w:rPr>
          <w:rFonts w:ascii="Times New Roman" w:hAnsi="Times New Roman" w:cs="Times New Roman"/>
          <w:sz w:val="24"/>
          <w:szCs w:val="24"/>
          <w:lang w:val="en-US"/>
        </w:rPr>
        <w:t xml:space="preserve"> tidak </w:t>
      </w:r>
      <w:proofErr w:type="spellStart"/>
      <w:r w:rsidRPr="00446CD1">
        <w:rPr>
          <w:rFonts w:ascii="Times New Roman" w:hAnsi="Times New Roman" w:cs="Times New Roman"/>
          <w:sz w:val="24"/>
          <w:szCs w:val="24"/>
          <w:lang w:val="en-US"/>
        </w:rPr>
        <w:t>mengakui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berdasarkan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agama</w:t>
      </w:r>
      <w:r>
        <w:rPr>
          <w:rFonts w:ascii="Times New Roman" w:hAnsi="Times New Roman" w:cs="Times New Roman"/>
          <w:sz w:val="24"/>
          <w:szCs w:val="24"/>
          <w:lang w:val="en-US"/>
        </w:rPr>
        <w:t xml:space="preserve"> (Pradipta, 2020).</w:t>
      </w:r>
    </w:p>
    <w:p w14:paraId="1C7E5E60" w14:textId="0D530939" w:rsidR="00446CD1" w:rsidRDefault="00446CD1" w:rsidP="00821B3F">
      <w:pPr>
        <w:pStyle w:val="Body"/>
        <w:spacing w:line="360" w:lineRule="auto"/>
        <w:ind w:firstLine="567"/>
        <w:jc w:val="both"/>
        <w:rPr>
          <w:rFonts w:ascii="Times New Roman" w:hAnsi="Times New Roman" w:cs="Times New Roman"/>
          <w:sz w:val="24"/>
          <w:szCs w:val="24"/>
          <w:lang w:val="en-US"/>
        </w:rPr>
      </w:pPr>
      <w:r w:rsidRPr="00446CD1">
        <w:rPr>
          <w:rFonts w:ascii="Times New Roman" w:hAnsi="Times New Roman" w:cs="Times New Roman"/>
          <w:sz w:val="24"/>
          <w:szCs w:val="24"/>
          <w:lang w:val="en-US"/>
        </w:rPr>
        <w:t xml:space="preserve">Pancasila dan UUD 1945 menjadi </w:t>
      </w:r>
      <w:proofErr w:type="spellStart"/>
      <w:r w:rsidRPr="00446CD1">
        <w:rPr>
          <w:rFonts w:ascii="Times New Roman" w:hAnsi="Times New Roman" w:cs="Times New Roman"/>
          <w:sz w:val="24"/>
          <w:szCs w:val="24"/>
          <w:lang w:val="en-US"/>
        </w:rPr>
        <w:t>fondasi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dalam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sistem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Indonesia. </w:t>
      </w:r>
      <w:proofErr w:type="spellStart"/>
      <w:r w:rsidRPr="00446CD1">
        <w:rPr>
          <w:rFonts w:ascii="Times New Roman" w:hAnsi="Times New Roman" w:cs="Times New Roman"/>
          <w:sz w:val="24"/>
          <w:szCs w:val="24"/>
          <w:lang w:val="en-US"/>
        </w:rPr>
        <w:t>Meski</w:t>
      </w:r>
      <w:proofErr w:type="spellEnd"/>
      <w:r w:rsidRPr="00446CD1">
        <w:rPr>
          <w:rFonts w:ascii="Times New Roman" w:hAnsi="Times New Roman" w:cs="Times New Roman"/>
          <w:sz w:val="24"/>
          <w:szCs w:val="24"/>
          <w:lang w:val="en-US"/>
        </w:rPr>
        <w:t xml:space="preserve"> Indonesia </w:t>
      </w:r>
      <w:proofErr w:type="spellStart"/>
      <w:r w:rsidRPr="00446CD1">
        <w:rPr>
          <w:rFonts w:ascii="Times New Roman" w:hAnsi="Times New Roman" w:cs="Times New Roman"/>
          <w:sz w:val="24"/>
          <w:szCs w:val="24"/>
          <w:lang w:val="en-US"/>
        </w:rPr>
        <w:t>telah</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merdeka</w:t>
      </w:r>
      <w:proofErr w:type="spellEnd"/>
      <w:r w:rsidRPr="00446CD1">
        <w:rPr>
          <w:rFonts w:ascii="Times New Roman" w:hAnsi="Times New Roman" w:cs="Times New Roman"/>
          <w:sz w:val="24"/>
          <w:szCs w:val="24"/>
          <w:lang w:val="en-US"/>
        </w:rPr>
        <w:t xml:space="preserve"> selama 76 tahun, </w:t>
      </w:r>
      <w:proofErr w:type="spellStart"/>
      <w:r w:rsidRPr="00446CD1">
        <w:rPr>
          <w:rFonts w:ascii="Times New Roman" w:hAnsi="Times New Roman" w:cs="Times New Roman"/>
          <w:sz w:val="24"/>
          <w:szCs w:val="24"/>
          <w:lang w:val="en-US"/>
        </w:rPr>
        <w:t>tantangan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dalam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menyesuaikan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dengan </w:t>
      </w:r>
      <w:proofErr w:type="spellStart"/>
      <w:r w:rsidRPr="00446CD1">
        <w:rPr>
          <w:rFonts w:ascii="Times New Roman" w:hAnsi="Times New Roman" w:cs="Times New Roman"/>
          <w:sz w:val="24"/>
          <w:szCs w:val="24"/>
          <w:lang w:val="en-US"/>
        </w:rPr>
        <w:t>perkembangan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masyarakat</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dinamis</w:t>
      </w:r>
      <w:proofErr w:type="spellEnd"/>
      <w:r w:rsidRPr="00446CD1">
        <w:rPr>
          <w:rFonts w:ascii="Times New Roman" w:hAnsi="Times New Roman" w:cs="Times New Roman"/>
          <w:sz w:val="24"/>
          <w:szCs w:val="24"/>
          <w:lang w:val="en-US"/>
        </w:rPr>
        <w:t xml:space="preserve"> dan </w:t>
      </w:r>
      <w:proofErr w:type="spellStart"/>
      <w:r w:rsidRPr="00446CD1">
        <w:rPr>
          <w:rFonts w:ascii="Times New Roman" w:hAnsi="Times New Roman" w:cs="Times New Roman"/>
          <w:sz w:val="24"/>
          <w:szCs w:val="24"/>
          <w:lang w:val="en-US"/>
        </w:rPr>
        <w:t>kompleks</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terus</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berlanjut</w:t>
      </w:r>
      <w:proofErr w:type="spellEnd"/>
      <w:r w:rsidRPr="00446CD1">
        <w:rPr>
          <w:rFonts w:ascii="Times New Roman" w:hAnsi="Times New Roman" w:cs="Times New Roman"/>
          <w:sz w:val="24"/>
          <w:szCs w:val="24"/>
          <w:lang w:val="en-US"/>
        </w:rPr>
        <w:t xml:space="preserve">. Dengan </w:t>
      </w:r>
      <w:proofErr w:type="spellStart"/>
      <w:r w:rsidRPr="00446CD1">
        <w:rPr>
          <w:rFonts w:ascii="Times New Roman" w:hAnsi="Times New Roman" w:cs="Times New Roman"/>
          <w:sz w:val="24"/>
          <w:szCs w:val="24"/>
          <w:lang w:val="en-US"/>
        </w:rPr>
        <w:t>demikian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tak</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jarang</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kita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menemui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fenomena</w:t>
      </w:r>
      <w:proofErr w:type="spellEnd"/>
      <w:r w:rsidRPr="00446CD1">
        <w:rPr>
          <w:rFonts w:ascii="Times New Roman" w:hAnsi="Times New Roman" w:cs="Times New Roman"/>
          <w:sz w:val="24"/>
          <w:szCs w:val="24"/>
          <w:lang w:val="en-US"/>
        </w:rPr>
        <w:t xml:space="preserve"> di mana </w:t>
      </w:r>
      <w:proofErr w:type="spellStart"/>
      <w:r w:rsidRPr="00446CD1">
        <w:rPr>
          <w:rFonts w:ascii="Times New Roman" w:hAnsi="Times New Roman" w:cs="Times New Roman"/>
          <w:sz w:val="24"/>
          <w:szCs w:val="24"/>
          <w:lang w:val="en-US"/>
        </w:rPr>
        <w:t>perkembangan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cenderung</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lambat</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mengikuti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perkembangan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sosial</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masyarakat</w:t>
      </w:r>
      <w:proofErr w:type="spellEnd"/>
      <w:r w:rsidRPr="00446CD1">
        <w:rPr>
          <w:rFonts w:ascii="Times New Roman" w:hAnsi="Times New Roman" w:cs="Times New Roman"/>
          <w:sz w:val="24"/>
          <w:szCs w:val="24"/>
          <w:lang w:val="en-US"/>
        </w:rPr>
        <w:t>.</w:t>
      </w:r>
      <w:r w:rsidR="00821B3F">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Isu</w:t>
      </w:r>
      <w:proofErr w:type="spellEnd"/>
      <w:r w:rsidRPr="00446CD1">
        <w:rPr>
          <w:rFonts w:ascii="Times New Roman" w:hAnsi="Times New Roman" w:cs="Times New Roman"/>
          <w:sz w:val="24"/>
          <w:szCs w:val="24"/>
          <w:lang w:val="en-US"/>
        </w:rPr>
        <w:t xml:space="preserve"> mengenai </w:t>
      </w:r>
      <w:proofErr w:type="spellStart"/>
      <w:r w:rsidRPr="00446CD1">
        <w:rPr>
          <w:rFonts w:ascii="Times New Roman" w:hAnsi="Times New Roman" w:cs="Times New Roman"/>
          <w:sz w:val="24"/>
          <w:szCs w:val="24"/>
          <w:lang w:val="en-US"/>
        </w:rPr>
        <w:t>hak</w:t>
      </w:r>
      <w:proofErr w:type="spellEnd"/>
      <w:r w:rsidRPr="00446CD1">
        <w:rPr>
          <w:rFonts w:ascii="Times New Roman" w:hAnsi="Times New Roman" w:cs="Times New Roman"/>
          <w:sz w:val="24"/>
          <w:szCs w:val="24"/>
          <w:lang w:val="en-US"/>
        </w:rPr>
        <w:t xml:space="preserve"> dan </w:t>
      </w:r>
      <w:proofErr w:type="spellStart"/>
      <w:r w:rsidRPr="00446CD1">
        <w:rPr>
          <w:rFonts w:ascii="Times New Roman" w:hAnsi="Times New Roman" w:cs="Times New Roman"/>
          <w:sz w:val="24"/>
          <w:szCs w:val="24"/>
          <w:lang w:val="en-US"/>
        </w:rPr>
        <w:t>perlindungan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anak</w:t>
      </w:r>
      <w:proofErr w:type="spellEnd"/>
      <w:r w:rsidRPr="00446CD1">
        <w:rPr>
          <w:rFonts w:ascii="Times New Roman" w:hAnsi="Times New Roman" w:cs="Times New Roman"/>
          <w:sz w:val="24"/>
          <w:szCs w:val="24"/>
          <w:lang w:val="en-US"/>
        </w:rPr>
        <w:t xml:space="preserve"> luar nikah </w:t>
      </w:r>
      <w:proofErr w:type="spellStart"/>
      <w:r w:rsidRPr="00446CD1">
        <w:rPr>
          <w:rFonts w:ascii="Times New Roman" w:hAnsi="Times New Roman" w:cs="Times New Roman"/>
          <w:sz w:val="24"/>
          <w:szCs w:val="24"/>
          <w:lang w:val="en-US"/>
        </w:rPr>
        <w:t>sebenarnya</w:t>
      </w:r>
      <w:proofErr w:type="spellEnd"/>
      <w:r w:rsidRPr="00446CD1">
        <w:rPr>
          <w:rFonts w:ascii="Times New Roman" w:hAnsi="Times New Roman" w:cs="Times New Roman"/>
          <w:sz w:val="24"/>
          <w:szCs w:val="24"/>
          <w:lang w:val="en-US"/>
        </w:rPr>
        <w:t xml:space="preserve"> bukan </w:t>
      </w:r>
      <w:proofErr w:type="spellStart"/>
      <w:r w:rsidRPr="00446CD1">
        <w:rPr>
          <w:rFonts w:ascii="Times New Roman" w:hAnsi="Times New Roman" w:cs="Times New Roman"/>
          <w:sz w:val="24"/>
          <w:szCs w:val="24"/>
          <w:lang w:val="en-US"/>
        </w:rPr>
        <w:t>hal</w:t>
      </w:r>
      <w:proofErr w:type="spellEnd"/>
      <w:r w:rsidRPr="00446CD1">
        <w:rPr>
          <w:rFonts w:ascii="Times New Roman" w:hAnsi="Times New Roman" w:cs="Times New Roman"/>
          <w:sz w:val="24"/>
          <w:szCs w:val="24"/>
          <w:lang w:val="en-US"/>
        </w:rPr>
        <w:t xml:space="preserve"> baru, </w:t>
      </w:r>
      <w:proofErr w:type="spellStart"/>
      <w:r w:rsidRPr="00446CD1">
        <w:rPr>
          <w:rFonts w:ascii="Times New Roman" w:hAnsi="Times New Roman" w:cs="Times New Roman"/>
          <w:sz w:val="24"/>
          <w:szCs w:val="24"/>
          <w:lang w:val="en-US"/>
        </w:rPr>
        <w:t>namun</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tampaknya</w:t>
      </w:r>
      <w:proofErr w:type="spellEnd"/>
      <w:r w:rsidRPr="00446CD1">
        <w:rPr>
          <w:rFonts w:ascii="Times New Roman" w:hAnsi="Times New Roman" w:cs="Times New Roman"/>
          <w:sz w:val="24"/>
          <w:szCs w:val="24"/>
          <w:lang w:val="en-US"/>
        </w:rPr>
        <w:t xml:space="preserve"> sering kali </w:t>
      </w:r>
      <w:proofErr w:type="spellStart"/>
      <w:r w:rsidRPr="00446CD1">
        <w:rPr>
          <w:rFonts w:ascii="Times New Roman" w:hAnsi="Times New Roman" w:cs="Times New Roman"/>
          <w:sz w:val="24"/>
          <w:szCs w:val="24"/>
          <w:lang w:val="en-US"/>
        </w:rPr>
        <w:t>diabaikan</w:t>
      </w:r>
      <w:proofErr w:type="spellEnd"/>
      <w:r w:rsidRPr="00446CD1">
        <w:rPr>
          <w:rFonts w:ascii="Times New Roman" w:hAnsi="Times New Roman" w:cs="Times New Roman"/>
          <w:sz w:val="24"/>
          <w:szCs w:val="24"/>
          <w:lang w:val="en-US"/>
        </w:rPr>
        <w:t xml:space="preserve"> oleh </w:t>
      </w:r>
      <w:proofErr w:type="spellStart"/>
      <w:r w:rsidRPr="00446CD1">
        <w:rPr>
          <w:rFonts w:ascii="Times New Roman" w:hAnsi="Times New Roman" w:cs="Times New Roman"/>
          <w:sz w:val="24"/>
          <w:szCs w:val="24"/>
          <w:lang w:val="en-US"/>
        </w:rPr>
        <w:t>pemangku</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kebijakan</w:t>
      </w:r>
      <w:proofErr w:type="spellEnd"/>
      <w:r w:rsidRPr="00446CD1">
        <w:rPr>
          <w:rFonts w:ascii="Times New Roman" w:hAnsi="Times New Roman" w:cs="Times New Roman"/>
          <w:sz w:val="24"/>
          <w:szCs w:val="24"/>
          <w:lang w:val="en-US"/>
        </w:rPr>
        <w:t xml:space="preserve"> di negara ini. </w:t>
      </w:r>
      <w:proofErr w:type="spellStart"/>
      <w:r w:rsidRPr="00446CD1">
        <w:rPr>
          <w:rFonts w:ascii="Times New Roman" w:hAnsi="Times New Roman" w:cs="Times New Roman"/>
          <w:sz w:val="24"/>
          <w:szCs w:val="24"/>
          <w:lang w:val="en-US"/>
        </w:rPr>
        <w:t>Sungguh</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ironis</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jika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sebuah</w:t>
      </w:r>
      <w:proofErr w:type="spellEnd"/>
      <w:r w:rsidRPr="00446CD1">
        <w:rPr>
          <w:rFonts w:ascii="Times New Roman" w:hAnsi="Times New Roman" w:cs="Times New Roman"/>
          <w:sz w:val="24"/>
          <w:szCs w:val="24"/>
          <w:lang w:val="en-US"/>
        </w:rPr>
        <w:t xml:space="preserve"> negara yang </w:t>
      </w:r>
      <w:proofErr w:type="spellStart"/>
      <w:r w:rsidRPr="00446CD1">
        <w:rPr>
          <w:rFonts w:ascii="Times New Roman" w:hAnsi="Times New Roman" w:cs="Times New Roman"/>
          <w:sz w:val="24"/>
          <w:szCs w:val="24"/>
          <w:lang w:val="en-US"/>
        </w:rPr>
        <w:t>berlandaskan</w:t>
      </w:r>
      <w:proofErr w:type="spellEnd"/>
      <w:r w:rsidRPr="00446CD1">
        <w:rPr>
          <w:rFonts w:ascii="Times New Roman" w:hAnsi="Times New Roman" w:cs="Times New Roman"/>
          <w:sz w:val="24"/>
          <w:szCs w:val="24"/>
          <w:lang w:val="en-US"/>
        </w:rPr>
        <w:t xml:space="preserve"> Pancasila dan </w:t>
      </w:r>
      <w:proofErr w:type="spellStart"/>
      <w:r w:rsidRPr="00446CD1">
        <w:rPr>
          <w:rFonts w:ascii="Times New Roman" w:hAnsi="Times New Roman" w:cs="Times New Roman"/>
          <w:sz w:val="24"/>
          <w:szCs w:val="24"/>
          <w:lang w:val="en-US"/>
        </w:rPr>
        <w:t>mengedepankan</w:t>
      </w:r>
      <w:proofErr w:type="spellEnd"/>
      <w:r w:rsidRPr="00446CD1">
        <w:rPr>
          <w:rFonts w:ascii="Times New Roman" w:hAnsi="Times New Roman" w:cs="Times New Roman"/>
          <w:sz w:val="24"/>
          <w:szCs w:val="24"/>
          <w:lang w:val="en-US"/>
        </w:rPr>
        <w:t xml:space="preserve"> HAM </w:t>
      </w:r>
      <w:proofErr w:type="spellStart"/>
      <w:r w:rsidRPr="00446CD1">
        <w:rPr>
          <w:rFonts w:ascii="Times New Roman" w:hAnsi="Times New Roman" w:cs="Times New Roman"/>
          <w:sz w:val="24"/>
          <w:szCs w:val="24"/>
          <w:lang w:val="en-US"/>
        </w:rPr>
        <w:t>belum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sepenuhnya</w:t>
      </w:r>
      <w:proofErr w:type="spellEnd"/>
      <w:r w:rsidRPr="00446CD1">
        <w:rPr>
          <w:rFonts w:ascii="Times New Roman" w:hAnsi="Times New Roman" w:cs="Times New Roman"/>
          <w:sz w:val="24"/>
          <w:szCs w:val="24"/>
          <w:lang w:val="en-US"/>
        </w:rPr>
        <w:t xml:space="preserve"> memberikan </w:t>
      </w:r>
      <w:proofErr w:type="spellStart"/>
      <w:r w:rsidRPr="00446CD1">
        <w:rPr>
          <w:rFonts w:ascii="Times New Roman" w:hAnsi="Times New Roman" w:cs="Times New Roman"/>
          <w:sz w:val="24"/>
          <w:szCs w:val="24"/>
          <w:lang w:val="en-US"/>
        </w:rPr>
        <w:t>perlindungan</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adil</w:t>
      </w:r>
      <w:proofErr w:type="spellEnd"/>
      <w:r w:rsidRPr="00446CD1">
        <w:rPr>
          <w:rFonts w:ascii="Times New Roman" w:hAnsi="Times New Roman" w:cs="Times New Roman"/>
          <w:sz w:val="24"/>
          <w:szCs w:val="24"/>
          <w:lang w:val="en-US"/>
        </w:rPr>
        <w:t xml:space="preserve"> bagi </w:t>
      </w:r>
      <w:proofErr w:type="spellStart"/>
      <w:r w:rsidRPr="00446CD1">
        <w:rPr>
          <w:rFonts w:ascii="Times New Roman" w:hAnsi="Times New Roman" w:cs="Times New Roman"/>
          <w:sz w:val="24"/>
          <w:szCs w:val="24"/>
          <w:lang w:val="en-US"/>
        </w:rPr>
        <w:t>anak-anak</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lahir</w:t>
      </w:r>
      <w:proofErr w:type="spellEnd"/>
      <w:r w:rsidRPr="00446CD1">
        <w:rPr>
          <w:rFonts w:ascii="Times New Roman" w:hAnsi="Times New Roman" w:cs="Times New Roman"/>
          <w:sz w:val="24"/>
          <w:szCs w:val="24"/>
          <w:lang w:val="en-US"/>
        </w:rPr>
        <w:t xml:space="preserve"> di luar </w:t>
      </w:r>
      <w:proofErr w:type="spellStart"/>
      <w:r w:rsidRPr="00446CD1">
        <w:rPr>
          <w:rFonts w:ascii="Times New Roman" w:hAnsi="Times New Roman" w:cs="Times New Roman"/>
          <w:sz w:val="24"/>
          <w:szCs w:val="24"/>
          <w:lang w:val="en-US"/>
        </w:rPr>
        <w:t>perkawinan</w:t>
      </w:r>
      <w:proofErr w:type="spellEnd"/>
      <w:r w:rsidRPr="00446CD1">
        <w:rPr>
          <w:rFonts w:ascii="Times New Roman" w:hAnsi="Times New Roman" w:cs="Times New Roman"/>
          <w:sz w:val="24"/>
          <w:szCs w:val="24"/>
          <w:lang w:val="en-US"/>
        </w:rPr>
        <w:t xml:space="preserve">. Beban </w:t>
      </w:r>
      <w:proofErr w:type="spellStart"/>
      <w:r w:rsidRPr="00446CD1">
        <w:rPr>
          <w:rFonts w:ascii="Times New Roman" w:hAnsi="Times New Roman" w:cs="Times New Roman"/>
          <w:sz w:val="24"/>
          <w:szCs w:val="24"/>
          <w:lang w:val="en-US"/>
        </w:rPr>
        <w:t>emosional</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dialami</w:t>
      </w:r>
      <w:proofErr w:type="spellEnd"/>
      <w:r w:rsidRPr="00446CD1">
        <w:rPr>
          <w:rFonts w:ascii="Times New Roman" w:hAnsi="Times New Roman" w:cs="Times New Roman"/>
          <w:sz w:val="24"/>
          <w:szCs w:val="24"/>
          <w:lang w:val="en-US"/>
        </w:rPr>
        <w:t xml:space="preserve"> oleh </w:t>
      </w:r>
      <w:proofErr w:type="spellStart"/>
      <w:r w:rsidRPr="00446CD1">
        <w:rPr>
          <w:rFonts w:ascii="Times New Roman" w:hAnsi="Times New Roman" w:cs="Times New Roman"/>
          <w:sz w:val="24"/>
          <w:szCs w:val="24"/>
          <w:lang w:val="en-US"/>
        </w:rPr>
        <w:t>anak-anak</w:t>
      </w:r>
      <w:proofErr w:type="spellEnd"/>
      <w:r w:rsidRPr="00446CD1">
        <w:rPr>
          <w:rFonts w:ascii="Times New Roman" w:hAnsi="Times New Roman" w:cs="Times New Roman"/>
          <w:sz w:val="24"/>
          <w:szCs w:val="24"/>
          <w:lang w:val="en-US"/>
        </w:rPr>
        <w:t xml:space="preserve"> ini bukan </w:t>
      </w:r>
      <w:proofErr w:type="spellStart"/>
      <w:r w:rsidRPr="00446CD1">
        <w:rPr>
          <w:rFonts w:ascii="Times New Roman" w:hAnsi="Times New Roman" w:cs="Times New Roman"/>
          <w:sz w:val="24"/>
          <w:szCs w:val="24"/>
          <w:lang w:val="en-US"/>
        </w:rPr>
        <w:t>hanya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karena</w:t>
      </w:r>
      <w:proofErr w:type="spellEnd"/>
      <w:r w:rsidRPr="00446CD1">
        <w:rPr>
          <w:rFonts w:ascii="Times New Roman" w:hAnsi="Times New Roman" w:cs="Times New Roman"/>
          <w:sz w:val="24"/>
          <w:szCs w:val="24"/>
          <w:lang w:val="en-US"/>
        </w:rPr>
        <w:t xml:space="preserve"> status mereka yang tidak </w:t>
      </w:r>
      <w:proofErr w:type="spellStart"/>
      <w:r w:rsidRPr="00446CD1">
        <w:rPr>
          <w:rFonts w:ascii="Times New Roman" w:hAnsi="Times New Roman" w:cs="Times New Roman"/>
          <w:sz w:val="24"/>
          <w:szCs w:val="24"/>
          <w:lang w:val="en-US"/>
        </w:rPr>
        <w:t>diakui</w:t>
      </w:r>
      <w:proofErr w:type="spellEnd"/>
      <w:r w:rsidRPr="00446CD1">
        <w:rPr>
          <w:rFonts w:ascii="Times New Roman" w:hAnsi="Times New Roman" w:cs="Times New Roman"/>
          <w:sz w:val="24"/>
          <w:szCs w:val="24"/>
          <w:lang w:val="en-US"/>
        </w:rPr>
        <w:t xml:space="preserve"> secara </w:t>
      </w:r>
      <w:proofErr w:type="spellStart"/>
      <w:r w:rsidRPr="00446CD1">
        <w:rPr>
          <w:rFonts w:ascii="Times New Roman" w:hAnsi="Times New Roman" w:cs="Times New Roman"/>
          <w:sz w:val="24"/>
          <w:szCs w:val="24"/>
          <w:lang w:val="en-US"/>
        </w:rPr>
        <w:t>hukum</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tetapi</w:t>
      </w:r>
      <w:proofErr w:type="spellEnd"/>
      <w:r w:rsidRPr="00446CD1">
        <w:rPr>
          <w:rFonts w:ascii="Times New Roman" w:hAnsi="Times New Roman" w:cs="Times New Roman"/>
          <w:sz w:val="24"/>
          <w:szCs w:val="24"/>
          <w:lang w:val="en-US"/>
        </w:rPr>
        <w:t xml:space="preserve"> juga </w:t>
      </w:r>
      <w:proofErr w:type="spellStart"/>
      <w:r w:rsidRPr="00446CD1">
        <w:rPr>
          <w:rFonts w:ascii="Times New Roman" w:hAnsi="Times New Roman" w:cs="Times New Roman"/>
          <w:sz w:val="24"/>
          <w:szCs w:val="24"/>
          <w:lang w:val="en-US"/>
        </w:rPr>
        <w:t>karena</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stigmatisasi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dari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masyarakat</w:t>
      </w:r>
      <w:proofErr w:type="spellEnd"/>
      <w:r w:rsidRPr="00446CD1">
        <w:rPr>
          <w:rFonts w:ascii="Times New Roman" w:hAnsi="Times New Roman" w:cs="Times New Roman"/>
          <w:sz w:val="24"/>
          <w:szCs w:val="24"/>
          <w:lang w:val="en-US"/>
        </w:rPr>
        <w:t xml:space="preserve"> yang </w:t>
      </w:r>
      <w:proofErr w:type="spellStart"/>
      <w:r w:rsidRPr="00446CD1">
        <w:rPr>
          <w:rFonts w:ascii="Times New Roman" w:hAnsi="Times New Roman" w:cs="Times New Roman"/>
          <w:sz w:val="24"/>
          <w:szCs w:val="24"/>
          <w:lang w:val="en-US"/>
        </w:rPr>
        <w:t>menyebut</w:t>
      </w:r>
      <w:proofErr w:type="spellEnd"/>
      <w:r w:rsidRPr="00446CD1">
        <w:rPr>
          <w:rFonts w:ascii="Times New Roman" w:hAnsi="Times New Roman" w:cs="Times New Roman"/>
          <w:sz w:val="24"/>
          <w:szCs w:val="24"/>
          <w:lang w:val="en-US"/>
        </w:rPr>
        <w:t xml:space="preserve"> mereka </w:t>
      </w:r>
      <w:proofErr w:type="spellStart"/>
      <w:r w:rsidRPr="00446CD1">
        <w:rPr>
          <w:rFonts w:ascii="Times New Roman" w:hAnsi="Times New Roman" w:cs="Times New Roman"/>
          <w:sz w:val="24"/>
          <w:szCs w:val="24"/>
          <w:lang w:val="en-US"/>
        </w:rPr>
        <w:t>sebagai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anak</w:t>
      </w:r>
      <w:proofErr w:type="spellEnd"/>
      <w:r w:rsidRPr="00446CD1">
        <w:rPr>
          <w:rFonts w:ascii="Times New Roman" w:hAnsi="Times New Roman" w:cs="Times New Roman"/>
          <w:sz w:val="24"/>
          <w:szCs w:val="24"/>
          <w:lang w:val="en-US"/>
        </w:rPr>
        <w:t xml:space="preserve"> haram atau </w:t>
      </w:r>
      <w:proofErr w:type="spellStart"/>
      <w:r w:rsidRPr="00446CD1">
        <w:rPr>
          <w:rFonts w:ascii="Times New Roman" w:hAnsi="Times New Roman" w:cs="Times New Roman"/>
          <w:sz w:val="24"/>
          <w:szCs w:val="24"/>
          <w:lang w:val="en-US"/>
        </w:rPr>
        <w:t>anak</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zinah</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sebuah</w:t>
      </w:r>
      <w:proofErr w:type="spellEnd"/>
      <w:r w:rsidRPr="00446CD1">
        <w:rPr>
          <w:rFonts w:ascii="Times New Roman" w:hAnsi="Times New Roman" w:cs="Times New Roman"/>
          <w:sz w:val="24"/>
          <w:szCs w:val="24"/>
          <w:lang w:val="en-US"/>
        </w:rPr>
        <w:t xml:space="preserve"> label yang sangat tidak </w:t>
      </w:r>
      <w:proofErr w:type="spellStart"/>
      <w:r w:rsidRPr="00446CD1">
        <w:rPr>
          <w:rFonts w:ascii="Times New Roman" w:hAnsi="Times New Roman" w:cs="Times New Roman"/>
          <w:sz w:val="24"/>
          <w:szCs w:val="24"/>
          <w:lang w:val="en-US"/>
        </w:rPr>
        <w:t>adil</w:t>
      </w:r>
      <w:proofErr w:type="spellEnd"/>
      <w:r w:rsidRPr="00446CD1">
        <w:rPr>
          <w:rFonts w:ascii="Times New Roman" w:hAnsi="Times New Roman" w:cs="Times New Roman"/>
          <w:sz w:val="24"/>
          <w:szCs w:val="24"/>
          <w:lang w:val="en-US"/>
        </w:rPr>
        <w:t xml:space="preserve"> dan tidak </w:t>
      </w:r>
      <w:proofErr w:type="spellStart"/>
      <w:r w:rsidRPr="00446CD1">
        <w:rPr>
          <w:rFonts w:ascii="Times New Roman" w:hAnsi="Times New Roman" w:cs="Times New Roman"/>
          <w:sz w:val="24"/>
          <w:szCs w:val="24"/>
          <w:lang w:val="en-US"/>
        </w:rPr>
        <w:t>menghargai</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martabat</w:t>
      </w:r>
      <w:proofErr w:type="spellEnd"/>
      <w:r w:rsidRPr="00446CD1">
        <w:rPr>
          <w:rFonts w:ascii="Times New Roman" w:hAnsi="Times New Roman" w:cs="Times New Roman"/>
          <w:sz w:val="24"/>
          <w:szCs w:val="24"/>
          <w:lang w:val="en-US"/>
        </w:rPr>
        <w:t xml:space="preserve"> </w:t>
      </w:r>
      <w:proofErr w:type="spellStart"/>
      <w:r w:rsidRPr="00446CD1">
        <w:rPr>
          <w:rFonts w:ascii="Times New Roman" w:hAnsi="Times New Roman" w:cs="Times New Roman"/>
          <w:sz w:val="24"/>
          <w:szCs w:val="24"/>
          <w:lang w:val="en-US"/>
        </w:rPr>
        <w:t>manusia</w:t>
      </w:r>
      <w:proofErr w:type="spellEnd"/>
      <w:r w:rsidR="00821B3F">
        <w:rPr>
          <w:rFonts w:ascii="Times New Roman" w:hAnsi="Times New Roman" w:cs="Times New Roman"/>
          <w:sz w:val="24"/>
          <w:szCs w:val="24"/>
          <w:lang w:val="en-US"/>
        </w:rPr>
        <w:t xml:space="preserve"> (</w:t>
      </w:r>
      <w:proofErr w:type="spellStart"/>
      <w:r w:rsidR="00821B3F">
        <w:rPr>
          <w:rFonts w:ascii="Times New Roman" w:hAnsi="Times New Roman" w:cs="Times New Roman"/>
          <w:sz w:val="24"/>
          <w:szCs w:val="24"/>
          <w:lang w:val="en-US"/>
        </w:rPr>
        <w:t>Rahajaan</w:t>
      </w:r>
      <w:proofErr w:type="spellEnd"/>
      <w:r w:rsidR="00821B3F">
        <w:rPr>
          <w:rFonts w:ascii="Times New Roman" w:hAnsi="Times New Roman" w:cs="Times New Roman"/>
          <w:sz w:val="24"/>
          <w:szCs w:val="24"/>
          <w:lang w:val="en-US"/>
        </w:rPr>
        <w:t>, 2021)</w:t>
      </w:r>
    </w:p>
    <w:p w14:paraId="3470713B" w14:textId="76301B94" w:rsidR="00074E9D" w:rsidRPr="00DC0207" w:rsidRDefault="00446CD1" w:rsidP="00DC0207">
      <w:pPr>
        <w:pStyle w:val="Body"/>
        <w:spacing w:after="0" w:line="360" w:lineRule="auto"/>
        <w:ind w:firstLine="567"/>
        <w:jc w:val="both"/>
        <w:rPr>
          <w:rFonts w:ascii="Times New Roman" w:hAnsi="Times New Roman" w:cs="Times New Roman"/>
          <w:sz w:val="24"/>
          <w:szCs w:val="24"/>
        </w:rPr>
      </w:pPr>
      <w:r w:rsidRPr="00446CD1">
        <w:rPr>
          <w:rFonts w:ascii="Times New Roman" w:hAnsi="Times New Roman" w:cs="Times New Roman"/>
          <w:sz w:val="24"/>
          <w:szCs w:val="24"/>
        </w:rPr>
        <w:t xml:space="preserve">Dalam </w:t>
      </w:r>
      <w:proofErr w:type="spellStart"/>
      <w:r w:rsidRPr="00446CD1">
        <w:rPr>
          <w:rFonts w:ascii="Times New Roman" w:hAnsi="Times New Roman" w:cs="Times New Roman"/>
          <w:sz w:val="24"/>
          <w:szCs w:val="24"/>
        </w:rPr>
        <w:t>kajian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ini</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akan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dibahas</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bagaimana</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dinamika</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hak</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waris</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anak</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luar</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kawin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berkembang</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dalam</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kerangka</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hukum</w:t>
      </w:r>
      <w:proofErr w:type="spellEnd"/>
      <w:r w:rsidRPr="00446CD1">
        <w:rPr>
          <w:rFonts w:ascii="Times New Roman" w:hAnsi="Times New Roman" w:cs="Times New Roman"/>
          <w:sz w:val="24"/>
          <w:szCs w:val="24"/>
        </w:rPr>
        <w:t xml:space="preserve"> di Indonesia. </w:t>
      </w:r>
      <w:proofErr w:type="spellStart"/>
      <w:r w:rsidRPr="00446CD1">
        <w:rPr>
          <w:rFonts w:ascii="Times New Roman" w:hAnsi="Times New Roman" w:cs="Times New Roman"/>
          <w:sz w:val="24"/>
          <w:szCs w:val="24"/>
        </w:rPr>
        <w:t>Dengan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memahami</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konteks</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sejarah</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peraturan</w:t>
      </w:r>
      <w:proofErr w:type="spellEnd"/>
      <w:r w:rsidRPr="00446CD1">
        <w:rPr>
          <w:rFonts w:ascii="Times New Roman" w:hAnsi="Times New Roman" w:cs="Times New Roman"/>
          <w:sz w:val="24"/>
          <w:szCs w:val="24"/>
        </w:rPr>
        <w:t xml:space="preserve"> yang </w:t>
      </w:r>
      <w:proofErr w:type="spellStart"/>
      <w:r w:rsidRPr="00446CD1">
        <w:rPr>
          <w:rFonts w:ascii="Times New Roman" w:hAnsi="Times New Roman" w:cs="Times New Roman"/>
          <w:sz w:val="24"/>
          <w:szCs w:val="24"/>
        </w:rPr>
        <w:t>ada</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serta</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tantangan</w:t>
      </w:r>
      <w:proofErr w:type="spellEnd"/>
      <w:r w:rsidRPr="00446CD1">
        <w:rPr>
          <w:rFonts w:ascii="Times New Roman" w:hAnsi="Times New Roman" w:cs="Times New Roman"/>
          <w:sz w:val="24"/>
          <w:szCs w:val="24"/>
        </w:rPr>
        <w:t xml:space="preserve"> yang </w:t>
      </w:r>
      <w:proofErr w:type="spellStart"/>
      <w:r w:rsidRPr="00446CD1">
        <w:rPr>
          <w:rFonts w:ascii="Times New Roman" w:hAnsi="Times New Roman" w:cs="Times New Roman"/>
          <w:sz w:val="24"/>
          <w:szCs w:val="24"/>
        </w:rPr>
        <w:t>dihadapi</w:t>
      </w:r>
      <w:proofErr w:type="spellEnd"/>
      <w:r w:rsidRPr="00446CD1">
        <w:rPr>
          <w:rFonts w:ascii="Times New Roman" w:hAnsi="Times New Roman" w:cs="Times New Roman"/>
          <w:sz w:val="24"/>
          <w:szCs w:val="24"/>
        </w:rPr>
        <w:t xml:space="preserve"> oleh </w:t>
      </w:r>
      <w:proofErr w:type="spellStart"/>
      <w:r w:rsidRPr="00446CD1">
        <w:rPr>
          <w:rFonts w:ascii="Times New Roman" w:hAnsi="Times New Roman" w:cs="Times New Roman"/>
          <w:sz w:val="24"/>
          <w:szCs w:val="24"/>
        </w:rPr>
        <w:t>anak-anak</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ini</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diharapkan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dapat</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memberikan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gambaran</w:t>
      </w:r>
      <w:proofErr w:type="spellEnd"/>
      <w:r w:rsidRPr="00446CD1">
        <w:rPr>
          <w:rFonts w:ascii="Times New Roman" w:hAnsi="Times New Roman" w:cs="Times New Roman"/>
          <w:sz w:val="24"/>
          <w:szCs w:val="24"/>
        </w:rPr>
        <w:t xml:space="preserve"> yang </w:t>
      </w:r>
      <w:proofErr w:type="spellStart"/>
      <w:r w:rsidRPr="00446CD1">
        <w:rPr>
          <w:rFonts w:ascii="Times New Roman" w:hAnsi="Times New Roman" w:cs="Times New Roman"/>
          <w:sz w:val="24"/>
          <w:szCs w:val="24"/>
        </w:rPr>
        <w:t>lebih</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mendalam</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tentang</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pentingnya</w:t>
      </w:r>
      <w:proofErr w:type="spellEnd"/>
      <w:r w:rsidRPr="00446CD1">
        <w:rPr>
          <w:rFonts w:ascii="Times New Roman" w:hAnsi="Times New Roman" w:cs="Times New Roman"/>
          <w:sz w:val="24"/>
          <w:szCs w:val="24"/>
        </w:rPr>
        <w:t xml:space="preserve"> reformasi </w:t>
      </w:r>
      <w:proofErr w:type="spellStart"/>
      <w:r w:rsidRPr="00446CD1">
        <w:rPr>
          <w:rFonts w:ascii="Times New Roman" w:hAnsi="Times New Roman" w:cs="Times New Roman"/>
          <w:sz w:val="24"/>
          <w:szCs w:val="24"/>
        </w:rPr>
        <w:t>hukum</w:t>
      </w:r>
      <w:proofErr w:type="spellEnd"/>
      <w:r w:rsidRPr="00446CD1">
        <w:rPr>
          <w:rFonts w:ascii="Times New Roman" w:hAnsi="Times New Roman" w:cs="Times New Roman"/>
          <w:sz w:val="24"/>
          <w:szCs w:val="24"/>
        </w:rPr>
        <w:t xml:space="preserve"> dan </w:t>
      </w:r>
      <w:proofErr w:type="spellStart"/>
      <w:r w:rsidRPr="00446CD1">
        <w:rPr>
          <w:rFonts w:ascii="Times New Roman" w:hAnsi="Times New Roman" w:cs="Times New Roman"/>
          <w:sz w:val="24"/>
          <w:szCs w:val="24"/>
        </w:rPr>
        <w:t>pemahaman</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masyarakat</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mengenai</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isu</w:t>
      </w:r>
      <w:proofErr w:type="spellEnd"/>
      <w:r w:rsidRPr="00446CD1">
        <w:rPr>
          <w:rFonts w:ascii="Times New Roman" w:hAnsi="Times New Roman" w:cs="Times New Roman"/>
          <w:sz w:val="24"/>
          <w:szCs w:val="24"/>
        </w:rPr>
        <w:t xml:space="preserve"> </w:t>
      </w:r>
      <w:proofErr w:type="spellStart"/>
      <w:r w:rsidRPr="00446CD1">
        <w:rPr>
          <w:rFonts w:ascii="Times New Roman" w:hAnsi="Times New Roman" w:cs="Times New Roman"/>
          <w:sz w:val="24"/>
          <w:szCs w:val="24"/>
        </w:rPr>
        <w:t>ini</w:t>
      </w:r>
      <w:proofErr w:type="spellEnd"/>
      <w:r w:rsidRPr="00446CD1">
        <w:rPr>
          <w:rFonts w:ascii="Times New Roman" w:hAnsi="Times New Roman" w:cs="Times New Roman"/>
          <w:sz w:val="24"/>
          <w:szCs w:val="24"/>
        </w:rPr>
        <w:t>.</w:t>
      </w:r>
    </w:p>
    <w:p w14:paraId="4907B6FB" w14:textId="374BC5EC" w:rsidR="00FD4528" w:rsidRPr="0024598E" w:rsidRDefault="005E11DD" w:rsidP="0024598E">
      <w:pPr>
        <w:pStyle w:val="Body"/>
        <w:numPr>
          <w:ilvl w:val="0"/>
          <w:numId w:val="2"/>
        </w:num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METODE</w:t>
      </w:r>
    </w:p>
    <w:p w14:paraId="0F2641F8" w14:textId="060299FB" w:rsidR="00FD4528" w:rsidRPr="00FD4528" w:rsidRDefault="00FD4528" w:rsidP="0024598E">
      <w:pPr>
        <w:pStyle w:val="Body"/>
        <w:spacing w:line="360" w:lineRule="auto"/>
        <w:ind w:firstLine="567"/>
        <w:jc w:val="both"/>
        <w:rPr>
          <w:rFonts w:ascii="Times New Roman" w:eastAsia="Times New Roman" w:hAnsi="Times New Roman" w:cs="Times New Roman"/>
          <w:sz w:val="24"/>
          <w:szCs w:val="24"/>
          <w:lang w:val="en-US"/>
        </w:rPr>
      </w:pPr>
      <w:r w:rsidRPr="00FD4528">
        <w:rPr>
          <w:rFonts w:ascii="Times New Roman" w:eastAsia="Times New Roman" w:hAnsi="Times New Roman" w:cs="Times New Roman"/>
          <w:sz w:val="24"/>
          <w:szCs w:val="24"/>
          <w:lang w:val="en-US"/>
        </w:rPr>
        <w:t xml:space="preserve">Penelitian ini </w:t>
      </w:r>
      <w:proofErr w:type="spellStart"/>
      <w:r w:rsidRPr="00FD4528">
        <w:rPr>
          <w:rFonts w:ascii="Times New Roman" w:eastAsia="Times New Roman" w:hAnsi="Times New Roman" w:cs="Times New Roman"/>
          <w:sz w:val="24"/>
          <w:szCs w:val="24"/>
          <w:lang w:val="en-US"/>
        </w:rPr>
        <w:t>menggunakan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pendekatan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deskriptif</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kualitatif</w:t>
      </w:r>
      <w:proofErr w:type="spellEnd"/>
      <w:r w:rsidRPr="00FD4528">
        <w:rPr>
          <w:rFonts w:ascii="Times New Roman" w:eastAsia="Times New Roman" w:hAnsi="Times New Roman" w:cs="Times New Roman"/>
          <w:sz w:val="24"/>
          <w:szCs w:val="24"/>
          <w:lang w:val="en-US"/>
        </w:rPr>
        <w:t xml:space="preserve"> untuk </w:t>
      </w:r>
      <w:proofErr w:type="spellStart"/>
      <w:r w:rsidRPr="00FD4528">
        <w:rPr>
          <w:rFonts w:ascii="Times New Roman" w:eastAsia="Times New Roman" w:hAnsi="Times New Roman" w:cs="Times New Roman"/>
          <w:sz w:val="24"/>
          <w:szCs w:val="24"/>
          <w:lang w:val="en-US"/>
        </w:rPr>
        <w:t>menghasilkan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temuan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dalam</w:t>
      </w:r>
      <w:proofErr w:type="spellEnd"/>
      <w:r w:rsidRPr="00FD4528">
        <w:rPr>
          <w:rFonts w:ascii="Times New Roman" w:eastAsia="Times New Roman" w:hAnsi="Times New Roman" w:cs="Times New Roman"/>
          <w:sz w:val="24"/>
          <w:szCs w:val="24"/>
          <w:lang w:val="en-US"/>
        </w:rPr>
        <w:t xml:space="preserve"> bentuk </w:t>
      </w:r>
      <w:proofErr w:type="spellStart"/>
      <w:r w:rsidRPr="00FD4528">
        <w:rPr>
          <w:rFonts w:ascii="Times New Roman" w:eastAsia="Times New Roman" w:hAnsi="Times New Roman" w:cs="Times New Roman"/>
          <w:sz w:val="24"/>
          <w:szCs w:val="24"/>
          <w:lang w:val="en-US"/>
        </w:rPr>
        <w:t>naratif</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Pendekatan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deskriptif</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bertujuan</w:t>
      </w:r>
      <w:proofErr w:type="spellEnd"/>
      <w:r w:rsidRPr="00FD4528">
        <w:rPr>
          <w:rFonts w:ascii="Times New Roman" w:eastAsia="Times New Roman" w:hAnsi="Times New Roman" w:cs="Times New Roman"/>
          <w:sz w:val="24"/>
          <w:szCs w:val="24"/>
          <w:lang w:val="en-US"/>
        </w:rPr>
        <w:t xml:space="preserve"> untuk </w:t>
      </w:r>
      <w:proofErr w:type="spellStart"/>
      <w:r w:rsidRPr="00FD4528">
        <w:rPr>
          <w:rFonts w:ascii="Times New Roman" w:eastAsia="Times New Roman" w:hAnsi="Times New Roman" w:cs="Times New Roman"/>
          <w:sz w:val="24"/>
          <w:szCs w:val="24"/>
          <w:lang w:val="en-US"/>
        </w:rPr>
        <w:t>merinci</w:t>
      </w:r>
      <w:proofErr w:type="spellEnd"/>
      <w:r w:rsidRPr="00FD4528">
        <w:rPr>
          <w:rFonts w:ascii="Times New Roman" w:eastAsia="Times New Roman" w:hAnsi="Times New Roman" w:cs="Times New Roman"/>
          <w:sz w:val="24"/>
          <w:szCs w:val="24"/>
          <w:lang w:val="en-US"/>
        </w:rPr>
        <w:t xml:space="preserve"> dan </w:t>
      </w:r>
      <w:proofErr w:type="spellStart"/>
      <w:r w:rsidRPr="00FD4528">
        <w:rPr>
          <w:rFonts w:ascii="Times New Roman" w:eastAsia="Times New Roman" w:hAnsi="Times New Roman" w:cs="Times New Roman"/>
          <w:sz w:val="24"/>
          <w:szCs w:val="24"/>
          <w:lang w:val="en-US"/>
        </w:rPr>
        <w:t>menjelaskan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fenomena</w:t>
      </w:r>
      <w:proofErr w:type="spellEnd"/>
      <w:r w:rsidRPr="00FD4528">
        <w:rPr>
          <w:rFonts w:ascii="Times New Roman" w:eastAsia="Times New Roman" w:hAnsi="Times New Roman" w:cs="Times New Roman"/>
          <w:sz w:val="24"/>
          <w:szCs w:val="24"/>
          <w:lang w:val="en-US"/>
        </w:rPr>
        <w:t xml:space="preserve"> yang </w:t>
      </w:r>
      <w:proofErr w:type="spellStart"/>
      <w:r w:rsidRPr="00FD4528">
        <w:rPr>
          <w:rFonts w:ascii="Times New Roman" w:eastAsia="Times New Roman" w:hAnsi="Times New Roman" w:cs="Times New Roman"/>
          <w:sz w:val="24"/>
          <w:szCs w:val="24"/>
          <w:lang w:val="en-US"/>
        </w:rPr>
        <w:t>sedang</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diselidiki</w:t>
      </w:r>
      <w:proofErr w:type="spellEnd"/>
      <w:r w:rsidRPr="00FD4528">
        <w:rPr>
          <w:rFonts w:ascii="Times New Roman" w:eastAsia="Times New Roman" w:hAnsi="Times New Roman" w:cs="Times New Roman"/>
          <w:sz w:val="24"/>
          <w:szCs w:val="24"/>
          <w:lang w:val="en-US"/>
        </w:rPr>
        <w:t xml:space="preserve">. Dengan kata lain, tujuan </w:t>
      </w:r>
      <w:proofErr w:type="spellStart"/>
      <w:r w:rsidRPr="00FD4528">
        <w:rPr>
          <w:rFonts w:ascii="Times New Roman" w:eastAsia="Times New Roman" w:hAnsi="Times New Roman" w:cs="Times New Roman"/>
          <w:sz w:val="24"/>
          <w:szCs w:val="24"/>
          <w:lang w:val="en-US"/>
        </w:rPr>
        <w:t>utama</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dari</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studi</w:t>
      </w:r>
      <w:proofErr w:type="spellEnd"/>
      <w:r w:rsidRPr="00FD4528">
        <w:rPr>
          <w:rFonts w:ascii="Times New Roman" w:eastAsia="Times New Roman" w:hAnsi="Times New Roman" w:cs="Times New Roman"/>
          <w:sz w:val="24"/>
          <w:szCs w:val="24"/>
          <w:lang w:val="en-US"/>
        </w:rPr>
        <w:t xml:space="preserve"> ini adalah memberikan </w:t>
      </w:r>
      <w:proofErr w:type="spellStart"/>
      <w:r w:rsidRPr="00FD4528">
        <w:rPr>
          <w:rFonts w:ascii="Times New Roman" w:eastAsia="Times New Roman" w:hAnsi="Times New Roman" w:cs="Times New Roman"/>
          <w:sz w:val="24"/>
          <w:szCs w:val="24"/>
          <w:lang w:val="en-US"/>
        </w:rPr>
        <w:t>pemahaman</w:t>
      </w:r>
      <w:proofErr w:type="spellEnd"/>
      <w:r w:rsidRPr="00FD4528">
        <w:rPr>
          <w:rFonts w:ascii="Times New Roman" w:eastAsia="Times New Roman" w:hAnsi="Times New Roman" w:cs="Times New Roman"/>
          <w:sz w:val="24"/>
          <w:szCs w:val="24"/>
          <w:lang w:val="en-US"/>
        </w:rPr>
        <w:t xml:space="preserve"> yang </w:t>
      </w:r>
      <w:proofErr w:type="spellStart"/>
      <w:r w:rsidRPr="00FD4528">
        <w:rPr>
          <w:rFonts w:ascii="Times New Roman" w:eastAsia="Times New Roman" w:hAnsi="Times New Roman" w:cs="Times New Roman"/>
          <w:sz w:val="24"/>
          <w:szCs w:val="24"/>
          <w:lang w:val="en-US"/>
        </w:rPr>
        <w:t>mendalam</w:t>
      </w:r>
      <w:proofErr w:type="spellEnd"/>
      <w:r w:rsidRPr="00FD4528">
        <w:rPr>
          <w:rFonts w:ascii="Times New Roman" w:eastAsia="Times New Roman" w:hAnsi="Times New Roman" w:cs="Times New Roman"/>
          <w:sz w:val="24"/>
          <w:szCs w:val="24"/>
          <w:lang w:val="en-US"/>
        </w:rPr>
        <w:t xml:space="preserve"> tentang </w:t>
      </w:r>
      <w:proofErr w:type="spellStart"/>
      <w:r w:rsidRPr="00FD4528">
        <w:rPr>
          <w:rFonts w:ascii="Times New Roman" w:eastAsia="Times New Roman" w:hAnsi="Times New Roman" w:cs="Times New Roman"/>
          <w:sz w:val="24"/>
          <w:szCs w:val="24"/>
          <w:lang w:val="en-US"/>
        </w:rPr>
        <w:t>subjek</w:t>
      </w:r>
      <w:proofErr w:type="spellEnd"/>
      <w:r w:rsidRPr="00FD4528">
        <w:rPr>
          <w:rFonts w:ascii="Times New Roman" w:eastAsia="Times New Roman" w:hAnsi="Times New Roman" w:cs="Times New Roman"/>
          <w:sz w:val="24"/>
          <w:szCs w:val="24"/>
          <w:lang w:val="en-US"/>
        </w:rPr>
        <w:t xml:space="preserve"> penelitian dengan </w:t>
      </w:r>
      <w:proofErr w:type="spellStart"/>
      <w:r w:rsidRPr="00FD4528">
        <w:rPr>
          <w:rFonts w:ascii="Times New Roman" w:eastAsia="Times New Roman" w:hAnsi="Times New Roman" w:cs="Times New Roman"/>
          <w:sz w:val="24"/>
          <w:szCs w:val="24"/>
          <w:lang w:val="en-US"/>
        </w:rPr>
        <w:t>merujuk</w:t>
      </w:r>
      <w:proofErr w:type="spellEnd"/>
      <w:r w:rsidRPr="00FD4528">
        <w:rPr>
          <w:rFonts w:ascii="Times New Roman" w:eastAsia="Times New Roman" w:hAnsi="Times New Roman" w:cs="Times New Roman"/>
          <w:sz w:val="24"/>
          <w:szCs w:val="24"/>
          <w:lang w:val="en-US"/>
        </w:rPr>
        <w:t xml:space="preserve"> pada </w:t>
      </w:r>
      <w:proofErr w:type="spellStart"/>
      <w:r w:rsidRPr="00FD4528">
        <w:rPr>
          <w:rFonts w:ascii="Times New Roman" w:eastAsia="Times New Roman" w:hAnsi="Times New Roman" w:cs="Times New Roman"/>
          <w:sz w:val="24"/>
          <w:szCs w:val="24"/>
          <w:lang w:val="en-US"/>
        </w:rPr>
        <w:t>konsep</w:t>
      </w:r>
      <w:proofErr w:type="spellEnd"/>
      <w:r w:rsidRPr="00FD4528">
        <w:rPr>
          <w:rFonts w:ascii="Times New Roman" w:eastAsia="Times New Roman" w:hAnsi="Times New Roman" w:cs="Times New Roman"/>
          <w:sz w:val="24"/>
          <w:szCs w:val="24"/>
          <w:lang w:val="en-US"/>
        </w:rPr>
        <w:t xml:space="preserve"> atau </w:t>
      </w:r>
      <w:proofErr w:type="spellStart"/>
      <w:r w:rsidRPr="00FD4528">
        <w:rPr>
          <w:rFonts w:ascii="Times New Roman" w:eastAsia="Times New Roman" w:hAnsi="Times New Roman" w:cs="Times New Roman"/>
          <w:sz w:val="24"/>
          <w:szCs w:val="24"/>
          <w:lang w:val="en-US"/>
        </w:rPr>
        <w:t>teori</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tertentu</w:t>
      </w:r>
      <w:proofErr w:type="spellEnd"/>
      <w:r w:rsidRPr="00FD4528">
        <w:rPr>
          <w:rFonts w:ascii="Times New Roman" w:eastAsia="Times New Roman" w:hAnsi="Times New Roman" w:cs="Times New Roman"/>
          <w:sz w:val="24"/>
          <w:szCs w:val="24"/>
          <w:lang w:val="en-US"/>
        </w:rPr>
        <w:t xml:space="preserve">, sesuai dengan </w:t>
      </w:r>
      <w:proofErr w:type="spellStart"/>
      <w:r w:rsidRPr="00FD4528">
        <w:rPr>
          <w:rFonts w:ascii="Times New Roman" w:eastAsia="Times New Roman" w:hAnsi="Times New Roman" w:cs="Times New Roman"/>
          <w:sz w:val="24"/>
          <w:szCs w:val="24"/>
          <w:lang w:val="en-US"/>
        </w:rPr>
        <w:t>pandangan</w:t>
      </w:r>
      <w:proofErr w:type="spellEnd"/>
      <w:r w:rsidRPr="00FD4528">
        <w:rPr>
          <w:rFonts w:ascii="Times New Roman" w:eastAsia="Times New Roman" w:hAnsi="Times New Roman" w:cs="Times New Roman"/>
          <w:sz w:val="24"/>
          <w:szCs w:val="24"/>
          <w:lang w:val="en-US"/>
        </w:rPr>
        <w:t xml:space="preserve"> Khairi (2021). Data </w:t>
      </w:r>
      <w:proofErr w:type="spellStart"/>
      <w:r w:rsidRPr="00FD4528">
        <w:rPr>
          <w:rFonts w:ascii="Times New Roman" w:eastAsia="Times New Roman" w:hAnsi="Times New Roman" w:cs="Times New Roman"/>
          <w:sz w:val="24"/>
          <w:szCs w:val="24"/>
          <w:lang w:val="en-US"/>
        </w:rPr>
        <w:t>utama</w:t>
      </w:r>
      <w:proofErr w:type="spellEnd"/>
      <w:r w:rsidRPr="00FD4528">
        <w:rPr>
          <w:rFonts w:ascii="Times New Roman" w:eastAsia="Times New Roman" w:hAnsi="Times New Roman" w:cs="Times New Roman"/>
          <w:sz w:val="24"/>
          <w:szCs w:val="24"/>
          <w:lang w:val="en-US"/>
        </w:rPr>
        <w:t xml:space="preserve"> untuk penelitian ini </w:t>
      </w:r>
      <w:proofErr w:type="spellStart"/>
      <w:r w:rsidRPr="00FD4528">
        <w:rPr>
          <w:rFonts w:ascii="Times New Roman" w:eastAsia="Times New Roman" w:hAnsi="Times New Roman" w:cs="Times New Roman"/>
          <w:sz w:val="24"/>
          <w:szCs w:val="24"/>
          <w:lang w:val="en-US"/>
        </w:rPr>
        <w:t>diperoleh</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dari</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literatur</w:t>
      </w:r>
      <w:proofErr w:type="spellEnd"/>
      <w:r w:rsidRPr="00FD4528">
        <w:rPr>
          <w:rFonts w:ascii="Times New Roman" w:eastAsia="Times New Roman" w:hAnsi="Times New Roman" w:cs="Times New Roman"/>
          <w:sz w:val="24"/>
          <w:szCs w:val="24"/>
          <w:lang w:val="en-US"/>
        </w:rPr>
        <w:t xml:space="preserve"> dengan </w:t>
      </w:r>
      <w:proofErr w:type="spellStart"/>
      <w:r w:rsidRPr="00FD4528">
        <w:rPr>
          <w:rFonts w:ascii="Times New Roman" w:eastAsia="Times New Roman" w:hAnsi="Times New Roman" w:cs="Times New Roman"/>
          <w:sz w:val="24"/>
          <w:szCs w:val="24"/>
          <w:lang w:val="en-US"/>
        </w:rPr>
        <w:t>mengacu</w:t>
      </w:r>
      <w:proofErr w:type="spellEnd"/>
      <w:r w:rsidRPr="00FD4528">
        <w:rPr>
          <w:rFonts w:ascii="Times New Roman" w:eastAsia="Times New Roman" w:hAnsi="Times New Roman" w:cs="Times New Roman"/>
          <w:sz w:val="24"/>
          <w:szCs w:val="24"/>
          <w:lang w:val="en-US"/>
        </w:rPr>
        <w:t xml:space="preserve"> pada </w:t>
      </w:r>
      <w:proofErr w:type="spellStart"/>
      <w:r w:rsidRPr="00FD4528">
        <w:rPr>
          <w:rFonts w:ascii="Times New Roman" w:eastAsia="Times New Roman" w:hAnsi="Times New Roman" w:cs="Times New Roman"/>
          <w:sz w:val="24"/>
          <w:szCs w:val="24"/>
          <w:lang w:val="en-US"/>
        </w:rPr>
        <w:t>berbagai</w:t>
      </w:r>
      <w:proofErr w:type="spellEnd"/>
      <w:r w:rsidRPr="00FD4528">
        <w:rPr>
          <w:rFonts w:ascii="Times New Roman" w:eastAsia="Times New Roman" w:hAnsi="Times New Roman" w:cs="Times New Roman"/>
          <w:sz w:val="24"/>
          <w:szCs w:val="24"/>
          <w:lang w:val="en-US"/>
        </w:rPr>
        <w:t xml:space="preserve"> sumber </w:t>
      </w:r>
      <w:proofErr w:type="spellStart"/>
      <w:r w:rsidRPr="00FD4528">
        <w:rPr>
          <w:rFonts w:ascii="Times New Roman" w:eastAsia="Times New Roman" w:hAnsi="Times New Roman" w:cs="Times New Roman"/>
          <w:sz w:val="24"/>
          <w:szCs w:val="24"/>
          <w:lang w:val="en-US"/>
        </w:rPr>
        <w:t>sekunder</w:t>
      </w:r>
      <w:proofErr w:type="spellEnd"/>
      <w:r w:rsidRPr="00FD4528">
        <w:rPr>
          <w:rFonts w:ascii="Times New Roman" w:eastAsia="Times New Roman" w:hAnsi="Times New Roman" w:cs="Times New Roman"/>
          <w:sz w:val="24"/>
          <w:szCs w:val="24"/>
          <w:lang w:val="en-US"/>
        </w:rPr>
        <w:t xml:space="preserve"> seperti jurnal, </w:t>
      </w:r>
      <w:proofErr w:type="spellStart"/>
      <w:r w:rsidRPr="00FD4528">
        <w:rPr>
          <w:rFonts w:ascii="Times New Roman" w:eastAsia="Times New Roman" w:hAnsi="Times New Roman" w:cs="Times New Roman"/>
          <w:sz w:val="24"/>
          <w:szCs w:val="24"/>
          <w:lang w:val="en-US"/>
        </w:rPr>
        <w:t>buku</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laporan</w:t>
      </w:r>
      <w:proofErr w:type="spellEnd"/>
      <w:r w:rsidRPr="00FD4528">
        <w:rPr>
          <w:rFonts w:ascii="Times New Roman" w:eastAsia="Times New Roman" w:hAnsi="Times New Roman" w:cs="Times New Roman"/>
          <w:sz w:val="24"/>
          <w:szCs w:val="24"/>
          <w:lang w:val="en-US"/>
        </w:rPr>
        <w:t xml:space="preserve">, dan </w:t>
      </w:r>
      <w:proofErr w:type="spellStart"/>
      <w:r w:rsidRPr="00FD4528">
        <w:rPr>
          <w:rFonts w:ascii="Times New Roman" w:eastAsia="Times New Roman" w:hAnsi="Times New Roman" w:cs="Times New Roman"/>
          <w:sz w:val="24"/>
          <w:szCs w:val="24"/>
          <w:lang w:val="en-US"/>
        </w:rPr>
        <w:t>dokumen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lainnya</w:t>
      </w:r>
      <w:proofErr w:type="spellEnd"/>
      <w:r w:rsidRPr="00FD4528">
        <w:rPr>
          <w:rFonts w:ascii="Times New Roman" w:eastAsia="Times New Roman" w:hAnsi="Times New Roman" w:cs="Times New Roman"/>
          <w:sz w:val="24"/>
          <w:szCs w:val="24"/>
          <w:lang w:val="en-US"/>
        </w:rPr>
        <w:t>.</w:t>
      </w:r>
    </w:p>
    <w:p w14:paraId="08D5FBFA" w14:textId="49BD80CA" w:rsidR="00FD4528" w:rsidRDefault="00FD4528" w:rsidP="0024598E">
      <w:pPr>
        <w:pStyle w:val="Body"/>
        <w:spacing w:after="0" w:line="360" w:lineRule="auto"/>
        <w:ind w:firstLine="567"/>
        <w:jc w:val="both"/>
        <w:rPr>
          <w:rFonts w:ascii="Times New Roman" w:eastAsia="Times New Roman" w:hAnsi="Times New Roman" w:cs="Times New Roman"/>
          <w:sz w:val="24"/>
          <w:szCs w:val="24"/>
          <w:lang w:val="en-US"/>
        </w:rPr>
      </w:pPr>
      <w:r w:rsidRPr="00FD4528">
        <w:rPr>
          <w:rFonts w:ascii="Times New Roman" w:eastAsia="Times New Roman" w:hAnsi="Times New Roman" w:cs="Times New Roman"/>
          <w:sz w:val="24"/>
          <w:szCs w:val="24"/>
          <w:lang w:val="en-US"/>
        </w:rPr>
        <w:t xml:space="preserve">Dalam </w:t>
      </w:r>
      <w:proofErr w:type="spellStart"/>
      <w:r w:rsidRPr="00FD4528">
        <w:rPr>
          <w:rFonts w:ascii="Times New Roman" w:eastAsia="Times New Roman" w:hAnsi="Times New Roman" w:cs="Times New Roman"/>
          <w:sz w:val="24"/>
          <w:szCs w:val="24"/>
          <w:lang w:val="en-US"/>
        </w:rPr>
        <w:t>studi</w:t>
      </w:r>
      <w:proofErr w:type="spellEnd"/>
      <w:r w:rsidRPr="00FD4528">
        <w:rPr>
          <w:rFonts w:ascii="Times New Roman" w:eastAsia="Times New Roman" w:hAnsi="Times New Roman" w:cs="Times New Roman"/>
          <w:sz w:val="24"/>
          <w:szCs w:val="24"/>
          <w:lang w:val="en-US"/>
        </w:rPr>
        <w:t xml:space="preserve"> ini, </w:t>
      </w:r>
      <w:proofErr w:type="spellStart"/>
      <w:r w:rsidRPr="00FD4528">
        <w:rPr>
          <w:rFonts w:ascii="Times New Roman" w:eastAsia="Times New Roman" w:hAnsi="Times New Roman" w:cs="Times New Roman"/>
          <w:sz w:val="24"/>
          <w:szCs w:val="24"/>
          <w:lang w:val="en-US"/>
        </w:rPr>
        <w:t>penulis</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mengadopsi</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pendekatan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normatif</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dalam</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kerangka</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kualitatif</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Informasi</w:t>
      </w:r>
      <w:proofErr w:type="spellEnd"/>
      <w:r w:rsidRPr="00FD4528">
        <w:rPr>
          <w:rFonts w:ascii="Times New Roman" w:eastAsia="Times New Roman" w:hAnsi="Times New Roman" w:cs="Times New Roman"/>
          <w:sz w:val="24"/>
          <w:szCs w:val="24"/>
          <w:lang w:val="en-US"/>
        </w:rPr>
        <w:t xml:space="preserve"> yang </w:t>
      </w:r>
      <w:proofErr w:type="spellStart"/>
      <w:r w:rsidRPr="00FD4528">
        <w:rPr>
          <w:rFonts w:ascii="Times New Roman" w:eastAsia="Times New Roman" w:hAnsi="Times New Roman" w:cs="Times New Roman"/>
          <w:sz w:val="24"/>
          <w:szCs w:val="24"/>
          <w:lang w:val="en-US"/>
        </w:rPr>
        <w:t>dihasilkan</w:t>
      </w:r>
      <w:proofErr w:type="spellEnd"/>
      <w:r w:rsidRPr="00FD4528">
        <w:rPr>
          <w:rFonts w:ascii="Times New Roman" w:eastAsia="Times New Roman" w:hAnsi="Times New Roman" w:cs="Times New Roman"/>
          <w:sz w:val="24"/>
          <w:szCs w:val="24"/>
          <w:lang w:val="en-US"/>
        </w:rPr>
        <w:t xml:space="preserve"> memiliki </w:t>
      </w:r>
      <w:proofErr w:type="spellStart"/>
      <w:r w:rsidRPr="00FD4528">
        <w:rPr>
          <w:rFonts w:ascii="Times New Roman" w:eastAsia="Times New Roman" w:hAnsi="Times New Roman" w:cs="Times New Roman"/>
          <w:sz w:val="24"/>
          <w:szCs w:val="24"/>
          <w:lang w:val="en-US"/>
        </w:rPr>
        <w:t>karakteristik</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deskriptif</w:t>
      </w:r>
      <w:proofErr w:type="spellEnd"/>
      <w:r w:rsidRPr="00FD4528">
        <w:rPr>
          <w:rFonts w:ascii="Times New Roman" w:eastAsia="Times New Roman" w:hAnsi="Times New Roman" w:cs="Times New Roman"/>
          <w:sz w:val="24"/>
          <w:szCs w:val="24"/>
          <w:lang w:val="en-US"/>
        </w:rPr>
        <w:t xml:space="preserve"> dan </w:t>
      </w:r>
      <w:proofErr w:type="spellStart"/>
      <w:r w:rsidRPr="00FD4528">
        <w:rPr>
          <w:rFonts w:ascii="Times New Roman" w:eastAsia="Times New Roman" w:hAnsi="Times New Roman" w:cs="Times New Roman"/>
          <w:sz w:val="24"/>
          <w:szCs w:val="24"/>
          <w:lang w:val="en-US"/>
        </w:rPr>
        <w:t>diperoleh</w:t>
      </w:r>
      <w:proofErr w:type="spellEnd"/>
      <w:r w:rsidRPr="00FD4528">
        <w:rPr>
          <w:rFonts w:ascii="Times New Roman" w:eastAsia="Times New Roman" w:hAnsi="Times New Roman" w:cs="Times New Roman"/>
          <w:sz w:val="24"/>
          <w:szCs w:val="24"/>
          <w:lang w:val="en-US"/>
        </w:rPr>
        <w:t xml:space="preserve"> melalui </w:t>
      </w:r>
      <w:proofErr w:type="spellStart"/>
      <w:r w:rsidRPr="00FD4528">
        <w:rPr>
          <w:rFonts w:ascii="Times New Roman" w:eastAsia="Times New Roman" w:hAnsi="Times New Roman" w:cs="Times New Roman"/>
          <w:sz w:val="24"/>
          <w:szCs w:val="24"/>
          <w:lang w:val="en-US"/>
        </w:rPr>
        <w:t>analisis</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dokumen</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wawancara</w:t>
      </w:r>
      <w:proofErr w:type="spellEnd"/>
      <w:r w:rsidRPr="00FD4528">
        <w:rPr>
          <w:rFonts w:ascii="Times New Roman" w:eastAsia="Times New Roman" w:hAnsi="Times New Roman" w:cs="Times New Roman"/>
          <w:sz w:val="24"/>
          <w:szCs w:val="24"/>
          <w:lang w:val="en-US"/>
        </w:rPr>
        <w:t xml:space="preserve"> dengan </w:t>
      </w:r>
      <w:proofErr w:type="spellStart"/>
      <w:r w:rsidRPr="00FD4528">
        <w:rPr>
          <w:rFonts w:ascii="Times New Roman" w:eastAsia="Times New Roman" w:hAnsi="Times New Roman" w:cs="Times New Roman"/>
          <w:sz w:val="24"/>
          <w:szCs w:val="24"/>
          <w:lang w:val="en-US"/>
        </w:rPr>
        <w:t>pihak</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terkait</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serta</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observasi</w:t>
      </w:r>
      <w:proofErr w:type="spellEnd"/>
      <w:r w:rsidRPr="00FD4528">
        <w:rPr>
          <w:rFonts w:ascii="Times New Roman" w:eastAsia="Times New Roman" w:hAnsi="Times New Roman" w:cs="Times New Roman"/>
          <w:sz w:val="24"/>
          <w:szCs w:val="24"/>
          <w:lang w:val="en-US"/>
        </w:rPr>
        <w:t xml:space="preserve"> langsung </w:t>
      </w:r>
      <w:proofErr w:type="spellStart"/>
      <w:r w:rsidRPr="00FD4528">
        <w:rPr>
          <w:rFonts w:ascii="Times New Roman" w:eastAsia="Times New Roman" w:hAnsi="Times New Roman" w:cs="Times New Roman"/>
          <w:sz w:val="24"/>
          <w:szCs w:val="24"/>
          <w:lang w:val="en-US"/>
        </w:rPr>
        <w:t>terhadap</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objek</w:t>
      </w:r>
      <w:proofErr w:type="spellEnd"/>
      <w:r w:rsidRPr="00FD4528">
        <w:rPr>
          <w:rFonts w:ascii="Times New Roman" w:eastAsia="Times New Roman" w:hAnsi="Times New Roman" w:cs="Times New Roman"/>
          <w:sz w:val="24"/>
          <w:szCs w:val="24"/>
          <w:lang w:val="en-US"/>
        </w:rPr>
        <w:t xml:space="preserve"> penelitian, </w:t>
      </w:r>
      <w:proofErr w:type="spellStart"/>
      <w:r w:rsidRPr="00FD4528">
        <w:rPr>
          <w:rFonts w:ascii="Times New Roman" w:eastAsia="Times New Roman" w:hAnsi="Times New Roman" w:cs="Times New Roman"/>
          <w:sz w:val="24"/>
          <w:szCs w:val="24"/>
          <w:lang w:val="en-US"/>
        </w:rPr>
        <w:t>sebagaimana</w:t>
      </w:r>
      <w:proofErr w:type="spellEnd"/>
      <w:r w:rsidRPr="00FD4528">
        <w:rPr>
          <w:rFonts w:ascii="Times New Roman" w:eastAsia="Times New Roman" w:hAnsi="Times New Roman" w:cs="Times New Roman"/>
          <w:sz w:val="24"/>
          <w:szCs w:val="24"/>
          <w:lang w:val="en-US"/>
        </w:rPr>
        <w:t xml:space="preserve"> </w:t>
      </w:r>
      <w:proofErr w:type="spellStart"/>
      <w:r w:rsidRPr="00FD4528">
        <w:rPr>
          <w:rFonts w:ascii="Times New Roman" w:eastAsia="Times New Roman" w:hAnsi="Times New Roman" w:cs="Times New Roman"/>
          <w:sz w:val="24"/>
          <w:szCs w:val="24"/>
          <w:lang w:val="en-US"/>
        </w:rPr>
        <w:t>dijelaskan</w:t>
      </w:r>
      <w:proofErr w:type="spellEnd"/>
      <w:r w:rsidRPr="00FD4528">
        <w:rPr>
          <w:rFonts w:ascii="Times New Roman" w:eastAsia="Times New Roman" w:hAnsi="Times New Roman" w:cs="Times New Roman"/>
          <w:sz w:val="24"/>
          <w:szCs w:val="24"/>
          <w:lang w:val="en-US"/>
        </w:rPr>
        <w:t xml:space="preserve"> oleh </w:t>
      </w:r>
      <w:proofErr w:type="spellStart"/>
      <w:r w:rsidRPr="00FD4528">
        <w:rPr>
          <w:rFonts w:ascii="Times New Roman" w:eastAsia="Times New Roman" w:hAnsi="Times New Roman" w:cs="Times New Roman"/>
          <w:sz w:val="24"/>
          <w:szCs w:val="24"/>
          <w:lang w:val="en-US"/>
        </w:rPr>
        <w:t>Robbani</w:t>
      </w:r>
      <w:proofErr w:type="spellEnd"/>
      <w:r w:rsidRPr="00FD4528">
        <w:rPr>
          <w:rFonts w:ascii="Times New Roman" w:eastAsia="Times New Roman" w:hAnsi="Times New Roman" w:cs="Times New Roman"/>
          <w:sz w:val="24"/>
          <w:szCs w:val="24"/>
          <w:lang w:val="en-US"/>
        </w:rPr>
        <w:t xml:space="preserve"> (2022).</w:t>
      </w:r>
    </w:p>
    <w:p w14:paraId="759DB0AA" w14:textId="77777777" w:rsidR="0024598E" w:rsidRDefault="0024598E" w:rsidP="0024598E">
      <w:pPr>
        <w:pStyle w:val="Body"/>
        <w:spacing w:after="0" w:line="360" w:lineRule="auto"/>
        <w:ind w:firstLine="567"/>
        <w:jc w:val="both"/>
        <w:rPr>
          <w:rFonts w:ascii="Times New Roman" w:eastAsia="Times New Roman" w:hAnsi="Times New Roman" w:cs="Times New Roman"/>
          <w:sz w:val="24"/>
          <w:szCs w:val="24"/>
          <w:lang w:val="en-US"/>
        </w:rPr>
      </w:pPr>
    </w:p>
    <w:p w14:paraId="3F2373AB" w14:textId="77777777" w:rsidR="0024598E" w:rsidRPr="00FD4528" w:rsidRDefault="0024598E" w:rsidP="0024598E">
      <w:pPr>
        <w:pStyle w:val="Body"/>
        <w:spacing w:after="0" w:line="360" w:lineRule="auto"/>
        <w:ind w:firstLine="567"/>
        <w:jc w:val="both"/>
        <w:rPr>
          <w:rFonts w:ascii="Times New Roman" w:eastAsia="Times New Roman" w:hAnsi="Times New Roman" w:cs="Times New Roman"/>
          <w:sz w:val="24"/>
          <w:szCs w:val="24"/>
          <w:lang w:val="en-US"/>
        </w:rPr>
      </w:pPr>
    </w:p>
    <w:p w14:paraId="3BA3858A" w14:textId="570E0385" w:rsidR="00A72F11" w:rsidRPr="00A72F11" w:rsidRDefault="00E71154" w:rsidP="00A72F11">
      <w:pPr>
        <w:pStyle w:val="Heading3"/>
        <w:numPr>
          <w:ilvl w:val="0"/>
          <w:numId w:val="2"/>
        </w:numPr>
        <w:rPr>
          <w:rFonts w:ascii="Times New Roman" w:hAnsi="Times New Roman" w:cs="Times New Roman"/>
          <w:sz w:val="24"/>
          <w:szCs w:val="24"/>
        </w:rPr>
      </w:pPr>
      <w:r>
        <w:rPr>
          <w:rFonts w:ascii="Times New Roman" w:hAnsi="Times New Roman" w:cs="Times New Roman"/>
          <w:sz w:val="24"/>
          <w:szCs w:val="24"/>
        </w:rPr>
        <w:t>HASIL</w:t>
      </w:r>
    </w:p>
    <w:p w14:paraId="59F3FF6E" w14:textId="120E2CB8" w:rsidR="00FD4528" w:rsidRPr="00A72F11" w:rsidRDefault="00A72F11" w:rsidP="00FD4528">
      <w:pPr>
        <w:pStyle w:val="Body"/>
        <w:spacing w:after="0" w:line="360" w:lineRule="auto"/>
        <w:ind w:firstLine="567"/>
        <w:jc w:val="both"/>
        <w:rPr>
          <w:rFonts w:ascii="Times New Roman" w:hAnsi="Times New Roman" w:cs="Times New Roman"/>
          <w:sz w:val="24"/>
          <w:szCs w:val="24"/>
          <w:lang w:val="en-US"/>
        </w:rPr>
      </w:pPr>
      <w:proofErr w:type="spellStart"/>
      <w:r w:rsidRPr="00A72F11">
        <w:rPr>
          <w:rFonts w:ascii="Times New Roman" w:hAnsi="Times New Roman" w:cs="Times New Roman"/>
          <w:sz w:val="24"/>
          <w:szCs w:val="24"/>
          <w:lang w:val="en-US"/>
        </w:rPr>
        <w:t>Pasal</w:t>
      </w:r>
      <w:proofErr w:type="spellEnd"/>
      <w:r w:rsidRPr="00A72F11">
        <w:rPr>
          <w:rFonts w:ascii="Times New Roman" w:hAnsi="Times New Roman" w:cs="Times New Roman"/>
          <w:sz w:val="24"/>
          <w:szCs w:val="24"/>
          <w:lang w:val="en-US"/>
        </w:rPr>
        <w:t xml:space="preserve"> 42 </w:t>
      </w:r>
      <w:proofErr w:type="spellStart"/>
      <w:r w:rsidRPr="00A72F11">
        <w:rPr>
          <w:rFonts w:ascii="Times New Roman" w:hAnsi="Times New Roman" w:cs="Times New Roman"/>
          <w:sz w:val="24"/>
          <w:szCs w:val="24"/>
          <w:lang w:val="en-US"/>
        </w:rPr>
        <w:t>dari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Undang-Undang</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Nomor 1 Tahun 1974 </w:t>
      </w:r>
      <w:proofErr w:type="spellStart"/>
      <w:r w:rsidRPr="00A72F11">
        <w:rPr>
          <w:rFonts w:ascii="Times New Roman" w:hAnsi="Times New Roman" w:cs="Times New Roman"/>
          <w:sz w:val="24"/>
          <w:szCs w:val="24"/>
          <w:lang w:val="en-US"/>
        </w:rPr>
        <w:t>membagi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menjadi dua </w:t>
      </w:r>
      <w:proofErr w:type="spellStart"/>
      <w:r w:rsidRPr="00A72F11">
        <w:rPr>
          <w:rFonts w:ascii="Times New Roman" w:hAnsi="Times New Roman" w:cs="Times New Roman"/>
          <w:sz w:val="24"/>
          <w:szCs w:val="24"/>
          <w:lang w:val="en-US"/>
        </w:rPr>
        <w:t>kategori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Sebuah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dikatakan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ketika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lahir</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diakui</w:t>
      </w:r>
      <w:proofErr w:type="spellEnd"/>
      <w:r w:rsidRPr="00A72F11">
        <w:rPr>
          <w:rFonts w:ascii="Times New Roman" w:hAnsi="Times New Roman" w:cs="Times New Roman"/>
          <w:sz w:val="24"/>
          <w:szCs w:val="24"/>
          <w:lang w:val="en-US"/>
        </w:rPr>
        <w:t xml:space="preserve"> secara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atau </w:t>
      </w:r>
      <w:proofErr w:type="spellStart"/>
      <w:r w:rsidRPr="00A72F11">
        <w:rPr>
          <w:rFonts w:ascii="Times New Roman" w:hAnsi="Times New Roman" w:cs="Times New Roman"/>
          <w:sz w:val="24"/>
          <w:szCs w:val="24"/>
          <w:lang w:val="en-US"/>
        </w:rPr>
        <w:t>sebagai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hasil</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tersebut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Sementara</w:t>
      </w:r>
      <w:proofErr w:type="spellEnd"/>
      <w:r w:rsidRPr="00A72F11">
        <w:rPr>
          <w:rFonts w:ascii="Times New Roman" w:hAnsi="Times New Roman" w:cs="Times New Roman"/>
          <w:sz w:val="24"/>
          <w:szCs w:val="24"/>
          <w:lang w:val="en-US"/>
        </w:rPr>
        <w:t xml:space="preserve"> itu, </w:t>
      </w:r>
      <w:proofErr w:type="spellStart"/>
      <w:r w:rsidRPr="00A72F11">
        <w:rPr>
          <w:rFonts w:ascii="Times New Roman" w:hAnsi="Times New Roman" w:cs="Times New Roman"/>
          <w:sz w:val="24"/>
          <w:szCs w:val="24"/>
          <w:lang w:val="en-US"/>
        </w:rPr>
        <w:t>Pasal</w:t>
      </w:r>
      <w:proofErr w:type="spellEnd"/>
      <w:r w:rsidRPr="00A72F11">
        <w:rPr>
          <w:rFonts w:ascii="Times New Roman" w:hAnsi="Times New Roman" w:cs="Times New Roman"/>
          <w:sz w:val="24"/>
          <w:szCs w:val="24"/>
          <w:lang w:val="en-US"/>
        </w:rPr>
        <w:t xml:space="preserve"> 43 </w:t>
      </w:r>
      <w:proofErr w:type="spellStart"/>
      <w:r w:rsidRPr="00A72F11">
        <w:rPr>
          <w:rFonts w:ascii="Times New Roman" w:hAnsi="Times New Roman" w:cs="Times New Roman"/>
          <w:sz w:val="24"/>
          <w:szCs w:val="24"/>
          <w:lang w:val="en-US"/>
        </w:rPr>
        <w:t>ayat</w:t>
      </w:r>
      <w:proofErr w:type="spellEnd"/>
      <w:r w:rsidRPr="00A72F11">
        <w:rPr>
          <w:rFonts w:ascii="Times New Roman" w:hAnsi="Times New Roman" w:cs="Times New Roman"/>
          <w:sz w:val="24"/>
          <w:szCs w:val="24"/>
          <w:lang w:val="en-US"/>
        </w:rPr>
        <w:t xml:space="preserve"> (1) </w:t>
      </w:r>
      <w:proofErr w:type="spellStart"/>
      <w:r w:rsidRPr="00A72F11">
        <w:rPr>
          <w:rFonts w:ascii="Times New Roman" w:hAnsi="Times New Roman" w:cs="Times New Roman"/>
          <w:sz w:val="24"/>
          <w:szCs w:val="24"/>
          <w:lang w:val="en-US"/>
        </w:rPr>
        <w:t>dari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undang-undang</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sama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menegaskan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bahwa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hanya</w:t>
      </w:r>
      <w:proofErr w:type="spellEnd"/>
      <w:r w:rsidRPr="00A72F11">
        <w:rPr>
          <w:rFonts w:ascii="Times New Roman" w:hAnsi="Times New Roman" w:cs="Times New Roman"/>
          <w:sz w:val="24"/>
          <w:szCs w:val="24"/>
          <w:lang w:val="en-US"/>
        </w:rPr>
        <w:t xml:space="preserve"> memiliki </w:t>
      </w:r>
      <w:proofErr w:type="spellStart"/>
      <w:r w:rsidRPr="00A72F11">
        <w:rPr>
          <w:rFonts w:ascii="Times New Roman" w:hAnsi="Times New Roman" w:cs="Times New Roman"/>
          <w:sz w:val="24"/>
          <w:szCs w:val="24"/>
          <w:lang w:val="en-US"/>
        </w:rPr>
        <w:t>hubungan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sipil</w:t>
      </w:r>
      <w:proofErr w:type="spellEnd"/>
      <w:r w:rsidRPr="00A72F11">
        <w:rPr>
          <w:rFonts w:ascii="Times New Roman" w:hAnsi="Times New Roman" w:cs="Times New Roman"/>
          <w:sz w:val="24"/>
          <w:szCs w:val="24"/>
          <w:lang w:val="en-US"/>
        </w:rPr>
        <w:t xml:space="preserve"> dengan </w:t>
      </w:r>
      <w:proofErr w:type="spellStart"/>
      <w:r w:rsidRPr="00A72F11">
        <w:rPr>
          <w:rFonts w:ascii="Times New Roman" w:hAnsi="Times New Roman" w:cs="Times New Roman"/>
          <w:sz w:val="24"/>
          <w:szCs w:val="24"/>
          <w:lang w:val="en-US"/>
        </w:rPr>
        <w:t>ibu</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kerabat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ibunya</w:t>
      </w:r>
      <w:proofErr w:type="spellEnd"/>
      <w:r w:rsidRPr="00A72F11">
        <w:rPr>
          <w:rFonts w:ascii="Times New Roman" w:hAnsi="Times New Roman" w:cs="Times New Roman"/>
          <w:sz w:val="24"/>
          <w:szCs w:val="24"/>
          <w:lang w:val="en-US"/>
        </w:rPr>
        <w:t>.</w:t>
      </w:r>
      <w:r w:rsidR="00FD4528" w:rsidRPr="00FD4528">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Pasal</w:t>
      </w:r>
      <w:proofErr w:type="spellEnd"/>
      <w:r w:rsidR="00FD4528" w:rsidRPr="00821B3F">
        <w:rPr>
          <w:rFonts w:ascii="Times New Roman" w:hAnsi="Times New Roman" w:cs="Times New Roman"/>
          <w:sz w:val="24"/>
          <w:szCs w:val="24"/>
          <w:lang w:val="en-US"/>
        </w:rPr>
        <w:t xml:space="preserve"> 43 </w:t>
      </w:r>
      <w:proofErr w:type="spellStart"/>
      <w:r w:rsidR="00FD4528" w:rsidRPr="00821B3F">
        <w:rPr>
          <w:rFonts w:ascii="Times New Roman" w:hAnsi="Times New Roman" w:cs="Times New Roman"/>
          <w:sz w:val="24"/>
          <w:szCs w:val="24"/>
          <w:lang w:val="en-US"/>
        </w:rPr>
        <w:t>ayat</w:t>
      </w:r>
      <w:proofErr w:type="spellEnd"/>
      <w:r w:rsidR="00FD4528" w:rsidRPr="00821B3F">
        <w:rPr>
          <w:rFonts w:ascii="Times New Roman" w:hAnsi="Times New Roman" w:cs="Times New Roman"/>
          <w:sz w:val="24"/>
          <w:szCs w:val="24"/>
          <w:lang w:val="en-US"/>
        </w:rPr>
        <w:t xml:space="preserve"> 1 </w:t>
      </w:r>
      <w:proofErr w:type="spellStart"/>
      <w:r w:rsidR="00FD4528" w:rsidRPr="00821B3F">
        <w:rPr>
          <w:rFonts w:ascii="Times New Roman" w:hAnsi="Times New Roman" w:cs="Times New Roman"/>
          <w:sz w:val="24"/>
          <w:szCs w:val="24"/>
          <w:lang w:val="en-US"/>
        </w:rPr>
        <w:t>dari</w:t>
      </w:r>
      <w:proofErr w:type="spellEnd"/>
      <w:r w:rsidR="00FD4528" w:rsidRPr="00821B3F">
        <w:rPr>
          <w:rFonts w:ascii="Times New Roman" w:hAnsi="Times New Roman" w:cs="Times New Roman"/>
          <w:sz w:val="24"/>
          <w:szCs w:val="24"/>
          <w:lang w:val="en-US"/>
        </w:rPr>
        <w:t xml:space="preserve"> UU No. 16 Tahun 2019 mengenai </w:t>
      </w:r>
      <w:proofErr w:type="spellStart"/>
      <w:r w:rsidR="00FD4528" w:rsidRPr="00821B3F">
        <w:rPr>
          <w:rFonts w:ascii="Times New Roman" w:hAnsi="Times New Roman" w:cs="Times New Roman"/>
          <w:sz w:val="24"/>
          <w:szCs w:val="24"/>
          <w:lang w:val="en-US"/>
        </w:rPr>
        <w:t>hak</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waris</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anak</w:t>
      </w:r>
      <w:proofErr w:type="spellEnd"/>
      <w:r w:rsidR="00FD4528" w:rsidRPr="00821B3F">
        <w:rPr>
          <w:rFonts w:ascii="Times New Roman" w:hAnsi="Times New Roman" w:cs="Times New Roman"/>
          <w:sz w:val="24"/>
          <w:szCs w:val="24"/>
          <w:lang w:val="en-US"/>
        </w:rPr>
        <w:t xml:space="preserve"> luar nikah </w:t>
      </w:r>
      <w:proofErr w:type="spellStart"/>
      <w:r w:rsidR="00FD4528" w:rsidRPr="00821B3F">
        <w:rPr>
          <w:rFonts w:ascii="Times New Roman" w:hAnsi="Times New Roman" w:cs="Times New Roman"/>
          <w:sz w:val="24"/>
          <w:szCs w:val="24"/>
          <w:lang w:val="en-US"/>
        </w:rPr>
        <w:t>menegaskan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bahwa</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anak</w:t>
      </w:r>
      <w:proofErr w:type="spellEnd"/>
      <w:r w:rsidR="00FD4528" w:rsidRPr="00821B3F">
        <w:rPr>
          <w:rFonts w:ascii="Times New Roman" w:hAnsi="Times New Roman" w:cs="Times New Roman"/>
          <w:sz w:val="24"/>
          <w:szCs w:val="24"/>
          <w:lang w:val="en-US"/>
        </w:rPr>
        <w:t xml:space="preserve"> yang </w:t>
      </w:r>
      <w:proofErr w:type="spellStart"/>
      <w:r w:rsidR="00FD4528" w:rsidRPr="00821B3F">
        <w:rPr>
          <w:rFonts w:ascii="Times New Roman" w:hAnsi="Times New Roman" w:cs="Times New Roman"/>
          <w:sz w:val="24"/>
          <w:szCs w:val="24"/>
          <w:lang w:val="en-US"/>
        </w:rPr>
        <w:t>lahir</w:t>
      </w:r>
      <w:proofErr w:type="spellEnd"/>
      <w:r w:rsidR="00FD4528" w:rsidRPr="00821B3F">
        <w:rPr>
          <w:rFonts w:ascii="Times New Roman" w:hAnsi="Times New Roman" w:cs="Times New Roman"/>
          <w:sz w:val="24"/>
          <w:szCs w:val="24"/>
          <w:lang w:val="en-US"/>
        </w:rPr>
        <w:t xml:space="preserve"> di luar </w:t>
      </w:r>
      <w:proofErr w:type="spellStart"/>
      <w:r w:rsidR="00FD4528" w:rsidRPr="00821B3F">
        <w:rPr>
          <w:rFonts w:ascii="Times New Roman" w:hAnsi="Times New Roman" w:cs="Times New Roman"/>
          <w:sz w:val="24"/>
          <w:szCs w:val="24"/>
          <w:lang w:val="en-US"/>
        </w:rPr>
        <w:t>ikatan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perkawinan</w:t>
      </w:r>
      <w:proofErr w:type="spellEnd"/>
      <w:r w:rsidR="00FD4528" w:rsidRPr="00821B3F">
        <w:rPr>
          <w:rFonts w:ascii="Times New Roman" w:hAnsi="Times New Roman" w:cs="Times New Roman"/>
          <w:sz w:val="24"/>
          <w:szCs w:val="24"/>
          <w:lang w:val="en-US"/>
        </w:rPr>
        <w:t xml:space="preserve"> yang </w:t>
      </w:r>
      <w:proofErr w:type="spellStart"/>
      <w:r w:rsidR="00FD4528" w:rsidRPr="00821B3F">
        <w:rPr>
          <w:rFonts w:ascii="Times New Roman" w:hAnsi="Times New Roman" w:cs="Times New Roman"/>
          <w:sz w:val="24"/>
          <w:szCs w:val="24"/>
          <w:lang w:val="en-US"/>
        </w:rPr>
        <w:t>resmi</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hanya</w:t>
      </w:r>
      <w:proofErr w:type="spellEnd"/>
      <w:r w:rsidR="00FD4528" w:rsidRPr="00821B3F">
        <w:rPr>
          <w:rFonts w:ascii="Times New Roman" w:hAnsi="Times New Roman" w:cs="Times New Roman"/>
          <w:sz w:val="24"/>
          <w:szCs w:val="24"/>
          <w:lang w:val="en-US"/>
        </w:rPr>
        <w:t xml:space="preserve"> memiliki </w:t>
      </w:r>
      <w:proofErr w:type="spellStart"/>
      <w:r w:rsidR="00FD4528" w:rsidRPr="00821B3F">
        <w:rPr>
          <w:rFonts w:ascii="Times New Roman" w:hAnsi="Times New Roman" w:cs="Times New Roman"/>
          <w:sz w:val="24"/>
          <w:szCs w:val="24"/>
          <w:lang w:val="en-US"/>
        </w:rPr>
        <w:t>keterikatan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hukum</w:t>
      </w:r>
      <w:proofErr w:type="spellEnd"/>
      <w:r w:rsidR="00FD4528" w:rsidRPr="00821B3F">
        <w:rPr>
          <w:rFonts w:ascii="Times New Roman" w:hAnsi="Times New Roman" w:cs="Times New Roman"/>
          <w:sz w:val="24"/>
          <w:szCs w:val="24"/>
          <w:lang w:val="en-US"/>
        </w:rPr>
        <w:t xml:space="preserve"> dengan </w:t>
      </w:r>
      <w:proofErr w:type="spellStart"/>
      <w:r w:rsidR="00FD4528" w:rsidRPr="00821B3F">
        <w:rPr>
          <w:rFonts w:ascii="Times New Roman" w:hAnsi="Times New Roman" w:cs="Times New Roman"/>
          <w:sz w:val="24"/>
          <w:szCs w:val="24"/>
          <w:lang w:val="en-US"/>
        </w:rPr>
        <w:t>ibunya</w:t>
      </w:r>
      <w:proofErr w:type="spellEnd"/>
      <w:r w:rsidR="00FD4528" w:rsidRPr="00821B3F">
        <w:rPr>
          <w:rFonts w:ascii="Times New Roman" w:hAnsi="Times New Roman" w:cs="Times New Roman"/>
          <w:sz w:val="24"/>
          <w:szCs w:val="24"/>
          <w:lang w:val="en-US"/>
        </w:rPr>
        <w:t xml:space="preserve"> dan </w:t>
      </w:r>
      <w:proofErr w:type="spellStart"/>
      <w:r w:rsidR="00FD4528" w:rsidRPr="00821B3F">
        <w:rPr>
          <w:rFonts w:ascii="Times New Roman" w:hAnsi="Times New Roman" w:cs="Times New Roman"/>
          <w:sz w:val="24"/>
          <w:szCs w:val="24"/>
          <w:lang w:val="en-US"/>
        </w:rPr>
        <w:t>keluarganya</w:t>
      </w:r>
      <w:proofErr w:type="spellEnd"/>
      <w:r w:rsidR="00FD4528" w:rsidRPr="00821B3F">
        <w:rPr>
          <w:rFonts w:ascii="Times New Roman" w:hAnsi="Times New Roman" w:cs="Times New Roman"/>
          <w:sz w:val="24"/>
          <w:szCs w:val="24"/>
          <w:lang w:val="en-US"/>
        </w:rPr>
        <w:t xml:space="preserve">. Anak </w:t>
      </w:r>
      <w:proofErr w:type="spellStart"/>
      <w:r w:rsidR="00FD4528" w:rsidRPr="00821B3F">
        <w:rPr>
          <w:rFonts w:ascii="Times New Roman" w:hAnsi="Times New Roman" w:cs="Times New Roman"/>
          <w:sz w:val="24"/>
          <w:szCs w:val="24"/>
          <w:lang w:val="en-US"/>
        </w:rPr>
        <w:t>tersebut</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hanya</w:t>
      </w:r>
      <w:proofErr w:type="spellEnd"/>
      <w:r w:rsidR="00FD4528" w:rsidRPr="00821B3F">
        <w:rPr>
          <w:rFonts w:ascii="Times New Roman" w:hAnsi="Times New Roman" w:cs="Times New Roman"/>
          <w:sz w:val="24"/>
          <w:szCs w:val="24"/>
          <w:lang w:val="en-US"/>
        </w:rPr>
        <w:t xml:space="preserve"> memiliki </w:t>
      </w:r>
      <w:proofErr w:type="spellStart"/>
      <w:r w:rsidR="00FD4528" w:rsidRPr="00821B3F">
        <w:rPr>
          <w:rFonts w:ascii="Times New Roman" w:hAnsi="Times New Roman" w:cs="Times New Roman"/>
          <w:sz w:val="24"/>
          <w:szCs w:val="24"/>
          <w:lang w:val="en-US"/>
        </w:rPr>
        <w:t>hak</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atas</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warisan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dari</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ibu</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kandungnya</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Namun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dalam</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praktik</w:t>
      </w:r>
      <w:proofErr w:type="spellEnd"/>
      <w:r w:rsidR="00FD4528" w:rsidRPr="00821B3F">
        <w:rPr>
          <w:rFonts w:ascii="Times New Roman" w:hAnsi="Times New Roman" w:cs="Times New Roman"/>
          <w:sz w:val="24"/>
          <w:szCs w:val="24"/>
          <w:lang w:val="en-US"/>
        </w:rPr>
        <w:t xml:space="preserve"> di </w:t>
      </w:r>
      <w:proofErr w:type="spellStart"/>
      <w:r w:rsidR="00FD4528" w:rsidRPr="00821B3F">
        <w:rPr>
          <w:rFonts w:ascii="Times New Roman" w:hAnsi="Times New Roman" w:cs="Times New Roman"/>
          <w:sz w:val="24"/>
          <w:szCs w:val="24"/>
          <w:lang w:val="en-US"/>
        </w:rPr>
        <w:t>masyarakat</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saat</w:t>
      </w:r>
      <w:proofErr w:type="spellEnd"/>
      <w:r w:rsidR="00FD4528" w:rsidRPr="00821B3F">
        <w:rPr>
          <w:rFonts w:ascii="Times New Roman" w:hAnsi="Times New Roman" w:cs="Times New Roman"/>
          <w:sz w:val="24"/>
          <w:szCs w:val="24"/>
          <w:lang w:val="en-US"/>
        </w:rPr>
        <w:t xml:space="preserve"> ini, </w:t>
      </w:r>
      <w:proofErr w:type="spellStart"/>
      <w:r w:rsidR="00FD4528" w:rsidRPr="00821B3F">
        <w:rPr>
          <w:rFonts w:ascii="Times New Roman" w:hAnsi="Times New Roman" w:cs="Times New Roman"/>
          <w:sz w:val="24"/>
          <w:szCs w:val="24"/>
          <w:lang w:val="en-US"/>
        </w:rPr>
        <w:t>regulasi</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terkait</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bagaimana</w:t>
      </w:r>
      <w:proofErr w:type="spellEnd"/>
      <w:r w:rsidR="00FD4528" w:rsidRPr="00821B3F">
        <w:rPr>
          <w:rFonts w:ascii="Times New Roman" w:hAnsi="Times New Roman" w:cs="Times New Roman"/>
          <w:sz w:val="24"/>
          <w:szCs w:val="24"/>
          <w:lang w:val="en-US"/>
        </w:rPr>
        <w:t xml:space="preserve"> proses </w:t>
      </w:r>
      <w:proofErr w:type="spellStart"/>
      <w:r w:rsidR="00FD4528" w:rsidRPr="00821B3F">
        <w:rPr>
          <w:rFonts w:ascii="Times New Roman" w:hAnsi="Times New Roman" w:cs="Times New Roman"/>
          <w:sz w:val="24"/>
          <w:szCs w:val="24"/>
          <w:lang w:val="en-US"/>
        </w:rPr>
        <w:t>pewarisan</w:t>
      </w:r>
      <w:proofErr w:type="spellEnd"/>
      <w:r w:rsidR="00FD4528" w:rsidRPr="00821B3F">
        <w:rPr>
          <w:rFonts w:ascii="Times New Roman" w:hAnsi="Times New Roman" w:cs="Times New Roman"/>
          <w:sz w:val="24"/>
          <w:szCs w:val="24"/>
          <w:lang w:val="en-US"/>
        </w:rPr>
        <w:t xml:space="preserve"> bagi </w:t>
      </w:r>
      <w:proofErr w:type="spellStart"/>
      <w:r w:rsidR="00FD4528" w:rsidRPr="00821B3F">
        <w:rPr>
          <w:rFonts w:ascii="Times New Roman" w:hAnsi="Times New Roman" w:cs="Times New Roman"/>
          <w:sz w:val="24"/>
          <w:szCs w:val="24"/>
          <w:lang w:val="en-US"/>
        </w:rPr>
        <w:t>anak</w:t>
      </w:r>
      <w:proofErr w:type="spellEnd"/>
      <w:r w:rsidR="00FD4528" w:rsidRPr="00821B3F">
        <w:rPr>
          <w:rFonts w:ascii="Times New Roman" w:hAnsi="Times New Roman" w:cs="Times New Roman"/>
          <w:sz w:val="24"/>
          <w:szCs w:val="24"/>
          <w:lang w:val="en-US"/>
        </w:rPr>
        <w:t xml:space="preserve"> yang </w:t>
      </w:r>
      <w:proofErr w:type="spellStart"/>
      <w:r w:rsidR="00FD4528" w:rsidRPr="00821B3F">
        <w:rPr>
          <w:rFonts w:ascii="Times New Roman" w:hAnsi="Times New Roman" w:cs="Times New Roman"/>
          <w:sz w:val="24"/>
          <w:szCs w:val="24"/>
          <w:lang w:val="en-US"/>
        </w:rPr>
        <w:t>lahir</w:t>
      </w:r>
      <w:proofErr w:type="spellEnd"/>
      <w:r w:rsidR="00FD4528" w:rsidRPr="00821B3F">
        <w:rPr>
          <w:rFonts w:ascii="Times New Roman" w:hAnsi="Times New Roman" w:cs="Times New Roman"/>
          <w:sz w:val="24"/>
          <w:szCs w:val="24"/>
          <w:lang w:val="en-US"/>
        </w:rPr>
        <w:t xml:space="preserve"> di luar </w:t>
      </w:r>
      <w:proofErr w:type="spellStart"/>
      <w:r w:rsidR="00FD4528" w:rsidRPr="00821B3F">
        <w:rPr>
          <w:rFonts w:ascii="Times New Roman" w:hAnsi="Times New Roman" w:cs="Times New Roman"/>
          <w:sz w:val="24"/>
          <w:szCs w:val="24"/>
          <w:lang w:val="en-US"/>
        </w:rPr>
        <w:t>ikatan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perkawinan</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tersebut</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masih</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kurang</w:t>
      </w:r>
      <w:proofErr w:type="spellEnd"/>
      <w:r w:rsidR="00FD4528" w:rsidRPr="00821B3F">
        <w:rPr>
          <w:rFonts w:ascii="Times New Roman" w:hAnsi="Times New Roman" w:cs="Times New Roman"/>
          <w:sz w:val="24"/>
          <w:szCs w:val="24"/>
          <w:lang w:val="en-US"/>
        </w:rPr>
        <w:t xml:space="preserve"> </w:t>
      </w:r>
      <w:proofErr w:type="spellStart"/>
      <w:r w:rsidR="00FD4528" w:rsidRPr="00821B3F">
        <w:rPr>
          <w:rFonts w:ascii="Times New Roman" w:hAnsi="Times New Roman" w:cs="Times New Roman"/>
          <w:sz w:val="24"/>
          <w:szCs w:val="24"/>
          <w:lang w:val="en-US"/>
        </w:rPr>
        <w:t>jelas</w:t>
      </w:r>
      <w:proofErr w:type="spellEnd"/>
      <w:r w:rsidR="00FD4528" w:rsidRPr="00821B3F">
        <w:rPr>
          <w:rFonts w:ascii="Times New Roman" w:hAnsi="Times New Roman" w:cs="Times New Roman"/>
          <w:sz w:val="24"/>
          <w:szCs w:val="24"/>
          <w:lang w:val="en-US"/>
        </w:rPr>
        <w:t xml:space="preserve"> dan detail</w:t>
      </w:r>
      <w:r w:rsidR="00FD4528">
        <w:rPr>
          <w:rFonts w:ascii="Times New Roman" w:hAnsi="Times New Roman" w:cs="Times New Roman"/>
          <w:sz w:val="24"/>
          <w:szCs w:val="24"/>
          <w:lang w:val="en-US"/>
        </w:rPr>
        <w:t xml:space="preserve"> (</w:t>
      </w:r>
      <w:proofErr w:type="spellStart"/>
      <w:r w:rsidR="00FD4528">
        <w:rPr>
          <w:rFonts w:ascii="Times New Roman" w:hAnsi="Times New Roman" w:cs="Times New Roman"/>
          <w:sz w:val="24"/>
          <w:szCs w:val="24"/>
          <w:lang w:val="en-US"/>
        </w:rPr>
        <w:t>Ritama</w:t>
      </w:r>
      <w:proofErr w:type="spellEnd"/>
      <w:r w:rsidR="00FD4528">
        <w:rPr>
          <w:rFonts w:ascii="Times New Roman" w:hAnsi="Times New Roman" w:cs="Times New Roman"/>
          <w:sz w:val="24"/>
          <w:szCs w:val="24"/>
          <w:lang w:val="en-US"/>
        </w:rPr>
        <w:t xml:space="preserve"> &amp; </w:t>
      </w:r>
      <w:proofErr w:type="spellStart"/>
      <w:r w:rsidR="00FD4528">
        <w:rPr>
          <w:rFonts w:ascii="Times New Roman" w:hAnsi="Times New Roman" w:cs="Times New Roman"/>
          <w:sz w:val="24"/>
          <w:szCs w:val="24"/>
          <w:lang w:val="en-US"/>
        </w:rPr>
        <w:t>Setianto</w:t>
      </w:r>
      <w:proofErr w:type="spellEnd"/>
      <w:r w:rsidR="00FD4528">
        <w:rPr>
          <w:rFonts w:ascii="Times New Roman" w:hAnsi="Times New Roman" w:cs="Times New Roman"/>
          <w:sz w:val="24"/>
          <w:szCs w:val="24"/>
          <w:lang w:val="en-US"/>
        </w:rPr>
        <w:t>, 2020)</w:t>
      </w:r>
      <w:r w:rsidR="00FD4528">
        <w:rPr>
          <w:rFonts w:ascii="Times New Roman" w:hAnsi="Times New Roman" w:cs="Times New Roman"/>
          <w:sz w:val="24"/>
          <w:szCs w:val="24"/>
          <w:lang w:val="en-US"/>
        </w:rPr>
        <w:t>.</w:t>
      </w:r>
    </w:p>
    <w:p w14:paraId="2346E5BC" w14:textId="320D3A39" w:rsidR="00A72F11" w:rsidRDefault="00A72F11" w:rsidP="00FD4528">
      <w:pPr>
        <w:pStyle w:val="Body"/>
        <w:spacing w:line="360" w:lineRule="auto"/>
        <w:ind w:firstLine="567"/>
        <w:jc w:val="both"/>
        <w:rPr>
          <w:rFonts w:ascii="Times New Roman" w:hAnsi="Times New Roman" w:cs="Times New Roman"/>
          <w:sz w:val="24"/>
          <w:szCs w:val="24"/>
          <w:lang w:val="en-US"/>
        </w:rPr>
      </w:pPr>
      <w:r w:rsidRPr="00A72F11">
        <w:rPr>
          <w:rFonts w:ascii="Times New Roman" w:hAnsi="Times New Roman" w:cs="Times New Roman"/>
          <w:sz w:val="24"/>
          <w:szCs w:val="24"/>
          <w:lang w:val="en-US"/>
        </w:rPr>
        <w:t xml:space="preserve">Dari </w:t>
      </w:r>
      <w:proofErr w:type="spellStart"/>
      <w:r w:rsidRPr="00A72F11">
        <w:rPr>
          <w:rFonts w:ascii="Times New Roman" w:hAnsi="Times New Roman" w:cs="Times New Roman"/>
          <w:sz w:val="24"/>
          <w:szCs w:val="24"/>
          <w:lang w:val="en-US"/>
        </w:rPr>
        <w:t>sisi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Kompilasi</w:t>
      </w:r>
      <w:proofErr w:type="spellEnd"/>
      <w:r w:rsidRPr="00A72F11">
        <w:rPr>
          <w:rFonts w:ascii="Times New Roman" w:hAnsi="Times New Roman" w:cs="Times New Roman"/>
          <w:sz w:val="24"/>
          <w:szCs w:val="24"/>
          <w:lang w:val="en-US"/>
        </w:rPr>
        <w:t xml:space="preserve"> Hukum Islam, </w:t>
      </w:r>
      <w:proofErr w:type="spellStart"/>
      <w:r w:rsidRPr="00A72F11">
        <w:rPr>
          <w:rFonts w:ascii="Times New Roman" w:hAnsi="Times New Roman" w:cs="Times New Roman"/>
          <w:sz w:val="24"/>
          <w:szCs w:val="24"/>
          <w:lang w:val="en-US"/>
        </w:rPr>
        <w:t>Pasal</w:t>
      </w:r>
      <w:proofErr w:type="spellEnd"/>
      <w:r w:rsidRPr="00A72F11">
        <w:rPr>
          <w:rFonts w:ascii="Times New Roman" w:hAnsi="Times New Roman" w:cs="Times New Roman"/>
          <w:sz w:val="24"/>
          <w:szCs w:val="24"/>
          <w:lang w:val="en-US"/>
        </w:rPr>
        <w:t xml:space="preserve"> 99a </w:t>
      </w:r>
      <w:proofErr w:type="spellStart"/>
      <w:r w:rsidRPr="00A72F11">
        <w:rPr>
          <w:rFonts w:ascii="Times New Roman" w:hAnsi="Times New Roman" w:cs="Times New Roman"/>
          <w:sz w:val="24"/>
          <w:szCs w:val="24"/>
          <w:lang w:val="en-US"/>
        </w:rPr>
        <w:t>menegaskan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definisi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sebagai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lahir</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atau </w:t>
      </w:r>
      <w:proofErr w:type="spellStart"/>
      <w:r w:rsidRPr="00A72F11">
        <w:rPr>
          <w:rFonts w:ascii="Times New Roman" w:hAnsi="Times New Roman" w:cs="Times New Roman"/>
          <w:sz w:val="24"/>
          <w:szCs w:val="24"/>
          <w:lang w:val="en-US"/>
        </w:rPr>
        <w:t>sebagai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hasilnya</w:t>
      </w:r>
      <w:proofErr w:type="spellEnd"/>
      <w:r w:rsidRPr="00A72F11">
        <w:rPr>
          <w:rFonts w:ascii="Times New Roman" w:hAnsi="Times New Roman" w:cs="Times New Roman"/>
          <w:sz w:val="24"/>
          <w:szCs w:val="24"/>
          <w:lang w:val="en-US"/>
        </w:rPr>
        <w:t xml:space="preserve">. Dengan </w:t>
      </w:r>
      <w:proofErr w:type="spellStart"/>
      <w:r w:rsidRPr="00A72F11">
        <w:rPr>
          <w:rFonts w:ascii="Times New Roman" w:hAnsi="Times New Roman" w:cs="Times New Roman"/>
          <w:sz w:val="24"/>
          <w:szCs w:val="24"/>
          <w:lang w:val="en-US"/>
        </w:rPr>
        <w:t>demikian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menurut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Kompilasi</w:t>
      </w:r>
      <w:proofErr w:type="spellEnd"/>
      <w:r w:rsidRPr="00A72F11">
        <w:rPr>
          <w:rFonts w:ascii="Times New Roman" w:hAnsi="Times New Roman" w:cs="Times New Roman"/>
          <w:sz w:val="24"/>
          <w:szCs w:val="24"/>
          <w:lang w:val="en-US"/>
        </w:rPr>
        <w:t xml:space="preserve"> Hukum Islam, </w:t>
      </w:r>
      <w:proofErr w:type="spellStart"/>
      <w:r w:rsidRPr="00A72F11">
        <w:rPr>
          <w:rFonts w:ascii="Times New Roman" w:hAnsi="Times New Roman" w:cs="Times New Roman"/>
          <w:sz w:val="24"/>
          <w:szCs w:val="24"/>
          <w:lang w:val="en-US"/>
        </w:rPr>
        <w:t>jika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lahir</w:t>
      </w:r>
      <w:proofErr w:type="spellEnd"/>
      <w:r w:rsidRPr="00A72F11">
        <w:rPr>
          <w:rFonts w:ascii="Times New Roman" w:hAnsi="Times New Roman" w:cs="Times New Roman"/>
          <w:sz w:val="24"/>
          <w:szCs w:val="24"/>
          <w:lang w:val="en-US"/>
        </w:rPr>
        <w:t xml:space="preserve"> di luar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w:t>
      </w:r>
      <w:r w:rsidRPr="00A72F11">
        <w:rPr>
          <w:rFonts w:ascii="Times New Roman" w:hAnsi="Times New Roman" w:cs="Times New Roman"/>
          <w:sz w:val="24"/>
          <w:szCs w:val="24"/>
          <w:lang w:val="en-US"/>
        </w:rPr>
        <w:lastRenderedPageBreak/>
        <w:t xml:space="preserve">yang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tersebut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dianggap</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sebagai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tidak </w:t>
      </w:r>
      <w:proofErr w:type="spellStart"/>
      <w:r w:rsidRPr="00A72F11">
        <w:rPr>
          <w:rFonts w:ascii="Times New Roman" w:hAnsi="Times New Roman" w:cs="Times New Roman"/>
          <w:sz w:val="24"/>
          <w:szCs w:val="24"/>
          <w:lang w:val="en-US"/>
        </w:rPr>
        <w:t>sah</w:t>
      </w:r>
      <w:proofErr w:type="spellEnd"/>
      <w:r w:rsidRPr="00A72F11">
        <w:rPr>
          <w:rFonts w:ascii="Times New Roman" w:hAnsi="Times New Roman" w:cs="Times New Roman"/>
          <w:sz w:val="24"/>
          <w:szCs w:val="24"/>
          <w:lang w:val="en-US"/>
        </w:rPr>
        <w:t xml:space="preserve"> atau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hasil</w:t>
      </w:r>
      <w:proofErr w:type="spellEnd"/>
      <w:r w:rsidRPr="00A72F11">
        <w:rPr>
          <w:rFonts w:ascii="Times New Roman" w:hAnsi="Times New Roman" w:cs="Times New Roman"/>
          <w:sz w:val="24"/>
          <w:szCs w:val="24"/>
          <w:lang w:val="en-US"/>
        </w:rPr>
        <w:t xml:space="preserve"> zina. </w:t>
      </w:r>
      <w:proofErr w:type="spellStart"/>
      <w:r w:rsidRPr="00A72F11">
        <w:rPr>
          <w:rFonts w:ascii="Times New Roman" w:hAnsi="Times New Roman" w:cs="Times New Roman"/>
          <w:sz w:val="24"/>
          <w:szCs w:val="24"/>
          <w:lang w:val="en-US"/>
        </w:rPr>
        <w:t>Namun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kedudukan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Kompilasi</w:t>
      </w:r>
      <w:proofErr w:type="spellEnd"/>
      <w:r w:rsidRPr="00A72F11">
        <w:rPr>
          <w:rFonts w:ascii="Times New Roman" w:hAnsi="Times New Roman" w:cs="Times New Roman"/>
          <w:sz w:val="24"/>
          <w:szCs w:val="24"/>
          <w:lang w:val="en-US"/>
        </w:rPr>
        <w:t xml:space="preserve"> Hukum Islam pada </w:t>
      </w:r>
      <w:proofErr w:type="spellStart"/>
      <w:r w:rsidRPr="00A72F11">
        <w:rPr>
          <w:rFonts w:ascii="Times New Roman" w:hAnsi="Times New Roman" w:cs="Times New Roman"/>
          <w:sz w:val="24"/>
          <w:szCs w:val="24"/>
          <w:lang w:val="en-US"/>
        </w:rPr>
        <w:t>dasarnya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paralel</w:t>
      </w:r>
      <w:proofErr w:type="spellEnd"/>
      <w:r w:rsidRPr="00A72F11">
        <w:rPr>
          <w:rFonts w:ascii="Times New Roman" w:hAnsi="Times New Roman" w:cs="Times New Roman"/>
          <w:sz w:val="24"/>
          <w:szCs w:val="24"/>
          <w:lang w:val="en-US"/>
        </w:rPr>
        <w:t xml:space="preserve"> dengan UU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Ini </w:t>
      </w:r>
      <w:proofErr w:type="spellStart"/>
      <w:r w:rsidRPr="00A72F11">
        <w:rPr>
          <w:rFonts w:ascii="Times New Roman" w:hAnsi="Times New Roman" w:cs="Times New Roman"/>
          <w:sz w:val="24"/>
          <w:szCs w:val="24"/>
          <w:lang w:val="en-US"/>
        </w:rPr>
        <w:t>ditunjukkan</w:t>
      </w:r>
      <w:proofErr w:type="spellEnd"/>
      <w:r w:rsidRPr="00A72F11">
        <w:rPr>
          <w:rFonts w:ascii="Times New Roman" w:hAnsi="Times New Roman" w:cs="Times New Roman"/>
          <w:sz w:val="24"/>
          <w:szCs w:val="24"/>
          <w:lang w:val="en-US"/>
        </w:rPr>
        <w:t xml:space="preserve"> oleh </w:t>
      </w:r>
      <w:proofErr w:type="spellStart"/>
      <w:r w:rsidRPr="00A72F11">
        <w:rPr>
          <w:rFonts w:ascii="Times New Roman" w:hAnsi="Times New Roman" w:cs="Times New Roman"/>
          <w:sz w:val="24"/>
          <w:szCs w:val="24"/>
          <w:lang w:val="en-US"/>
        </w:rPr>
        <w:t>Pasal</w:t>
      </w:r>
      <w:proofErr w:type="spellEnd"/>
      <w:r w:rsidRPr="00A72F11">
        <w:rPr>
          <w:rFonts w:ascii="Times New Roman" w:hAnsi="Times New Roman" w:cs="Times New Roman"/>
          <w:sz w:val="24"/>
          <w:szCs w:val="24"/>
          <w:lang w:val="en-US"/>
        </w:rPr>
        <w:t xml:space="preserve"> 100 </w:t>
      </w:r>
      <w:proofErr w:type="spellStart"/>
      <w:r w:rsidRPr="00A72F11">
        <w:rPr>
          <w:rFonts w:ascii="Times New Roman" w:hAnsi="Times New Roman" w:cs="Times New Roman"/>
          <w:sz w:val="24"/>
          <w:szCs w:val="24"/>
          <w:lang w:val="en-US"/>
        </w:rPr>
        <w:t>Kompilasi</w:t>
      </w:r>
      <w:proofErr w:type="spellEnd"/>
      <w:r w:rsidRPr="00A72F11">
        <w:rPr>
          <w:rFonts w:ascii="Times New Roman" w:hAnsi="Times New Roman" w:cs="Times New Roman"/>
          <w:sz w:val="24"/>
          <w:szCs w:val="24"/>
          <w:lang w:val="en-US"/>
        </w:rPr>
        <w:t xml:space="preserve"> Hukum Islam yang </w:t>
      </w:r>
      <w:proofErr w:type="spellStart"/>
      <w:r w:rsidRPr="00A72F11">
        <w:rPr>
          <w:rFonts w:ascii="Times New Roman" w:hAnsi="Times New Roman" w:cs="Times New Roman"/>
          <w:sz w:val="24"/>
          <w:szCs w:val="24"/>
          <w:lang w:val="en-US"/>
        </w:rPr>
        <w:t>menyatakan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bahwa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lahir</w:t>
      </w:r>
      <w:proofErr w:type="spellEnd"/>
      <w:r w:rsidRPr="00A72F11">
        <w:rPr>
          <w:rFonts w:ascii="Times New Roman" w:hAnsi="Times New Roman" w:cs="Times New Roman"/>
          <w:sz w:val="24"/>
          <w:szCs w:val="24"/>
          <w:lang w:val="en-US"/>
        </w:rPr>
        <w:t xml:space="preserve"> di luar </w:t>
      </w:r>
      <w:proofErr w:type="spellStart"/>
      <w:r w:rsidRPr="00A72F11">
        <w:rPr>
          <w:rFonts w:ascii="Times New Roman" w:hAnsi="Times New Roman" w:cs="Times New Roman"/>
          <w:sz w:val="24"/>
          <w:szCs w:val="24"/>
          <w:lang w:val="en-US"/>
        </w:rPr>
        <w:t>perkawinan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hanya</w:t>
      </w:r>
      <w:proofErr w:type="spellEnd"/>
      <w:r w:rsidRPr="00A72F11">
        <w:rPr>
          <w:rFonts w:ascii="Times New Roman" w:hAnsi="Times New Roman" w:cs="Times New Roman"/>
          <w:sz w:val="24"/>
          <w:szCs w:val="24"/>
          <w:lang w:val="en-US"/>
        </w:rPr>
        <w:t xml:space="preserve"> memiliki </w:t>
      </w:r>
      <w:proofErr w:type="spellStart"/>
      <w:r w:rsidRPr="00A72F11">
        <w:rPr>
          <w:rFonts w:ascii="Times New Roman" w:hAnsi="Times New Roman" w:cs="Times New Roman"/>
          <w:sz w:val="24"/>
          <w:szCs w:val="24"/>
          <w:lang w:val="en-US"/>
        </w:rPr>
        <w:t>hubungan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keturunan</w:t>
      </w:r>
      <w:proofErr w:type="spellEnd"/>
      <w:r w:rsidRPr="00A72F11">
        <w:rPr>
          <w:rFonts w:ascii="Times New Roman" w:hAnsi="Times New Roman" w:cs="Times New Roman"/>
          <w:sz w:val="24"/>
          <w:szCs w:val="24"/>
          <w:lang w:val="en-US"/>
        </w:rPr>
        <w:t xml:space="preserve"> dengan </w:t>
      </w:r>
      <w:proofErr w:type="spellStart"/>
      <w:r w:rsidRPr="00A72F11">
        <w:rPr>
          <w:rFonts w:ascii="Times New Roman" w:hAnsi="Times New Roman" w:cs="Times New Roman"/>
          <w:sz w:val="24"/>
          <w:szCs w:val="24"/>
          <w:lang w:val="en-US"/>
        </w:rPr>
        <w:t>ibu</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keluarganya</w:t>
      </w:r>
      <w:proofErr w:type="spellEnd"/>
      <w:r w:rsidR="00446CD1">
        <w:rPr>
          <w:rFonts w:ascii="Times New Roman" w:hAnsi="Times New Roman" w:cs="Times New Roman"/>
          <w:sz w:val="24"/>
          <w:szCs w:val="24"/>
          <w:lang w:val="en-US"/>
        </w:rPr>
        <w:t xml:space="preserve"> (Hus</w:t>
      </w:r>
      <w:r w:rsidR="00583C8C">
        <w:rPr>
          <w:rFonts w:ascii="Times New Roman" w:hAnsi="Times New Roman" w:cs="Times New Roman"/>
          <w:sz w:val="24"/>
          <w:szCs w:val="24"/>
          <w:lang w:val="en-US"/>
        </w:rPr>
        <w:t>ien</w:t>
      </w:r>
      <w:r w:rsidR="00446CD1">
        <w:rPr>
          <w:rFonts w:ascii="Times New Roman" w:hAnsi="Times New Roman" w:cs="Times New Roman"/>
          <w:sz w:val="24"/>
          <w:szCs w:val="24"/>
          <w:lang w:val="en-US"/>
        </w:rPr>
        <w:t>, 2021).</w:t>
      </w:r>
    </w:p>
    <w:p w14:paraId="4EC64871" w14:textId="0DBD5994" w:rsidR="00FD4528" w:rsidRPr="00A72F11" w:rsidRDefault="00FD4528" w:rsidP="00FD4528">
      <w:pPr>
        <w:pStyle w:val="Body"/>
        <w:spacing w:line="360" w:lineRule="auto"/>
        <w:ind w:firstLine="567"/>
        <w:jc w:val="both"/>
        <w:rPr>
          <w:rFonts w:ascii="Times New Roman" w:hAnsi="Times New Roman" w:cs="Times New Roman"/>
          <w:sz w:val="24"/>
          <w:szCs w:val="24"/>
          <w:lang w:val="en-US"/>
        </w:rPr>
      </w:pPr>
      <w:proofErr w:type="spellStart"/>
      <w:r w:rsidRPr="00FD4528">
        <w:rPr>
          <w:rFonts w:ascii="Times New Roman" w:hAnsi="Times New Roman" w:cs="Times New Roman"/>
          <w:sz w:val="24"/>
          <w:szCs w:val="24"/>
          <w:lang w:val="en-US"/>
        </w:rPr>
        <w:t>Menurut</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Kompilasi</w:t>
      </w:r>
      <w:proofErr w:type="spellEnd"/>
      <w:r w:rsidRPr="00FD4528">
        <w:rPr>
          <w:rFonts w:ascii="Times New Roman" w:hAnsi="Times New Roman" w:cs="Times New Roman"/>
          <w:sz w:val="24"/>
          <w:szCs w:val="24"/>
          <w:lang w:val="en-US"/>
        </w:rPr>
        <w:t xml:space="preserve"> Hukum Islam, </w:t>
      </w:r>
      <w:proofErr w:type="spellStart"/>
      <w:r w:rsidRPr="00FD4528">
        <w:rPr>
          <w:rFonts w:ascii="Times New Roman" w:hAnsi="Times New Roman" w:cs="Times New Roman"/>
          <w:sz w:val="24"/>
          <w:szCs w:val="24"/>
          <w:lang w:val="en-US"/>
        </w:rPr>
        <w:t>hak-hak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seorang</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anak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diatur</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dalam</w:t>
      </w:r>
      <w:proofErr w:type="spellEnd"/>
      <w:r w:rsidRPr="00FD4528">
        <w:rPr>
          <w:rFonts w:ascii="Times New Roman" w:hAnsi="Times New Roman" w:cs="Times New Roman"/>
          <w:sz w:val="24"/>
          <w:szCs w:val="24"/>
          <w:lang w:val="en-US"/>
        </w:rPr>
        <w:t xml:space="preserve"> beberapa BAB. BAB XIV </w:t>
      </w:r>
      <w:proofErr w:type="spellStart"/>
      <w:r w:rsidRPr="00FD4528">
        <w:rPr>
          <w:rFonts w:ascii="Times New Roman" w:hAnsi="Times New Roman" w:cs="Times New Roman"/>
          <w:sz w:val="24"/>
          <w:szCs w:val="24"/>
          <w:lang w:val="en-US"/>
        </w:rPr>
        <w:t>memaparkan</w:t>
      </w:r>
      <w:proofErr w:type="spellEnd"/>
      <w:r w:rsidRPr="00FD4528">
        <w:rPr>
          <w:rFonts w:ascii="Times New Roman" w:hAnsi="Times New Roman" w:cs="Times New Roman"/>
          <w:sz w:val="24"/>
          <w:szCs w:val="24"/>
          <w:lang w:val="en-US"/>
        </w:rPr>
        <w:t xml:space="preserve"> tentang </w:t>
      </w:r>
      <w:proofErr w:type="spellStart"/>
      <w:r w:rsidRPr="00FD4528">
        <w:rPr>
          <w:rFonts w:ascii="Times New Roman" w:hAnsi="Times New Roman" w:cs="Times New Roman"/>
          <w:sz w:val="24"/>
          <w:szCs w:val="24"/>
          <w:lang w:val="en-US"/>
        </w:rPr>
        <w:t>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pemeliharaan</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anak</w:t>
      </w:r>
      <w:proofErr w:type="spellEnd"/>
      <w:r w:rsidRPr="00FD4528">
        <w:rPr>
          <w:rFonts w:ascii="Times New Roman" w:hAnsi="Times New Roman" w:cs="Times New Roman"/>
          <w:sz w:val="24"/>
          <w:szCs w:val="24"/>
          <w:lang w:val="en-US"/>
        </w:rPr>
        <w:t xml:space="preserve"> yang </w:t>
      </w:r>
      <w:proofErr w:type="spellStart"/>
      <w:r w:rsidRPr="00FD4528">
        <w:rPr>
          <w:rFonts w:ascii="Times New Roman" w:hAnsi="Times New Roman" w:cs="Times New Roman"/>
          <w:sz w:val="24"/>
          <w:szCs w:val="24"/>
          <w:lang w:val="en-US"/>
        </w:rPr>
        <w:t>termasuk</w:t>
      </w:r>
      <w:proofErr w:type="spellEnd"/>
      <w:r w:rsidRPr="00FD4528">
        <w:rPr>
          <w:rFonts w:ascii="Times New Roman" w:hAnsi="Times New Roman" w:cs="Times New Roman"/>
          <w:sz w:val="24"/>
          <w:szCs w:val="24"/>
          <w:lang w:val="en-US"/>
        </w:rPr>
        <w:t xml:space="preserve"> di </w:t>
      </w:r>
      <w:proofErr w:type="spellStart"/>
      <w:r w:rsidRPr="00FD4528">
        <w:rPr>
          <w:rFonts w:ascii="Times New Roman" w:hAnsi="Times New Roman" w:cs="Times New Roman"/>
          <w:sz w:val="24"/>
          <w:szCs w:val="24"/>
          <w:lang w:val="en-US"/>
        </w:rPr>
        <w:t>dalamnya</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asuh</w:t>
      </w:r>
      <w:proofErr w:type="spellEnd"/>
      <w:r w:rsidRPr="00FD4528">
        <w:rPr>
          <w:rFonts w:ascii="Times New Roman" w:hAnsi="Times New Roman" w:cs="Times New Roman"/>
          <w:sz w:val="24"/>
          <w:szCs w:val="24"/>
          <w:lang w:val="en-US"/>
        </w:rPr>
        <w:t xml:space="preserve"> atau </w:t>
      </w:r>
      <w:proofErr w:type="spellStart"/>
      <w:r w:rsidRPr="00FD4528">
        <w:rPr>
          <w:rFonts w:ascii="Times New Roman" w:hAnsi="Times New Roman" w:cs="Times New Roman"/>
          <w:sz w:val="24"/>
          <w:szCs w:val="24"/>
          <w:lang w:val="en-US"/>
        </w:rPr>
        <w:t>hadhanah</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Sementara</w:t>
      </w:r>
      <w:proofErr w:type="spellEnd"/>
      <w:r w:rsidRPr="00FD4528">
        <w:rPr>
          <w:rFonts w:ascii="Times New Roman" w:hAnsi="Times New Roman" w:cs="Times New Roman"/>
          <w:sz w:val="24"/>
          <w:szCs w:val="24"/>
          <w:lang w:val="en-US"/>
        </w:rPr>
        <w:t xml:space="preserve"> itu, BAB XV </w:t>
      </w:r>
      <w:proofErr w:type="spellStart"/>
      <w:r w:rsidRPr="00FD4528">
        <w:rPr>
          <w:rFonts w:ascii="Times New Roman" w:hAnsi="Times New Roman" w:cs="Times New Roman"/>
          <w:sz w:val="24"/>
          <w:szCs w:val="24"/>
          <w:lang w:val="en-US"/>
        </w:rPr>
        <w:t>mengatur</w:t>
      </w:r>
      <w:proofErr w:type="spellEnd"/>
      <w:r w:rsidRPr="00FD4528">
        <w:rPr>
          <w:rFonts w:ascii="Times New Roman" w:hAnsi="Times New Roman" w:cs="Times New Roman"/>
          <w:sz w:val="24"/>
          <w:szCs w:val="24"/>
          <w:lang w:val="en-US"/>
        </w:rPr>
        <w:t xml:space="preserve"> mengenai perwalian </w:t>
      </w:r>
      <w:proofErr w:type="spellStart"/>
      <w:r w:rsidRPr="00FD4528">
        <w:rPr>
          <w:rFonts w:ascii="Times New Roman" w:hAnsi="Times New Roman" w:cs="Times New Roman"/>
          <w:sz w:val="24"/>
          <w:szCs w:val="24"/>
          <w:lang w:val="en-US"/>
        </w:rPr>
        <w:t>anak</w:t>
      </w:r>
      <w:proofErr w:type="spellEnd"/>
      <w:r w:rsidRPr="00FD4528">
        <w:rPr>
          <w:rFonts w:ascii="Times New Roman" w:hAnsi="Times New Roman" w:cs="Times New Roman"/>
          <w:sz w:val="24"/>
          <w:szCs w:val="24"/>
          <w:lang w:val="en-US"/>
        </w:rPr>
        <w:t xml:space="preserve">. Selain itu, </w:t>
      </w:r>
      <w:proofErr w:type="spellStart"/>
      <w:r w:rsidRPr="00FD4528">
        <w:rPr>
          <w:rFonts w:ascii="Times New Roman" w:hAnsi="Times New Roman" w:cs="Times New Roman"/>
          <w:sz w:val="24"/>
          <w:szCs w:val="24"/>
          <w:lang w:val="en-US"/>
        </w:rPr>
        <w:t>ada</w:t>
      </w:r>
      <w:proofErr w:type="spellEnd"/>
      <w:r w:rsidRPr="00FD4528">
        <w:rPr>
          <w:rFonts w:ascii="Times New Roman" w:hAnsi="Times New Roman" w:cs="Times New Roman"/>
          <w:sz w:val="24"/>
          <w:szCs w:val="24"/>
          <w:lang w:val="en-US"/>
        </w:rPr>
        <w:t xml:space="preserve"> juga </w:t>
      </w:r>
      <w:proofErr w:type="spellStart"/>
      <w:r w:rsidRPr="00FD4528">
        <w:rPr>
          <w:rFonts w:ascii="Times New Roman" w:hAnsi="Times New Roman" w:cs="Times New Roman"/>
          <w:sz w:val="24"/>
          <w:szCs w:val="24"/>
          <w:lang w:val="en-US"/>
        </w:rPr>
        <w:t>ketentuan</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dalam</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Pasal</w:t>
      </w:r>
      <w:proofErr w:type="spellEnd"/>
      <w:r w:rsidRPr="00FD4528">
        <w:rPr>
          <w:rFonts w:ascii="Times New Roman" w:hAnsi="Times New Roman" w:cs="Times New Roman"/>
          <w:sz w:val="24"/>
          <w:szCs w:val="24"/>
          <w:lang w:val="en-US"/>
        </w:rPr>
        <w:t xml:space="preserve"> 172 dan 176 yang </w:t>
      </w:r>
      <w:proofErr w:type="spellStart"/>
      <w:r w:rsidRPr="00FD4528">
        <w:rPr>
          <w:rFonts w:ascii="Times New Roman" w:hAnsi="Times New Roman" w:cs="Times New Roman"/>
          <w:sz w:val="24"/>
          <w:szCs w:val="24"/>
          <w:lang w:val="en-US"/>
        </w:rPr>
        <w:t>mengatur</w:t>
      </w:r>
      <w:proofErr w:type="spellEnd"/>
      <w:r w:rsidRPr="00FD4528">
        <w:rPr>
          <w:rFonts w:ascii="Times New Roman" w:hAnsi="Times New Roman" w:cs="Times New Roman"/>
          <w:sz w:val="24"/>
          <w:szCs w:val="24"/>
          <w:lang w:val="en-US"/>
        </w:rPr>
        <w:t xml:space="preserve"> mengenai </w:t>
      </w:r>
      <w:proofErr w:type="spellStart"/>
      <w:r w:rsidRPr="00FD4528">
        <w:rPr>
          <w:rFonts w:ascii="Times New Roman" w:hAnsi="Times New Roman" w:cs="Times New Roman"/>
          <w:sz w:val="24"/>
          <w:szCs w:val="24"/>
          <w:lang w:val="en-US"/>
        </w:rPr>
        <w:t>pembagian</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waris</w:t>
      </w:r>
      <w:proofErr w:type="spellEnd"/>
      <w:r w:rsidRPr="00FD4528">
        <w:rPr>
          <w:rFonts w:ascii="Times New Roman" w:hAnsi="Times New Roman" w:cs="Times New Roman"/>
          <w:sz w:val="24"/>
          <w:szCs w:val="24"/>
          <w:lang w:val="en-US"/>
        </w:rPr>
        <w:t xml:space="preserve">. Khusus untuk </w:t>
      </w:r>
      <w:proofErr w:type="spellStart"/>
      <w:r w:rsidRPr="00FD4528">
        <w:rPr>
          <w:rFonts w:ascii="Times New Roman" w:hAnsi="Times New Roman" w:cs="Times New Roman"/>
          <w:sz w:val="24"/>
          <w:szCs w:val="24"/>
          <w:lang w:val="en-US"/>
        </w:rPr>
        <w:t>anak</w:t>
      </w:r>
      <w:proofErr w:type="spellEnd"/>
      <w:r w:rsidRPr="00FD4528">
        <w:rPr>
          <w:rFonts w:ascii="Times New Roman" w:hAnsi="Times New Roman" w:cs="Times New Roman"/>
          <w:sz w:val="24"/>
          <w:szCs w:val="24"/>
          <w:lang w:val="en-US"/>
        </w:rPr>
        <w:t xml:space="preserve"> yang </w:t>
      </w:r>
      <w:proofErr w:type="spellStart"/>
      <w:r w:rsidRPr="00FD4528">
        <w:rPr>
          <w:rFonts w:ascii="Times New Roman" w:hAnsi="Times New Roman" w:cs="Times New Roman"/>
          <w:sz w:val="24"/>
          <w:szCs w:val="24"/>
          <w:lang w:val="en-US"/>
        </w:rPr>
        <w:t>lahir</w:t>
      </w:r>
      <w:proofErr w:type="spellEnd"/>
      <w:r w:rsidRPr="00FD4528">
        <w:rPr>
          <w:rFonts w:ascii="Times New Roman" w:hAnsi="Times New Roman" w:cs="Times New Roman"/>
          <w:sz w:val="24"/>
          <w:szCs w:val="24"/>
          <w:lang w:val="en-US"/>
        </w:rPr>
        <w:t xml:space="preserve"> di luar </w:t>
      </w:r>
      <w:proofErr w:type="spellStart"/>
      <w:r w:rsidRPr="00FD4528">
        <w:rPr>
          <w:rFonts w:ascii="Times New Roman" w:hAnsi="Times New Roman" w:cs="Times New Roman"/>
          <w:sz w:val="24"/>
          <w:szCs w:val="24"/>
          <w:lang w:val="en-US"/>
        </w:rPr>
        <w:t>perkawinan</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Pasal</w:t>
      </w:r>
      <w:proofErr w:type="spellEnd"/>
      <w:r w:rsidRPr="00FD4528">
        <w:rPr>
          <w:rFonts w:ascii="Times New Roman" w:hAnsi="Times New Roman" w:cs="Times New Roman"/>
          <w:sz w:val="24"/>
          <w:szCs w:val="24"/>
          <w:lang w:val="en-US"/>
        </w:rPr>
        <w:t xml:space="preserve"> 186 KHI </w:t>
      </w:r>
      <w:proofErr w:type="spellStart"/>
      <w:r w:rsidRPr="00FD4528">
        <w:rPr>
          <w:rFonts w:ascii="Times New Roman" w:hAnsi="Times New Roman" w:cs="Times New Roman"/>
          <w:sz w:val="24"/>
          <w:szCs w:val="24"/>
          <w:lang w:val="en-US"/>
        </w:rPr>
        <w:t>menegaskan</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bahwa</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anak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tersebut</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hanya</w:t>
      </w:r>
      <w:proofErr w:type="spellEnd"/>
      <w:r w:rsidRPr="00FD4528">
        <w:rPr>
          <w:rFonts w:ascii="Times New Roman" w:hAnsi="Times New Roman" w:cs="Times New Roman"/>
          <w:sz w:val="24"/>
          <w:szCs w:val="24"/>
          <w:lang w:val="en-US"/>
        </w:rPr>
        <w:t xml:space="preserve"> memiliki </w:t>
      </w:r>
      <w:proofErr w:type="spellStart"/>
      <w:r w:rsidRPr="00FD4528">
        <w:rPr>
          <w:rFonts w:ascii="Times New Roman" w:hAnsi="Times New Roman" w:cs="Times New Roman"/>
          <w:sz w:val="24"/>
          <w:szCs w:val="24"/>
          <w:lang w:val="en-US"/>
        </w:rPr>
        <w:t>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warisan</w:t>
      </w:r>
      <w:proofErr w:type="spellEnd"/>
      <w:r w:rsidRPr="00FD4528">
        <w:rPr>
          <w:rFonts w:ascii="Times New Roman" w:hAnsi="Times New Roman" w:cs="Times New Roman"/>
          <w:sz w:val="24"/>
          <w:szCs w:val="24"/>
          <w:lang w:val="en-US"/>
        </w:rPr>
        <w:t xml:space="preserve"> dengan </w:t>
      </w:r>
      <w:proofErr w:type="spellStart"/>
      <w:r w:rsidRPr="00FD4528">
        <w:rPr>
          <w:rFonts w:ascii="Times New Roman" w:hAnsi="Times New Roman" w:cs="Times New Roman"/>
          <w:sz w:val="24"/>
          <w:szCs w:val="24"/>
          <w:lang w:val="en-US"/>
        </w:rPr>
        <w:t>ibu</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kandungnya</w:t>
      </w:r>
      <w:proofErr w:type="spellEnd"/>
      <w:r w:rsidRPr="00FD4528">
        <w:rPr>
          <w:rFonts w:ascii="Times New Roman" w:hAnsi="Times New Roman" w:cs="Times New Roman"/>
          <w:sz w:val="24"/>
          <w:szCs w:val="24"/>
          <w:lang w:val="en-US"/>
        </w:rPr>
        <w:t xml:space="preserve"> dan keluarga </w:t>
      </w:r>
      <w:proofErr w:type="spellStart"/>
      <w:r w:rsidRPr="00FD4528">
        <w:rPr>
          <w:rFonts w:ascii="Times New Roman" w:hAnsi="Times New Roman" w:cs="Times New Roman"/>
          <w:sz w:val="24"/>
          <w:szCs w:val="24"/>
          <w:lang w:val="en-US"/>
        </w:rPr>
        <w:t>dari</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pihak</w:t>
      </w:r>
      <w:proofErr w:type="spellEnd"/>
      <w:r w:rsidRPr="00FD4528">
        <w:rPr>
          <w:rFonts w:ascii="Times New Roman" w:hAnsi="Times New Roman" w:cs="Times New Roman"/>
          <w:sz w:val="24"/>
          <w:szCs w:val="24"/>
          <w:lang w:val="en-US"/>
        </w:rPr>
        <w:t xml:space="preserve"> </w:t>
      </w:r>
      <w:proofErr w:type="spellStart"/>
      <w:r w:rsidRPr="00FD4528">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(Fage</w:t>
      </w:r>
      <w:r w:rsidR="00DA27A4">
        <w:rPr>
          <w:rFonts w:ascii="Times New Roman" w:hAnsi="Times New Roman" w:cs="Times New Roman"/>
          <w:sz w:val="24"/>
          <w:szCs w:val="24"/>
          <w:lang w:val="en-US"/>
        </w:rPr>
        <w:t>h</w:t>
      </w:r>
      <w:r>
        <w:rPr>
          <w:rFonts w:ascii="Times New Roman" w:hAnsi="Times New Roman" w:cs="Times New Roman"/>
          <w:sz w:val="24"/>
          <w:szCs w:val="24"/>
          <w:lang w:val="en-US"/>
        </w:rPr>
        <w:t>, 2017).</w:t>
      </w:r>
    </w:p>
    <w:p w14:paraId="678DDD2E" w14:textId="71E8126B" w:rsidR="001A3957" w:rsidRDefault="00A72F11" w:rsidP="00FD4528">
      <w:pPr>
        <w:pStyle w:val="Body"/>
        <w:spacing w:after="0" w:line="360" w:lineRule="auto"/>
        <w:ind w:firstLine="567"/>
        <w:jc w:val="both"/>
        <w:rPr>
          <w:rFonts w:ascii="Times New Roman" w:hAnsi="Times New Roman" w:cs="Times New Roman"/>
          <w:sz w:val="24"/>
          <w:szCs w:val="24"/>
          <w:lang w:val="en-US"/>
        </w:rPr>
      </w:pPr>
      <w:proofErr w:type="spellStart"/>
      <w:r w:rsidRPr="00A72F11">
        <w:rPr>
          <w:rFonts w:ascii="Times New Roman" w:hAnsi="Times New Roman" w:cs="Times New Roman"/>
          <w:sz w:val="24"/>
          <w:szCs w:val="24"/>
          <w:lang w:val="en-US"/>
        </w:rPr>
        <w:t>Sementara</w:t>
      </w:r>
      <w:proofErr w:type="spellEnd"/>
      <w:r w:rsidRPr="00A72F11">
        <w:rPr>
          <w:rFonts w:ascii="Times New Roman" w:hAnsi="Times New Roman" w:cs="Times New Roman"/>
          <w:sz w:val="24"/>
          <w:szCs w:val="24"/>
          <w:lang w:val="en-US"/>
        </w:rPr>
        <w:t xml:space="preserve"> itu, </w:t>
      </w:r>
      <w:proofErr w:type="spellStart"/>
      <w:r w:rsidRPr="00A72F11">
        <w:rPr>
          <w:rFonts w:ascii="Times New Roman" w:hAnsi="Times New Roman" w:cs="Times New Roman"/>
          <w:sz w:val="24"/>
          <w:szCs w:val="24"/>
          <w:lang w:val="en-US"/>
        </w:rPr>
        <w:t>Putusan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Mahkamah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Konstitusi</w:t>
      </w:r>
      <w:proofErr w:type="spellEnd"/>
      <w:r w:rsidRPr="00A72F11">
        <w:rPr>
          <w:rFonts w:ascii="Times New Roman" w:hAnsi="Times New Roman" w:cs="Times New Roman"/>
          <w:sz w:val="24"/>
          <w:szCs w:val="24"/>
          <w:lang w:val="en-US"/>
        </w:rPr>
        <w:t xml:space="preserve"> No.46/PUU-VIII/2010 </w:t>
      </w:r>
      <w:proofErr w:type="spellStart"/>
      <w:r w:rsidRPr="00A72F11">
        <w:rPr>
          <w:rFonts w:ascii="Times New Roman" w:hAnsi="Times New Roman" w:cs="Times New Roman"/>
          <w:sz w:val="24"/>
          <w:szCs w:val="24"/>
          <w:lang w:val="en-US"/>
        </w:rPr>
        <w:t>mengklarifikasi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bahwa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memiliki </w:t>
      </w:r>
      <w:proofErr w:type="spellStart"/>
      <w:r w:rsidRPr="00A72F11">
        <w:rPr>
          <w:rFonts w:ascii="Times New Roman" w:hAnsi="Times New Roman" w:cs="Times New Roman"/>
          <w:sz w:val="24"/>
          <w:szCs w:val="24"/>
          <w:lang w:val="en-US"/>
        </w:rPr>
        <w:t>hubungan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sipil</w:t>
      </w:r>
      <w:proofErr w:type="spellEnd"/>
      <w:r w:rsidRPr="00A72F11">
        <w:rPr>
          <w:rFonts w:ascii="Times New Roman" w:hAnsi="Times New Roman" w:cs="Times New Roman"/>
          <w:sz w:val="24"/>
          <w:szCs w:val="24"/>
          <w:lang w:val="en-US"/>
        </w:rPr>
        <w:t xml:space="preserve"> dengan </w:t>
      </w:r>
      <w:proofErr w:type="spellStart"/>
      <w:r w:rsidRPr="00A72F11">
        <w:rPr>
          <w:rFonts w:ascii="Times New Roman" w:hAnsi="Times New Roman" w:cs="Times New Roman"/>
          <w:sz w:val="24"/>
          <w:szCs w:val="24"/>
          <w:lang w:val="en-US"/>
        </w:rPr>
        <w:t>ayahnya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asalkan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hubungan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tersebut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dapat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dibuktikan</w:t>
      </w:r>
      <w:proofErr w:type="spellEnd"/>
      <w:r w:rsidRPr="00A72F11">
        <w:rPr>
          <w:rFonts w:ascii="Times New Roman" w:hAnsi="Times New Roman" w:cs="Times New Roman"/>
          <w:sz w:val="24"/>
          <w:szCs w:val="24"/>
          <w:lang w:val="en-US"/>
        </w:rPr>
        <w:t xml:space="preserve"> melalui metode </w:t>
      </w:r>
      <w:proofErr w:type="spellStart"/>
      <w:r w:rsidRPr="00A72F11">
        <w:rPr>
          <w:rFonts w:ascii="Times New Roman" w:hAnsi="Times New Roman" w:cs="Times New Roman"/>
          <w:sz w:val="24"/>
          <w:szCs w:val="24"/>
          <w:lang w:val="en-US"/>
        </w:rPr>
        <w:t>ilmiah</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teknologi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Namun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putusan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tersebut</w:t>
      </w:r>
      <w:proofErr w:type="spellEnd"/>
      <w:r w:rsidRPr="00A72F11">
        <w:rPr>
          <w:rFonts w:ascii="Times New Roman" w:hAnsi="Times New Roman" w:cs="Times New Roman"/>
          <w:sz w:val="24"/>
          <w:szCs w:val="24"/>
          <w:lang w:val="en-US"/>
        </w:rPr>
        <w:t xml:space="preserve"> tidak </w:t>
      </w:r>
      <w:proofErr w:type="spellStart"/>
      <w:r w:rsidRPr="00A72F11">
        <w:rPr>
          <w:rFonts w:ascii="Times New Roman" w:hAnsi="Times New Roman" w:cs="Times New Roman"/>
          <w:sz w:val="24"/>
          <w:szCs w:val="24"/>
          <w:lang w:val="en-US"/>
        </w:rPr>
        <w:t>merinci</w:t>
      </w:r>
      <w:proofErr w:type="spellEnd"/>
      <w:r w:rsidRPr="00A72F11">
        <w:rPr>
          <w:rFonts w:ascii="Times New Roman" w:hAnsi="Times New Roman" w:cs="Times New Roman"/>
          <w:sz w:val="24"/>
          <w:szCs w:val="24"/>
          <w:lang w:val="en-US"/>
        </w:rPr>
        <w:t xml:space="preserve"> mengenai </w:t>
      </w:r>
      <w:proofErr w:type="spellStart"/>
      <w:r w:rsidRPr="00A72F11">
        <w:rPr>
          <w:rFonts w:ascii="Times New Roman" w:hAnsi="Times New Roman" w:cs="Times New Roman"/>
          <w:sz w:val="24"/>
          <w:szCs w:val="24"/>
          <w:lang w:val="en-US"/>
        </w:rPr>
        <w:t>ketentuan</w:t>
      </w:r>
      <w:proofErr w:type="spellEnd"/>
      <w:r w:rsidRPr="00A72F11">
        <w:rPr>
          <w:rFonts w:ascii="Times New Roman" w:hAnsi="Times New Roman" w:cs="Times New Roman"/>
          <w:sz w:val="24"/>
          <w:szCs w:val="24"/>
          <w:lang w:val="en-US"/>
        </w:rPr>
        <w:t xml:space="preserve"> atau </w:t>
      </w:r>
      <w:proofErr w:type="spellStart"/>
      <w:r w:rsidRPr="00A72F11">
        <w:rPr>
          <w:rFonts w:ascii="Times New Roman" w:hAnsi="Times New Roman" w:cs="Times New Roman"/>
          <w:sz w:val="24"/>
          <w:szCs w:val="24"/>
          <w:lang w:val="en-US"/>
        </w:rPr>
        <w:t>pembagian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waris</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antara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dan ayah </w:t>
      </w:r>
      <w:proofErr w:type="spellStart"/>
      <w:r w:rsidRPr="00A72F11">
        <w:rPr>
          <w:rFonts w:ascii="Times New Roman" w:hAnsi="Times New Roman" w:cs="Times New Roman"/>
          <w:sz w:val="24"/>
          <w:szCs w:val="24"/>
          <w:lang w:val="en-US"/>
        </w:rPr>
        <w:t>kandungnya</w:t>
      </w:r>
      <w:proofErr w:type="spellEnd"/>
      <w:r w:rsidRPr="00A72F11">
        <w:rPr>
          <w:rFonts w:ascii="Times New Roman" w:hAnsi="Times New Roman" w:cs="Times New Roman"/>
          <w:sz w:val="24"/>
          <w:szCs w:val="24"/>
          <w:lang w:val="en-US"/>
        </w:rPr>
        <w:t>.</w:t>
      </w:r>
    </w:p>
    <w:p w14:paraId="7FD5F1E5" w14:textId="77777777" w:rsidR="00FD4528" w:rsidRDefault="00FD4528" w:rsidP="00A72F11">
      <w:pPr>
        <w:pStyle w:val="Body"/>
        <w:spacing w:after="0" w:line="240" w:lineRule="auto"/>
        <w:ind w:firstLine="567"/>
        <w:jc w:val="both"/>
        <w:rPr>
          <w:rFonts w:ascii="Times New Roman" w:hAnsi="Times New Roman" w:cs="Times New Roman"/>
          <w:sz w:val="24"/>
          <w:szCs w:val="24"/>
          <w:lang w:val="en-US"/>
        </w:rPr>
      </w:pPr>
    </w:p>
    <w:p w14:paraId="12D733AC" w14:textId="64E6194F" w:rsidR="005D246A" w:rsidRPr="00850677" w:rsidRDefault="005D246A" w:rsidP="0024598E">
      <w:pPr>
        <w:jc w:val="both"/>
      </w:pPr>
    </w:p>
    <w:p w14:paraId="5A2B4F83" w14:textId="1D508344" w:rsidR="00DA27A4" w:rsidRPr="00DA27A4" w:rsidRDefault="008621B0" w:rsidP="00DA27A4">
      <w:pPr>
        <w:pStyle w:val="Heading3"/>
        <w:numPr>
          <w:ilvl w:val="0"/>
          <w:numId w:val="2"/>
        </w:numPr>
        <w:rPr>
          <w:rFonts w:ascii="Times New Roman" w:hAnsi="Times New Roman" w:cs="Times New Roman"/>
          <w:sz w:val="24"/>
          <w:szCs w:val="24"/>
        </w:rPr>
      </w:pPr>
      <w:r w:rsidRPr="00850677">
        <w:rPr>
          <w:rFonts w:ascii="Times New Roman" w:hAnsi="Times New Roman" w:cs="Times New Roman"/>
          <w:sz w:val="24"/>
          <w:szCs w:val="24"/>
        </w:rPr>
        <w:t xml:space="preserve">PEMBAHASAN </w:t>
      </w:r>
    </w:p>
    <w:p w14:paraId="788AE55A" w14:textId="453D289A" w:rsidR="00583C8C" w:rsidRPr="00583C8C" w:rsidRDefault="00583C8C" w:rsidP="00583C8C">
      <w:pPr>
        <w:pStyle w:val="Body"/>
        <w:spacing w:line="360" w:lineRule="auto"/>
        <w:ind w:firstLine="567"/>
        <w:jc w:val="both"/>
        <w:rPr>
          <w:rFonts w:ascii="Times New Roman" w:hAnsi="Times New Roman" w:cs="Times New Roman"/>
          <w:sz w:val="24"/>
          <w:szCs w:val="24"/>
        </w:rPr>
      </w:pPr>
      <w:proofErr w:type="spellStart"/>
      <w:r w:rsidRPr="00583C8C">
        <w:rPr>
          <w:rFonts w:ascii="Times New Roman" w:hAnsi="Times New Roman" w:cs="Times New Roman"/>
          <w:sz w:val="24"/>
          <w:szCs w:val="24"/>
        </w:rPr>
        <w:t>prinsip</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bagi</w:t>
      </w:r>
      <w:proofErr w:type="spellEnd"/>
      <w:r w:rsidRPr="00583C8C">
        <w:rPr>
          <w:rFonts w:ascii="Times New Roman" w:hAnsi="Times New Roman" w:cs="Times New Roman"/>
          <w:sz w:val="24"/>
          <w:szCs w:val="24"/>
        </w:rPr>
        <w:t xml:space="preserve"> rakyat Indonesia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dasar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dari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pengakuan</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terhadap</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martabat</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asasi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manusia</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berakar</w:t>
      </w:r>
      <w:proofErr w:type="spellEnd"/>
      <w:r w:rsidRPr="00583C8C">
        <w:rPr>
          <w:rFonts w:ascii="Times New Roman" w:hAnsi="Times New Roman" w:cs="Times New Roman"/>
          <w:sz w:val="24"/>
          <w:szCs w:val="24"/>
        </w:rPr>
        <w:t xml:space="preserve"> pada Pancasila. </w:t>
      </w:r>
      <w:proofErr w:type="spellStart"/>
      <w:r w:rsidRPr="00583C8C">
        <w:rPr>
          <w:rFonts w:ascii="Times New Roman" w:hAnsi="Times New Roman" w:cs="Times New Roman"/>
          <w:sz w:val="24"/>
          <w:szCs w:val="24"/>
        </w:rPr>
        <w:t>Konsep</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sesuai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43 </w:t>
      </w:r>
      <w:proofErr w:type="spellStart"/>
      <w:r w:rsidRPr="00583C8C">
        <w:rPr>
          <w:rFonts w:ascii="Times New Roman" w:hAnsi="Times New Roman" w:cs="Times New Roman"/>
          <w:sz w:val="24"/>
          <w:szCs w:val="24"/>
        </w:rPr>
        <w:t>ayat</w:t>
      </w:r>
      <w:proofErr w:type="spellEnd"/>
      <w:r w:rsidRPr="00583C8C">
        <w:rPr>
          <w:rFonts w:ascii="Times New Roman" w:hAnsi="Times New Roman" w:cs="Times New Roman"/>
          <w:sz w:val="24"/>
          <w:szCs w:val="24"/>
        </w:rPr>
        <w:t xml:space="preserve"> (1) </w:t>
      </w:r>
      <w:proofErr w:type="spellStart"/>
      <w:r w:rsidRPr="00583C8C">
        <w:rPr>
          <w:rFonts w:ascii="Times New Roman" w:hAnsi="Times New Roman" w:cs="Times New Roman"/>
          <w:sz w:val="24"/>
          <w:szCs w:val="24"/>
        </w:rPr>
        <w:t>Undang-Undang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Nomor</w:t>
      </w:r>
      <w:proofErr w:type="spellEnd"/>
      <w:r w:rsidRPr="00583C8C">
        <w:rPr>
          <w:rFonts w:ascii="Times New Roman" w:hAnsi="Times New Roman" w:cs="Times New Roman"/>
          <w:sz w:val="24"/>
          <w:szCs w:val="24"/>
        </w:rPr>
        <w:t xml:space="preserve"> 1 </w:t>
      </w:r>
      <w:proofErr w:type="spellStart"/>
      <w:r w:rsidRPr="00583C8C">
        <w:rPr>
          <w:rFonts w:ascii="Times New Roman" w:hAnsi="Times New Roman" w:cs="Times New Roman"/>
          <w:sz w:val="24"/>
          <w:szCs w:val="24"/>
        </w:rPr>
        <w:t>Tahun</w:t>
      </w:r>
      <w:proofErr w:type="spellEnd"/>
      <w:r w:rsidRPr="00583C8C">
        <w:rPr>
          <w:rFonts w:ascii="Times New Roman" w:hAnsi="Times New Roman" w:cs="Times New Roman"/>
          <w:sz w:val="24"/>
          <w:szCs w:val="24"/>
        </w:rPr>
        <w:t xml:space="preserve"> 1974 </w:t>
      </w:r>
      <w:proofErr w:type="spellStart"/>
      <w:r w:rsidRPr="00583C8C">
        <w:rPr>
          <w:rFonts w:ascii="Times New Roman" w:hAnsi="Times New Roman" w:cs="Times New Roman"/>
          <w:sz w:val="24"/>
          <w:szCs w:val="24"/>
        </w:rPr>
        <w:t>tentang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(UU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menyatakan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bahwa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dilahirkan</w:t>
      </w:r>
      <w:proofErr w:type="spellEnd"/>
      <w:r w:rsidRPr="00583C8C">
        <w:rPr>
          <w:rFonts w:ascii="Times New Roman" w:hAnsi="Times New Roman" w:cs="Times New Roman"/>
          <w:sz w:val="24"/>
          <w:szCs w:val="24"/>
        </w:rPr>
        <w:t xml:space="preserve"> di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hanya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memiliki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hubungan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perdata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ibu</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keluarga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ibunya</w:t>
      </w:r>
      <w:proofErr w:type="spellEnd"/>
      <w:r w:rsidRPr="00583C8C">
        <w:rPr>
          <w:rFonts w:ascii="Times New Roman" w:hAnsi="Times New Roman" w:cs="Times New Roman"/>
          <w:sz w:val="24"/>
          <w:szCs w:val="24"/>
        </w:rPr>
        <w:t>.</w:t>
      </w:r>
    </w:p>
    <w:p w14:paraId="6C7D8BEC" w14:textId="533DC271" w:rsidR="00583C8C" w:rsidRPr="00583C8C" w:rsidRDefault="00583C8C" w:rsidP="00583C8C">
      <w:pPr>
        <w:pStyle w:val="Body"/>
        <w:spacing w:line="360" w:lineRule="auto"/>
        <w:ind w:firstLine="567"/>
        <w:jc w:val="both"/>
        <w:rPr>
          <w:rFonts w:ascii="Times New Roman" w:hAnsi="Times New Roman" w:cs="Times New Roman"/>
          <w:sz w:val="24"/>
          <w:szCs w:val="24"/>
        </w:rPr>
      </w:pP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bagi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warga</w:t>
      </w:r>
      <w:proofErr w:type="spellEnd"/>
      <w:r w:rsidRPr="00583C8C">
        <w:rPr>
          <w:rFonts w:ascii="Times New Roman" w:hAnsi="Times New Roman" w:cs="Times New Roman"/>
          <w:sz w:val="24"/>
          <w:szCs w:val="24"/>
        </w:rPr>
        <w:t xml:space="preserve"> negara </w:t>
      </w:r>
      <w:proofErr w:type="spellStart"/>
      <w:r w:rsidRPr="00583C8C">
        <w:rPr>
          <w:rFonts w:ascii="Times New Roman" w:hAnsi="Times New Roman" w:cs="Times New Roman"/>
          <w:sz w:val="24"/>
          <w:szCs w:val="24"/>
        </w:rPr>
        <w:t>memiliki</w:t>
      </w:r>
      <w:proofErr w:type="spellEnd"/>
      <w:r w:rsidRPr="00583C8C">
        <w:rPr>
          <w:rFonts w:ascii="Times New Roman" w:hAnsi="Times New Roman" w:cs="Times New Roman"/>
          <w:sz w:val="24"/>
          <w:szCs w:val="24"/>
        </w:rPr>
        <w:t xml:space="preserve"> dua </w:t>
      </w:r>
      <w:proofErr w:type="spellStart"/>
      <w:r w:rsidRPr="00583C8C">
        <w:rPr>
          <w:rFonts w:ascii="Times New Roman" w:hAnsi="Times New Roman" w:cs="Times New Roman"/>
          <w:sz w:val="24"/>
          <w:szCs w:val="24"/>
        </w:rPr>
        <w:t>sifat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yaitu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preventif</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represif</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bersifat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preventif</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memberikan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kesempatan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kepada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warga</w:t>
      </w:r>
      <w:proofErr w:type="spellEnd"/>
      <w:r w:rsidRPr="00583C8C">
        <w:rPr>
          <w:rFonts w:ascii="Times New Roman" w:hAnsi="Times New Roman" w:cs="Times New Roman"/>
          <w:sz w:val="24"/>
          <w:szCs w:val="24"/>
        </w:rPr>
        <w:t xml:space="preserve"> negara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mengajukan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keberatan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atau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pendapat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mereka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sebelum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suatu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keputusan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pemerintah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menjadi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definitif</w:t>
      </w:r>
      <w:proofErr w:type="spellEnd"/>
      <w:r w:rsidRPr="00583C8C">
        <w:rPr>
          <w:rFonts w:ascii="Times New Roman" w:hAnsi="Times New Roman" w:cs="Times New Roman"/>
          <w:sz w:val="24"/>
          <w:szCs w:val="24"/>
        </w:rPr>
        <w:t xml:space="preserve">. Tujuan </w:t>
      </w:r>
      <w:proofErr w:type="spellStart"/>
      <w:r w:rsidRPr="00583C8C">
        <w:rPr>
          <w:rFonts w:ascii="Times New Roman" w:hAnsi="Times New Roman" w:cs="Times New Roman"/>
          <w:sz w:val="24"/>
          <w:szCs w:val="24"/>
        </w:rPr>
        <w:t>dari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preventif</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lastRenderedPageBreak/>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mencegah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terjadinya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konflik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atau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sengketa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Sebaliknya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bersifat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represif</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bertujuan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menyelesaikan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sengketa</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sudah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Solikin</w:t>
      </w:r>
      <w:proofErr w:type="spellEnd"/>
      <w:r>
        <w:rPr>
          <w:rFonts w:ascii="Times New Roman" w:hAnsi="Times New Roman" w:cs="Times New Roman"/>
          <w:sz w:val="24"/>
          <w:szCs w:val="24"/>
        </w:rPr>
        <w:t>, 2021).</w:t>
      </w:r>
    </w:p>
    <w:p w14:paraId="0B63F26B" w14:textId="276DDEA9" w:rsidR="00583C8C" w:rsidRDefault="00583C8C" w:rsidP="00583C8C">
      <w:pPr>
        <w:pStyle w:val="Body"/>
        <w:spacing w:line="360" w:lineRule="auto"/>
        <w:ind w:firstLine="567"/>
        <w:jc w:val="both"/>
        <w:rPr>
          <w:rFonts w:ascii="Times New Roman" w:hAnsi="Times New Roman" w:cs="Times New Roman"/>
          <w:sz w:val="24"/>
          <w:szCs w:val="24"/>
        </w:rPr>
      </w:pPr>
      <w:proofErr w:type="spellStart"/>
      <w:r w:rsidRPr="00583C8C">
        <w:rPr>
          <w:rFonts w:ascii="Times New Roman" w:hAnsi="Times New Roman" w:cs="Times New Roman"/>
          <w:sz w:val="24"/>
          <w:szCs w:val="24"/>
        </w:rPr>
        <w:t>Menurut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Undang-Undang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Nomor</w:t>
      </w:r>
      <w:proofErr w:type="spellEnd"/>
      <w:r w:rsidRPr="00583C8C">
        <w:rPr>
          <w:rFonts w:ascii="Times New Roman" w:hAnsi="Times New Roman" w:cs="Times New Roman"/>
          <w:sz w:val="24"/>
          <w:szCs w:val="24"/>
        </w:rPr>
        <w:t xml:space="preserve"> 23 </w:t>
      </w:r>
      <w:proofErr w:type="spellStart"/>
      <w:r w:rsidRPr="00583C8C">
        <w:rPr>
          <w:rFonts w:ascii="Times New Roman" w:hAnsi="Times New Roman" w:cs="Times New Roman"/>
          <w:sz w:val="24"/>
          <w:szCs w:val="24"/>
        </w:rPr>
        <w:t>Tahun</w:t>
      </w:r>
      <w:proofErr w:type="spellEnd"/>
      <w:r w:rsidRPr="00583C8C">
        <w:rPr>
          <w:rFonts w:ascii="Times New Roman" w:hAnsi="Times New Roman" w:cs="Times New Roman"/>
          <w:sz w:val="24"/>
          <w:szCs w:val="24"/>
        </w:rPr>
        <w:t xml:space="preserve"> 2002, </w:t>
      </w:r>
      <w:proofErr w:type="spellStart"/>
      <w:r w:rsidRPr="00583C8C">
        <w:rPr>
          <w:rFonts w:ascii="Times New Roman" w:hAnsi="Times New Roman" w:cs="Times New Roman"/>
          <w:sz w:val="24"/>
          <w:szCs w:val="24"/>
        </w:rPr>
        <w:t>seorang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seseorang</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belum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mencapai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usia</w:t>
      </w:r>
      <w:proofErr w:type="spellEnd"/>
      <w:r w:rsidRPr="00583C8C">
        <w:rPr>
          <w:rFonts w:ascii="Times New Roman" w:hAnsi="Times New Roman" w:cs="Times New Roman"/>
          <w:sz w:val="24"/>
          <w:szCs w:val="24"/>
        </w:rPr>
        <w:t xml:space="preserve"> 18 </w:t>
      </w:r>
      <w:proofErr w:type="spellStart"/>
      <w:r w:rsidRPr="00583C8C">
        <w:rPr>
          <w:rFonts w:ascii="Times New Roman" w:hAnsi="Times New Roman" w:cs="Times New Roman"/>
          <w:sz w:val="24"/>
          <w:szCs w:val="24"/>
        </w:rPr>
        <w:t>tahun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termasuk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masih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dalam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kandungan</w:t>
      </w:r>
      <w:proofErr w:type="spellEnd"/>
      <w:r w:rsidRPr="00583C8C">
        <w:rPr>
          <w:rFonts w:ascii="Times New Roman" w:hAnsi="Times New Roman" w:cs="Times New Roman"/>
          <w:sz w:val="24"/>
          <w:szCs w:val="24"/>
        </w:rPr>
        <w:t xml:space="preserve">. Hak dan </w:t>
      </w:r>
      <w:proofErr w:type="spellStart"/>
      <w:r w:rsidRPr="00583C8C">
        <w:rPr>
          <w:rFonts w:ascii="Times New Roman" w:hAnsi="Times New Roman" w:cs="Times New Roman"/>
          <w:sz w:val="24"/>
          <w:szCs w:val="24"/>
        </w:rPr>
        <w:t>kewajiban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sebagaimana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dijelaskan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dalam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 </w:t>
      </w:r>
      <w:proofErr w:type="spellStart"/>
      <w:r w:rsidRPr="00583C8C">
        <w:rPr>
          <w:rFonts w:ascii="Times New Roman" w:hAnsi="Times New Roman" w:cs="Times New Roman"/>
          <w:sz w:val="24"/>
          <w:szCs w:val="24"/>
        </w:rPr>
        <w:t>melibatkan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setiap</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hidup</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tumbuh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berkembang</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berpartisipasi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secara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wajar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sesuai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martabat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kemanusiaan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mereka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serta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mendapatkan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perlindungan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dari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kekerasan</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diskriminasi</w:t>
      </w:r>
      <w:proofErr w:type="spellEnd"/>
      <w:r w:rsidRPr="00583C8C">
        <w:rPr>
          <w:rFonts w:ascii="Times New Roman" w:hAnsi="Times New Roman" w:cs="Times New Roman"/>
          <w:sz w:val="24"/>
          <w:szCs w:val="24"/>
        </w:rPr>
        <w:t>.</w:t>
      </w:r>
    </w:p>
    <w:p w14:paraId="4C510602" w14:textId="73F4A4D2" w:rsidR="00DA27A4" w:rsidRPr="00DA27A4" w:rsidRDefault="00DA27A4" w:rsidP="00583C8C">
      <w:pPr>
        <w:pStyle w:val="Body"/>
        <w:spacing w:line="360" w:lineRule="auto"/>
        <w:ind w:firstLine="567"/>
        <w:jc w:val="both"/>
        <w:rPr>
          <w:rFonts w:ascii="Times New Roman" w:hAnsi="Times New Roman" w:cs="Times New Roman"/>
          <w:sz w:val="24"/>
          <w:szCs w:val="24"/>
        </w:rPr>
      </w:pPr>
      <w:proofErr w:type="spellStart"/>
      <w:r w:rsidRPr="00DA27A4">
        <w:rPr>
          <w:rFonts w:ascii="Times New Roman" w:hAnsi="Times New Roman" w:cs="Times New Roman"/>
          <w:sz w:val="24"/>
          <w:szCs w:val="24"/>
        </w:rPr>
        <w:t>Menurut</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hukum</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yang </w:t>
      </w:r>
      <w:proofErr w:type="spellStart"/>
      <w:r w:rsidRPr="00DA27A4">
        <w:rPr>
          <w:rFonts w:ascii="Times New Roman" w:hAnsi="Times New Roman" w:cs="Times New Roman"/>
          <w:sz w:val="24"/>
          <w:szCs w:val="24"/>
        </w:rPr>
        <w:t>lahir</w:t>
      </w:r>
      <w:proofErr w:type="spellEnd"/>
      <w:r w:rsidRPr="00DA27A4">
        <w:rPr>
          <w:rFonts w:ascii="Times New Roman" w:hAnsi="Times New Roman" w:cs="Times New Roman"/>
          <w:sz w:val="24"/>
          <w:szCs w:val="24"/>
        </w:rPr>
        <w:t xml:space="preserve"> di </w:t>
      </w:r>
      <w:proofErr w:type="spellStart"/>
      <w:r w:rsidRPr="00DA27A4">
        <w:rPr>
          <w:rFonts w:ascii="Times New Roman" w:hAnsi="Times New Roman" w:cs="Times New Roman"/>
          <w:sz w:val="24"/>
          <w:szCs w:val="24"/>
        </w:rPr>
        <w:t>luar</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perkawinan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dianggap</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sebagai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yang </w:t>
      </w:r>
      <w:proofErr w:type="spellStart"/>
      <w:r w:rsidRPr="00DA27A4">
        <w:rPr>
          <w:rFonts w:ascii="Times New Roman" w:hAnsi="Times New Roman" w:cs="Times New Roman"/>
          <w:sz w:val="24"/>
          <w:szCs w:val="24"/>
        </w:rPr>
        <w:t>tidak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sehingga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mereka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tidak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memiliki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waris</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Namun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ada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pengecualian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dalam</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ini</w:t>
      </w:r>
      <w:proofErr w:type="spellEnd"/>
      <w:r w:rsidRPr="00DA27A4">
        <w:rPr>
          <w:rFonts w:ascii="Times New Roman" w:hAnsi="Times New Roman" w:cs="Times New Roman"/>
          <w:sz w:val="24"/>
          <w:szCs w:val="24"/>
        </w:rPr>
        <w:t xml:space="preserve">, yang </w:t>
      </w:r>
      <w:proofErr w:type="spellStart"/>
      <w:r w:rsidRPr="00DA27A4">
        <w:rPr>
          <w:rFonts w:ascii="Times New Roman" w:hAnsi="Times New Roman" w:cs="Times New Roman"/>
          <w:sz w:val="24"/>
          <w:szCs w:val="24"/>
        </w:rPr>
        <w:t>memungkinkan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pemberian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hibah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atau</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sedekah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kepada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tersebut</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Situasi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ini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terkait</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dengan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kenyataan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bahwa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luar</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kawin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hanya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memiliki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hubungan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perdata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dengan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ibu</w:t>
      </w:r>
      <w:proofErr w:type="spellEnd"/>
      <w:r w:rsidRPr="00DA27A4">
        <w:rPr>
          <w:rFonts w:ascii="Times New Roman" w:hAnsi="Times New Roman" w:cs="Times New Roman"/>
          <w:sz w:val="24"/>
          <w:szCs w:val="24"/>
        </w:rPr>
        <w:t xml:space="preserve"> dan </w:t>
      </w:r>
      <w:proofErr w:type="spellStart"/>
      <w:r w:rsidRPr="00DA27A4">
        <w:rPr>
          <w:rFonts w:ascii="Times New Roman" w:hAnsi="Times New Roman" w:cs="Times New Roman"/>
          <w:sz w:val="24"/>
          <w:szCs w:val="24"/>
        </w:rPr>
        <w:t>keluarga</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ibunya</w:t>
      </w:r>
      <w:proofErr w:type="spellEnd"/>
      <w:r w:rsidRPr="00DA27A4">
        <w:rPr>
          <w:rFonts w:ascii="Times New Roman" w:hAnsi="Times New Roman" w:cs="Times New Roman"/>
          <w:sz w:val="24"/>
          <w:szCs w:val="24"/>
        </w:rPr>
        <w:t>.</w:t>
      </w:r>
    </w:p>
    <w:p w14:paraId="5B606533" w14:textId="77777777" w:rsidR="00DA27A4" w:rsidRDefault="00DA27A4" w:rsidP="00583C8C">
      <w:pPr>
        <w:pStyle w:val="Body"/>
        <w:spacing w:line="360" w:lineRule="auto"/>
        <w:ind w:firstLine="567"/>
        <w:jc w:val="both"/>
        <w:rPr>
          <w:rFonts w:ascii="Times New Roman" w:hAnsi="Times New Roman" w:cs="Times New Roman"/>
          <w:sz w:val="24"/>
          <w:szCs w:val="24"/>
        </w:rPr>
      </w:pPr>
      <w:r w:rsidRPr="00DA27A4">
        <w:rPr>
          <w:rFonts w:ascii="Times New Roman" w:hAnsi="Times New Roman" w:cs="Times New Roman"/>
          <w:sz w:val="24"/>
          <w:szCs w:val="24"/>
        </w:rPr>
        <w:t xml:space="preserve">Dalam </w:t>
      </w:r>
      <w:proofErr w:type="spellStart"/>
      <w:r w:rsidRPr="00DA27A4">
        <w:rPr>
          <w:rFonts w:ascii="Times New Roman" w:hAnsi="Times New Roman" w:cs="Times New Roman"/>
          <w:sz w:val="24"/>
          <w:szCs w:val="24"/>
        </w:rPr>
        <w:t>konteks</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nafkah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yang </w:t>
      </w:r>
      <w:proofErr w:type="spellStart"/>
      <w:r w:rsidRPr="00DA27A4">
        <w:rPr>
          <w:rFonts w:ascii="Times New Roman" w:hAnsi="Times New Roman" w:cs="Times New Roman"/>
          <w:sz w:val="24"/>
          <w:szCs w:val="24"/>
        </w:rPr>
        <w:t>lahir</w:t>
      </w:r>
      <w:proofErr w:type="spellEnd"/>
      <w:r w:rsidRPr="00DA27A4">
        <w:rPr>
          <w:rFonts w:ascii="Times New Roman" w:hAnsi="Times New Roman" w:cs="Times New Roman"/>
          <w:sz w:val="24"/>
          <w:szCs w:val="24"/>
        </w:rPr>
        <w:t xml:space="preserve"> di </w:t>
      </w:r>
      <w:proofErr w:type="spellStart"/>
      <w:r w:rsidRPr="00DA27A4">
        <w:rPr>
          <w:rFonts w:ascii="Times New Roman" w:hAnsi="Times New Roman" w:cs="Times New Roman"/>
          <w:sz w:val="24"/>
          <w:szCs w:val="24"/>
        </w:rPr>
        <w:t>luar</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perkawinan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termasuk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hasil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hubungan</w:t>
      </w:r>
      <w:proofErr w:type="spellEnd"/>
      <w:r w:rsidRPr="00DA27A4">
        <w:rPr>
          <w:rFonts w:ascii="Times New Roman" w:hAnsi="Times New Roman" w:cs="Times New Roman"/>
          <w:sz w:val="24"/>
          <w:szCs w:val="24"/>
        </w:rPr>
        <w:t xml:space="preserve"> zina </w:t>
      </w:r>
      <w:proofErr w:type="spellStart"/>
      <w:r w:rsidRPr="00DA27A4">
        <w:rPr>
          <w:rFonts w:ascii="Times New Roman" w:hAnsi="Times New Roman" w:cs="Times New Roman"/>
          <w:sz w:val="24"/>
          <w:szCs w:val="24"/>
        </w:rPr>
        <w:t>atau</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hasil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hubungan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sumbang</w:t>
      </w:r>
      <w:proofErr w:type="spellEnd"/>
      <w:r w:rsidRPr="00DA27A4">
        <w:rPr>
          <w:rFonts w:ascii="Times New Roman" w:hAnsi="Times New Roman" w:cs="Times New Roman"/>
          <w:sz w:val="24"/>
          <w:szCs w:val="24"/>
        </w:rPr>
        <w:t xml:space="preserve">, juga </w:t>
      </w:r>
      <w:proofErr w:type="spellStart"/>
      <w:r w:rsidRPr="00DA27A4">
        <w:rPr>
          <w:rFonts w:ascii="Times New Roman" w:hAnsi="Times New Roman" w:cs="Times New Roman"/>
          <w:sz w:val="24"/>
          <w:szCs w:val="24"/>
        </w:rPr>
        <w:t>memiliki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atas</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nafkah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alimentasi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Perkembangan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hukum</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terkait</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dengan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luar</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kawin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termasuk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hasil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hubungan</w:t>
      </w:r>
      <w:proofErr w:type="spellEnd"/>
      <w:r w:rsidRPr="00DA27A4">
        <w:rPr>
          <w:rFonts w:ascii="Times New Roman" w:hAnsi="Times New Roman" w:cs="Times New Roman"/>
          <w:sz w:val="24"/>
          <w:szCs w:val="24"/>
        </w:rPr>
        <w:t xml:space="preserve"> zina dan </w:t>
      </w:r>
      <w:proofErr w:type="spellStart"/>
      <w:r w:rsidRPr="00DA27A4">
        <w:rPr>
          <w:rFonts w:ascii="Times New Roman" w:hAnsi="Times New Roman" w:cs="Times New Roman"/>
          <w:sz w:val="24"/>
          <w:szCs w:val="24"/>
        </w:rPr>
        <w:t>anak</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hasil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hubungan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sumbang</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diatur</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melalui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Putusan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Mahkamah</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Konstitusi</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Republik</w:t>
      </w:r>
      <w:proofErr w:type="spellEnd"/>
      <w:r w:rsidRPr="00DA27A4">
        <w:rPr>
          <w:rFonts w:ascii="Times New Roman" w:hAnsi="Times New Roman" w:cs="Times New Roman"/>
          <w:sz w:val="24"/>
          <w:szCs w:val="24"/>
        </w:rPr>
        <w:t xml:space="preserve"> Indonesia </w:t>
      </w:r>
      <w:proofErr w:type="spellStart"/>
      <w:r w:rsidRPr="00DA27A4">
        <w:rPr>
          <w:rFonts w:ascii="Times New Roman" w:hAnsi="Times New Roman" w:cs="Times New Roman"/>
          <w:sz w:val="24"/>
          <w:szCs w:val="24"/>
        </w:rPr>
        <w:t>Nomor</w:t>
      </w:r>
      <w:proofErr w:type="spellEnd"/>
      <w:r w:rsidRPr="00DA27A4">
        <w:rPr>
          <w:rFonts w:ascii="Times New Roman" w:hAnsi="Times New Roman" w:cs="Times New Roman"/>
          <w:sz w:val="24"/>
          <w:szCs w:val="24"/>
        </w:rPr>
        <w:t xml:space="preserve"> 46/PUU-VIII/2010. </w:t>
      </w:r>
      <w:proofErr w:type="spellStart"/>
      <w:r w:rsidRPr="00DA27A4">
        <w:rPr>
          <w:rFonts w:ascii="Times New Roman" w:hAnsi="Times New Roman" w:cs="Times New Roman"/>
          <w:sz w:val="24"/>
          <w:szCs w:val="24"/>
        </w:rPr>
        <w:t>Putusan</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tersebut</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mengklarifikasi</w:t>
      </w:r>
      <w:proofErr w:type="spellEnd"/>
      <w:r w:rsidRPr="00DA27A4">
        <w:rPr>
          <w:rFonts w:ascii="Times New Roman" w:hAnsi="Times New Roman" w:cs="Times New Roman"/>
          <w:sz w:val="24"/>
          <w:szCs w:val="24"/>
        </w:rPr>
        <w:t xml:space="preserve"> dua </w:t>
      </w:r>
      <w:proofErr w:type="spellStart"/>
      <w:r w:rsidRPr="00DA27A4">
        <w:rPr>
          <w:rFonts w:ascii="Times New Roman" w:hAnsi="Times New Roman" w:cs="Times New Roman"/>
          <w:sz w:val="24"/>
          <w:szCs w:val="24"/>
        </w:rPr>
        <w:t>hal</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penting</w:t>
      </w:r>
      <w:proofErr w:type="spellEnd"/>
      <w:r w:rsidRPr="00DA27A4">
        <w:rPr>
          <w:rFonts w:ascii="Times New Roman" w:hAnsi="Times New Roman" w:cs="Times New Roman"/>
          <w:sz w:val="24"/>
          <w:szCs w:val="24"/>
        </w:rPr>
        <w:t xml:space="preserve">, </w:t>
      </w:r>
      <w:proofErr w:type="spellStart"/>
      <w:r w:rsidRPr="00DA27A4">
        <w:rPr>
          <w:rFonts w:ascii="Times New Roman" w:hAnsi="Times New Roman" w:cs="Times New Roman"/>
          <w:sz w:val="24"/>
          <w:szCs w:val="24"/>
        </w:rPr>
        <w:t>yaitu</w:t>
      </w:r>
      <w:proofErr w:type="spellEnd"/>
      <w:r w:rsidRPr="00DA27A4">
        <w:rPr>
          <w:rFonts w:ascii="Times New Roman" w:hAnsi="Times New Roman" w:cs="Times New Roman"/>
          <w:sz w:val="24"/>
          <w:szCs w:val="24"/>
        </w:rPr>
        <w:t>:</w:t>
      </w:r>
    </w:p>
    <w:p w14:paraId="6740480E" w14:textId="46E23C76" w:rsidR="00DD1D99" w:rsidRPr="00DD1D99" w:rsidRDefault="00DD1D99" w:rsidP="00583C8C">
      <w:pPr>
        <w:pStyle w:val="Body"/>
        <w:spacing w:line="360" w:lineRule="auto"/>
        <w:ind w:firstLine="567"/>
        <w:jc w:val="both"/>
        <w:rPr>
          <w:rFonts w:ascii="Times New Roman" w:hAnsi="Times New Roman" w:cs="Times New Roman"/>
        </w:rPr>
      </w:pPr>
      <w:r w:rsidRPr="00DD1D99">
        <w:rPr>
          <w:rFonts w:ascii="Times New Roman" w:hAnsi="Times New Roman" w:cs="Times New Roman"/>
        </w:rPr>
        <w:t xml:space="preserve">a) </w:t>
      </w:r>
      <w:proofErr w:type="spellStart"/>
      <w:r w:rsidRPr="00DD1D99">
        <w:rPr>
          <w:rFonts w:ascii="Times New Roman" w:hAnsi="Times New Roman" w:cs="Times New Roman"/>
        </w:rPr>
        <w:t>Pasal</w:t>
      </w:r>
      <w:proofErr w:type="spellEnd"/>
      <w:r w:rsidRPr="00DD1D99">
        <w:rPr>
          <w:rFonts w:ascii="Times New Roman" w:hAnsi="Times New Roman" w:cs="Times New Roman"/>
        </w:rPr>
        <w:t xml:space="preserve"> 43 Ayat (1) </w:t>
      </w:r>
      <w:proofErr w:type="spellStart"/>
      <w:r w:rsidRPr="00DD1D99">
        <w:rPr>
          <w:rFonts w:ascii="Times New Roman" w:hAnsi="Times New Roman" w:cs="Times New Roman"/>
        </w:rPr>
        <w:t>Undang-Undang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Republik</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IndonesiaNomor</w:t>
      </w:r>
      <w:proofErr w:type="spellEnd"/>
      <w:r w:rsidRPr="00DD1D99">
        <w:rPr>
          <w:rFonts w:ascii="Times New Roman" w:hAnsi="Times New Roman" w:cs="Times New Roman"/>
        </w:rPr>
        <w:t xml:space="preserve"> 1 </w:t>
      </w:r>
      <w:proofErr w:type="spellStart"/>
      <w:r w:rsidRPr="00DD1D99">
        <w:rPr>
          <w:rFonts w:ascii="Times New Roman" w:hAnsi="Times New Roman" w:cs="Times New Roman"/>
        </w:rPr>
        <w:t>Tahun</w:t>
      </w:r>
      <w:proofErr w:type="spellEnd"/>
      <w:r w:rsidRPr="00DD1D99">
        <w:rPr>
          <w:rFonts w:ascii="Times New Roman" w:hAnsi="Times New Roman" w:cs="Times New Roman"/>
        </w:rPr>
        <w:t xml:space="preserve"> 1974 </w:t>
      </w:r>
      <w:proofErr w:type="spellStart"/>
      <w:r w:rsidRPr="00DD1D99">
        <w:rPr>
          <w:rFonts w:ascii="Times New Roman" w:hAnsi="Times New Roman" w:cs="Times New Roman"/>
        </w:rPr>
        <w:t>tentang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perkawinan</w:t>
      </w:r>
      <w:proofErr w:type="spellEnd"/>
      <w:r w:rsidRPr="00DD1D99">
        <w:rPr>
          <w:rFonts w:ascii="Times New Roman" w:hAnsi="Times New Roman" w:cs="Times New Roman"/>
        </w:rPr>
        <w:t xml:space="preserve"> yang </w:t>
      </w:r>
      <w:proofErr w:type="spellStart"/>
      <w:r w:rsidRPr="00DD1D99">
        <w:rPr>
          <w:rFonts w:ascii="Times New Roman" w:hAnsi="Times New Roman" w:cs="Times New Roman"/>
        </w:rPr>
        <w:t>menyatakan</w:t>
      </w:r>
      <w:proofErr w:type="spellEnd"/>
      <w:r w:rsidRPr="00DD1D99">
        <w:rPr>
          <w:rFonts w:ascii="Times New Roman" w:hAnsi="Times New Roman" w:cs="Times New Roman"/>
        </w:rPr>
        <w:t xml:space="preserve">: “Anak yang </w:t>
      </w:r>
      <w:proofErr w:type="spellStart"/>
      <w:r w:rsidRPr="00DD1D99">
        <w:rPr>
          <w:rFonts w:ascii="Times New Roman" w:hAnsi="Times New Roman" w:cs="Times New Roman"/>
        </w:rPr>
        <w:t>dilahirkan</w:t>
      </w:r>
      <w:proofErr w:type="spellEnd"/>
      <w:r w:rsidRPr="00DD1D99">
        <w:rPr>
          <w:rFonts w:ascii="Times New Roman" w:hAnsi="Times New Roman" w:cs="Times New Roman"/>
        </w:rPr>
        <w:t xml:space="preserve"> di </w:t>
      </w:r>
      <w:proofErr w:type="spellStart"/>
      <w:r w:rsidRPr="00DD1D99">
        <w:rPr>
          <w:rFonts w:ascii="Times New Roman" w:hAnsi="Times New Roman" w:cs="Times New Roman"/>
        </w:rPr>
        <w:t>luar</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perkawinan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hanya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mempunyi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perdata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ibunya</w:t>
      </w:r>
      <w:proofErr w:type="spellEnd"/>
      <w:r w:rsidRPr="00DD1D99">
        <w:rPr>
          <w:rFonts w:ascii="Times New Roman" w:hAnsi="Times New Roman" w:cs="Times New Roman"/>
        </w:rPr>
        <w:t xml:space="preserve"> dan </w:t>
      </w:r>
      <w:proofErr w:type="spellStart"/>
      <w:r w:rsidRPr="00DD1D99">
        <w:rPr>
          <w:rFonts w:ascii="Times New Roman" w:hAnsi="Times New Roman" w:cs="Times New Roman"/>
        </w:rPr>
        <w:t>keluarga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ibunya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Bertentangan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Undang-Uandang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Republik</w:t>
      </w:r>
      <w:proofErr w:type="spellEnd"/>
      <w:r w:rsidRPr="00DD1D99">
        <w:rPr>
          <w:rFonts w:ascii="Times New Roman" w:hAnsi="Times New Roman" w:cs="Times New Roman"/>
        </w:rPr>
        <w:t xml:space="preserve"> Indonesia </w:t>
      </w:r>
      <w:proofErr w:type="spellStart"/>
      <w:r w:rsidRPr="00DD1D99">
        <w:rPr>
          <w:rFonts w:ascii="Times New Roman" w:hAnsi="Times New Roman" w:cs="Times New Roman"/>
        </w:rPr>
        <w:t>Tahun</w:t>
      </w:r>
      <w:proofErr w:type="spellEnd"/>
      <w:r w:rsidRPr="00DD1D99">
        <w:rPr>
          <w:rFonts w:ascii="Times New Roman" w:hAnsi="Times New Roman" w:cs="Times New Roman"/>
        </w:rPr>
        <w:t xml:space="preserve"> 1945 </w:t>
      </w:r>
      <w:proofErr w:type="spellStart"/>
      <w:r w:rsidRPr="00DD1D99">
        <w:rPr>
          <w:rFonts w:ascii="Times New Roman" w:hAnsi="Times New Roman" w:cs="Times New Roman"/>
        </w:rPr>
        <w:t>sepanjang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dimaknai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menghilangkan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perdata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laki-laki</w:t>
      </w:r>
      <w:proofErr w:type="spellEnd"/>
      <w:r w:rsidRPr="00DD1D99">
        <w:rPr>
          <w:rFonts w:ascii="Times New Roman" w:hAnsi="Times New Roman" w:cs="Times New Roman"/>
        </w:rPr>
        <w:t xml:space="preserve"> yang </w:t>
      </w:r>
      <w:proofErr w:type="spellStart"/>
      <w:r w:rsidRPr="00DD1D99">
        <w:rPr>
          <w:rFonts w:ascii="Times New Roman" w:hAnsi="Times New Roman" w:cs="Times New Roman"/>
        </w:rPr>
        <w:t>dapat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dibuktikan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berdasarkan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ilmu</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pengetahuan</w:t>
      </w:r>
      <w:proofErr w:type="spellEnd"/>
      <w:r w:rsidRPr="00DD1D99">
        <w:rPr>
          <w:rFonts w:ascii="Times New Roman" w:hAnsi="Times New Roman" w:cs="Times New Roman"/>
        </w:rPr>
        <w:t xml:space="preserve"> dan </w:t>
      </w:r>
      <w:proofErr w:type="spellStart"/>
      <w:r w:rsidRPr="00DD1D99">
        <w:rPr>
          <w:rFonts w:ascii="Times New Roman" w:hAnsi="Times New Roman" w:cs="Times New Roman"/>
        </w:rPr>
        <w:t>teknologi</w:t>
      </w:r>
      <w:proofErr w:type="spellEnd"/>
      <w:r w:rsidRPr="00DD1D99">
        <w:rPr>
          <w:rFonts w:ascii="Times New Roman" w:hAnsi="Times New Roman" w:cs="Times New Roman"/>
        </w:rPr>
        <w:t xml:space="preserve"> dan/</w:t>
      </w:r>
      <w:proofErr w:type="spellStart"/>
      <w:r w:rsidRPr="00DD1D99">
        <w:rPr>
          <w:rFonts w:ascii="Times New Roman" w:hAnsi="Times New Roman" w:cs="Times New Roman"/>
        </w:rPr>
        <w:t>atau</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alat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bukti</w:t>
      </w:r>
      <w:proofErr w:type="spellEnd"/>
      <w:r w:rsidRPr="00DD1D99">
        <w:rPr>
          <w:rFonts w:ascii="Times New Roman" w:hAnsi="Times New Roman" w:cs="Times New Roman"/>
        </w:rPr>
        <w:t xml:space="preserve"> lain </w:t>
      </w:r>
      <w:proofErr w:type="spellStart"/>
      <w:r w:rsidRPr="00DD1D99">
        <w:rPr>
          <w:rFonts w:ascii="Times New Roman" w:hAnsi="Times New Roman" w:cs="Times New Roman"/>
        </w:rPr>
        <w:t>menurut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hukum</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ternyata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mempunyai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darah</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sebagai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ayahnya</w:t>
      </w:r>
      <w:proofErr w:type="spellEnd"/>
      <w:r w:rsidRPr="00DD1D99">
        <w:rPr>
          <w:rFonts w:ascii="Times New Roman" w:hAnsi="Times New Roman" w:cs="Times New Roman"/>
        </w:rPr>
        <w:t xml:space="preserve">. </w:t>
      </w:r>
    </w:p>
    <w:p w14:paraId="7E270630" w14:textId="705DE696" w:rsidR="00DD1D99" w:rsidRDefault="00DD1D99" w:rsidP="00583C8C">
      <w:pPr>
        <w:pStyle w:val="Body"/>
        <w:spacing w:line="360" w:lineRule="auto"/>
        <w:ind w:firstLine="567"/>
        <w:jc w:val="both"/>
        <w:rPr>
          <w:rFonts w:ascii="Times New Roman" w:hAnsi="Times New Roman" w:cs="Times New Roman"/>
        </w:rPr>
      </w:pPr>
      <w:r w:rsidRPr="00DD1D99">
        <w:rPr>
          <w:rFonts w:ascii="Times New Roman" w:hAnsi="Times New Roman" w:cs="Times New Roman"/>
        </w:rPr>
        <w:t xml:space="preserve">b) </w:t>
      </w:r>
      <w:proofErr w:type="spellStart"/>
      <w:r w:rsidRPr="00DD1D99">
        <w:rPr>
          <w:rFonts w:ascii="Times New Roman" w:hAnsi="Times New Roman" w:cs="Times New Roman"/>
        </w:rPr>
        <w:t>Pasal</w:t>
      </w:r>
      <w:proofErr w:type="spellEnd"/>
      <w:r w:rsidRPr="00DD1D99">
        <w:rPr>
          <w:rFonts w:ascii="Times New Roman" w:hAnsi="Times New Roman" w:cs="Times New Roman"/>
        </w:rPr>
        <w:t xml:space="preserve"> 43 Ayat (1) </w:t>
      </w:r>
      <w:proofErr w:type="spellStart"/>
      <w:r w:rsidRPr="00DD1D99">
        <w:rPr>
          <w:rFonts w:ascii="Times New Roman" w:hAnsi="Times New Roman" w:cs="Times New Roman"/>
        </w:rPr>
        <w:t>Undang-Undang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Republik</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IndonesiaNomor</w:t>
      </w:r>
      <w:proofErr w:type="spellEnd"/>
      <w:r w:rsidRPr="00DD1D99">
        <w:rPr>
          <w:rFonts w:ascii="Times New Roman" w:hAnsi="Times New Roman" w:cs="Times New Roman"/>
        </w:rPr>
        <w:t xml:space="preserve"> 1 </w:t>
      </w:r>
      <w:proofErr w:type="spellStart"/>
      <w:r w:rsidRPr="00DD1D99">
        <w:rPr>
          <w:rFonts w:ascii="Times New Roman" w:hAnsi="Times New Roman" w:cs="Times New Roman"/>
        </w:rPr>
        <w:t>Tahun</w:t>
      </w:r>
      <w:proofErr w:type="spellEnd"/>
      <w:r w:rsidRPr="00DD1D99">
        <w:rPr>
          <w:rFonts w:ascii="Times New Roman" w:hAnsi="Times New Roman" w:cs="Times New Roman"/>
        </w:rPr>
        <w:t xml:space="preserve"> 1974 </w:t>
      </w:r>
      <w:proofErr w:type="spellStart"/>
      <w:r w:rsidRPr="00DD1D99">
        <w:rPr>
          <w:rFonts w:ascii="Times New Roman" w:hAnsi="Times New Roman" w:cs="Times New Roman"/>
        </w:rPr>
        <w:t>tentang</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perkawinan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tidak</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memiliki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kekuatan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hukum</w:t>
      </w:r>
      <w:proofErr w:type="spellEnd"/>
      <w:r w:rsidRPr="00DD1D99">
        <w:rPr>
          <w:rFonts w:ascii="Times New Roman" w:hAnsi="Times New Roman" w:cs="Times New Roman"/>
        </w:rPr>
        <w:t xml:space="preserve"> yang </w:t>
      </w:r>
      <w:proofErr w:type="spellStart"/>
      <w:r w:rsidRPr="00DD1D99">
        <w:rPr>
          <w:rFonts w:ascii="Times New Roman" w:hAnsi="Times New Roman" w:cs="Times New Roman"/>
        </w:rPr>
        <w:t>mengikat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sehingga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ayat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tersebut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lastRenderedPageBreak/>
        <w:t>harus</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dibaca</w:t>
      </w:r>
      <w:proofErr w:type="spellEnd"/>
      <w:r w:rsidRPr="00DD1D99">
        <w:rPr>
          <w:rFonts w:ascii="Times New Roman" w:hAnsi="Times New Roman" w:cs="Times New Roman"/>
        </w:rPr>
        <w:t xml:space="preserve"> “Anak yang </w:t>
      </w:r>
      <w:proofErr w:type="spellStart"/>
      <w:r w:rsidRPr="00DD1D99">
        <w:rPr>
          <w:rFonts w:ascii="Times New Roman" w:hAnsi="Times New Roman" w:cs="Times New Roman"/>
        </w:rPr>
        <w:t>dilahirkan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diluar</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perkawinan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hanya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mempunyai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perdata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ibunya</w:t>
      </w:r>
      <w:proofErr w:type="spellEnd"/>
      <w:r w:rsidRPr="00DD1D99">
        <w:rPr>
          <w:rFonts w:ascii="Times New Roman" w:hAnsi="Times New Roman" w:cs="Times New Roman"/>
        </w:rPr>
        <w:t xml:space="preserve"> dan </w:t>
      </w:r>
      <w:proofErr w:type="spellStart"/>
      <w:r w:rsidRPr="00DD1D99">
        <w:rPr>
          <w:rFonts w:ascii="Times New Roman" w:hAnsi="Times New Roman" w:cs="Times New Roman"/>
        </w:rPr>
        <w:t>keluarga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ibunya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serta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laki-laki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sebagai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ayahnya</w:t>
      </w:r>
      <w:proofErr w:type="spellEnd"/>
      <w:r w:rsidRPr="00DD1D99">
        <w:rPr>
          <w:rFonts w:ascii="Times New Roman" w:hAnsi="Times New Roman" w:cs="Times New Roman"/>
        </w:rPr>
        <w:t xml:space="preserve"> yang </w:t>
      </w:r>
      <w:proofErr w:type="spellStart"/>
      <w:r w:rsidRPr="00DD1D99">
        <w:rPr>
          <w:rFonts w:ascii="Times New Roman" w:hAnsi="Times New Roman" w:cs="Times New Roman"/>
        </w:rPr>
        <w:t>dapat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dibuktikan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berdasarkan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ilmu</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pengetahuan</w:t>
      </w:r>
      <w:proofErr w:type="spellEnd"/>
      <w:r w:rsidRPr="00DD1D99">
        <w:rPr>
          <w:rFonts w:ascii="Times New Roman" w:hAnsi="Times New Roman" w:cs="Times New Roman"/>
        </w:rPr>
        <w:t xml:space="preserve"> dan </w:t>
      </w:r>
      <w:proofErr w:type="spellStart"/>
      <w:r w:rsidRPr="00DD1D99">
        <w:rPr>
          <w:rFonts w:ascii="Times New Roman" w:hAnsi="Times New Roman" w:cs="Times New Roman"/>
        </w:rPr>
        <w:t>teknologi</w:t>
      </w:r>
      <w:proofErr w:type="spellEnd"/>
      <w:r w:rsidRPr="00DD1D99">
        <w:rPr>
          <w:rFonts w:ascii="Times New Roman" w:hAnsi="Times New Roman" w:cs="Times New Roman"/>
        </w:rPr>
        <w:t xml:space="preserve"> dan/</w:t>
      </w:r>
      <w:proofErr w:type="spellStart"/>
      <w:r w:rsidRPr="00DD1D99">
        <w:rPr>
          <w:rFonts w:ascii="Times New Roman" w:hAnsi="Times New Roman" w:cs="Times New Roman"/>
        </w:rPr>
        <w:t>atau</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alat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bukti</w:t>
      </w:r>
      <w:proofErr w:type="spellEnd"/>
      <w:r w:rsidRPr="00DD1D99">
        <w:rPr>
          <w:rFonts w:ascii="Times New Roman" w:hAnsi="Times New Roman" w:cs="Times New Roman"/>
        </w:rPr>
        <w:t xml:space="preserve"> lain yang </w:t>
      </w:r>
      <w:proofErr w:type="spellStart"/>
      <w:r w:rsidRPr="00DD1D99">
        <w:rPr>
          <w:rFonts w:ascii="Times New Roman" w:hAnsi="Times New Roman" w:cs="Times New Roman"/>
        </w:rPr>
        <w:t>menurut</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hukum</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mempunyai</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darah</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termaksud</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hubungan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perdata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dengan</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keluarga</w:t>
      </w:r>
      <w:proofErr w:type="spellEnd"/>
      <w:r w:rsidRPr="00DD1D99">
        <w:rPr>
          <w:rFonts w:ascii="Times New Roman" w:hAnsi="Times New Roman" w:cs="Times New Roman"/>
        </w:rPr>
        <w:t xml:space="preserve"> </w:t>
      </w:r>
      <w:proofErr w:type="spellStart"/>
      <w:r w:rsidRPr="00DD1D99">
        <w:rPr>
          <w:rFonts w:ascii="Times New Roman" w:hAnsi="Times New Roman" w:cs="Times New Roman"/>
        </w:rPr>
        <w:t>ayahnya</w:t>
      </w:r>
      <w:proofErr w:type="spellEnd"/>
      <w:r>
        <w:rPr>
          <w:rFonts w:ascii="Times New Roman" w:hAnsi="Times New Roman" w:cs="Times New Roman"/>
        </w:rPr>
        <w:t xml:space="preserve"> </w:t>
      </w:r>
    </w:p>
    <w:p w14:paraId="5BE183D7" w14:textId="38218B99" w:rsidR="00DD1D99" w:rsidRDefault="00DD1D99" w:rsidP="00583C8C">
      <w:pPr>
        <w:pStyle w:val="Body"/>
        <w:spacing w:line="360" w:lineRule="auto"/>
        <w:ind w:firstLine="567"/>
        <w:jc w:val="both"/>
        <w:rPr>
          <w:rFonts w:ascii="Times New Roman" w:hAnsi="Times New Roman" w:cs="Times New Roman"/>
          <w:sz w:val="24"/>
          <w:szCs w:val="24"/>
        </w:rPr>
      </w:pPr>
      <w:proofErr w:type="spellStart"/>
      <w:r w:rsidRPr="00DD1D99">
        <w:rPr>
          <w:rFonts w:ascii="Times New Roman" w:hAnsi="Times New Roman" w:cs="Times New Roman"/>
          <w:sz w:val="24"/>
          <w:szCs w:val="24"/>
        </w:rPr>
        <w:t>Pernyataan</w:t>
      </w:r>
      <w:proofErr w:type="spellEnd"/>
      <w:r w:rsidRPr="00DD1D99">
        <w:rPr>
          <w:rFonts w:ascii="Times New Roman" w:hAnsi="Times New Roman" w:cs="Times New Roman"/>
          <w:sz w:val="24"/>
          <w:szCs w:val="24"/>
        </w:rPr>
        <w:t xml:space="preserve"> di </w:t>
      </w:r>
      <w:proofErr w:type="spellStart"/>
      <w:r w:rsidRPr="00DD1D99">
        <w:rPr>
          <w:rFonts w:ascii="Times New Roman" w:hAnsi="Times New Roman" w:cs="Times New Roman"/>
          <w:sz w:val="24"/>
          <w:szCs w:val="24"/>
        </w:rPr>
        <w:t>atas</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mengindikasikan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bahwa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anak</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luar</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kawin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seharusnya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memiliki</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hubungan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keperdataan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dengan</w:t>
      </w:r>
      <w:proofErr w:type="spellEnd"/>
      <w:r w:rsidRPr="00DD1D99">
        <w:rPr>
          <w:rFonts w:ascii="Times New Roman" w:hAnsi="Times New Roman" w:cs="Times New Roman"/>
          <w:sz w:val="24"/>
          <w:szCs w:val="24"/>
        </w:rPr>
        <w:t xml:space="preserve"> ayah </w:t>
      </w:r>
      <w:proofErr w:type="spellStart"/>
      <w:r w:rsidRPr="00DD1D99">
        <w:rPr>
          <w:rFonts w:ascii="Times New Roman" w:hAnsi="Times New Roman" w:cs="Times New Roman"/>
          <w:sz w:val="24"/>
          <w:szCs w:val="24"/>
        </w:rPr>
        <w:t>biologisnya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bukan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hanya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dengan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ibu</w:t>
      </w:r>
      <w:proofErr w:type="spellEnd"/>
      <w:r w:rsidRPr="00DD1D99">
        <w:rPr>
          <w:rFonts w:ascii="Times New Roman" w:hAnsi="Times New Roman" w:cs="Times New Roman"/>
          <w:sz w:val="24"/>
          <w:szCs w:val="24"/>
        </w:rPr>
        <w:t xml:space="preserve"> dan </w:t>
      </w:r>
      <w:proofErr w:type="spellStart"/>
      <w:r w:rsidRPr="00DD1D99">
        <w:rPr>
          <w:rFonts w:ascii="Times New Roman" w:hAnsi="Times New Roman" w:cs="Times New Roman"/>
          <w:sz w:val="24"/>
          <w:szCs w:val="24"/>
        </w:rPr>
        <w:t>keluarga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ibunya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Namun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dalam</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Putusan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Mahkamah</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Konstitusi</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pengakuan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normatif</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ini</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ditentukan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dengan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syarat</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bahwa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harus</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ada</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bukti</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berdasarkan</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ilmu</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pengetahuan</w:t>
      </w:r>
      <w:proofErr w:type="spellEnd"/>
      <w:r w:rsidRPr="00DD1D99">
        <w:rPr>
          <w:rFonts w:ascii="Times New Roman" w:hAnsi="Times New Roman" w:cs="Times New Roman"/>
          <w:sz w:val="24"/>
          <w:szCs w:val="24"/>
        </w:rPr>
        <w:t xml:space="preserve"> dan </w:t>
      </w:r>
      <w:proofErr w:type="spellStart"/>
      <w:r w:rsidRPr="00DD1D99">
        <w:rPr>
          <w:rFonts w:ascii="Times New Roman" w:hAnsi="Times New Roman" w:cs="Times New Roman"/>
          <w:sz w:val="24"/>
          <w:szCs w:val="24"/>
        </w:rPr>
        <w:t>teknologi</w:t>
      </w:r>
      <w:proofErr w:type="spellEnd"/>
      <w:r w:rsidRPr="00DD1D99">
        <w:rPr>
          <w:rFonts w:ascii="Times New Roman" w:hAnsi="Times New Roman" w:cs="Times New Roman"/>
          <w:sz w:val="24"/>
          <w:szCs w:val="24"/>
        </w:rPr>
        <w:t xml:space="preserve"> yang </w:t>
      </w:r>
      <w:proofErr w:type="spellStart"/>
      <w:r w:rsidRPr="00DD1D99">
        <w:rPr>
          <w:rFonts w:ascii="Times New Roman" w:hAnsi="Times New Roman" w:cs="Times New Roman"/>
          <w:sz w:val="24"/>
          <w:szCs w:val="24"/>
        </w:rPr>
        <w:t>sah</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menurut</w:t>
      </w:r>
      <w:proofErr w:type="spellEnd"/>
      <w:r w:rsidRPr="00DD1D99">
        <w:rPr>
          <w:rFonts w:ascii="Times New Roman" w:hAnsi="Times New Roman" w:cs="Times New Roman"/>
          <w:sz w:val="24"/>
          <w:szCs w:val="24"/>
        </w:rPr>
        <w:t xml:space="preserve"> </w:t>
      </w:r>
      <w:proofErr w:type="spellStart"/>
      <w:r w:rsidRPr="00DD1D99">
        <w:rPr>
          <w:rFonts w:ascii="Times New Roman" w:hAnsi="Times New Roman" w:cs="Times New Roman"/>
          <w:sz w:val="24"/>
          <w:szCs w:val="24"/>
        </w:rPr>
        <w:t>hukum</w:t>
      </w:r>
      <w:proofErr w:type="spellEnd"/>
      <w:r w:rsidRPr="00DD1D99">
        <w:rPr>
          <w:rFonts w:ascii="Times New Roman" w:hAnsi="Times New Roman" w:cs="Times New Roman"/>
          <w:sz w:val="24"/>
          <w:szCs w:val="24"/>
        </w:rPr>
        <w:t xml:space="preserve"> </w:t>
      </w:r>
      <w:r w:rsidRPr="00DD1D99">
        <w:rPr>
          <w:rFonts w:ascii="Times New Roman" w:hAnsi="Times New Roman" w:cs="Times New Roman"/>
          <w:sz w:val="24"/>
          <w:szCs w:val="24"/>
        </w:rPr>
        <w:t>(</w:t>
      </w:r>
      <w:proofErr w:type="spellStart"/>
      <w:r w:rsidRPr="00DD1D99">
        <w:rPr>
          <w:rFonts w:ascii="Times New Roman" w:hAnsi="Times New Roman" w:cs="Times New Roman"/>
          <w:sz w:val="24"/>
          <w:szCs w:val="24"/>
        </w:rPr>
        <w:t>Tadu</w:t>
      </w:r>
      <w:proofErr w:type="spellEnd"/>
      <w:r w:rsidRPr="00DD1D99">
        <w:rPr>
          <w:rFonts w:ascii="Times New Roman" w:hAnsi="Times New Roman" w:cs="Times New Roman"/>
          <w:sz w:val="24"/>
          <w:szCs w:val="24"/>
        </w:rPr>
        <w:t>, 2017).</w:t>
      </w:r>
    </w:p>
    <w:p w14:paraId="6519B5AC" w14:textId="184F5C15" w:rsidR="00EB08F5" w:rsidRDefault="00EB08F5" w:rsidP="00583C8C">
      <w:pPr>
        <w:pStyle w:val="Body"/>
        <w:spacing w:line="360" w:lineRule="auto"/>
        <w:ind w:firstLine="567"/>
        <w:jc w:val="both"/>
        <w:rPr>
          <w:rFonts w:ascii="Times New Roman" w:hAnsi="Times New Roman" w:cs="Times New Roman"/>
          <w:sz w:val="24"/>
          <w:szCs w:val="24"/>
        </w:rPr>
      </w:pPr>
      <w:proofErr w:type="spellStart"/>
      <w:r w:rsidRPr="00EB08F5">
        <w:rPr>
          <w:rFonts w:ascii="Times New Roman" w:hAnsi="Times New Roman" w:cs="Times New Roman"/>
          <w:sz w:val="24"/>
          <w:szCs w:val="24"/>
        </w:rPr>
        <w:t>Sebagai</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dampak</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dari</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diberlakukannya</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Putusan</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Mahkamah</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Konstitusi</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Nomor</w:t>
      </w:r>
      <w:proofErr w:type="spellEnd"/>
      <w:r w:rsidRPr="00EB08F5">
        <w:rPr>
          <w:rFonts w:ascii="Times New Roman" w:hAnsi="Times New Roman" w:cs="Times New Roman"/>
          <w:sz w:val="24"/>
          <w:szCs w:val="24"/>
        </w:rPr>
        <w:t xml:space="preserve"> 46/PUU-VIII/2010, </w:t>
      </w:r>
      <w:proofErr w:type="spellStart"/>
      <w:r w:rsidRPr="00EB08F5">
        <w:rPr>
          <w:rFonts w:ascii="Times New Roman" w:hAnsi="Times New Roman" w:cs="Times New Roman"/>
          <w:sz w:val="24"/>
          <w:szCs w:val="24"/>
        </w:rPr>
        <w:t>tanggung</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jawab</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pemeliharaan</w:t>
      </w:r>
      <w:proofErr w:type="spellEnd"/>
      <w:r w:rsidRPr="00EB08F5">
        <w:rPr>
          <w:rFonts w:ascii="Times New Roman" w:hAnsi="Times New Roman" w:cs="Times New Roman"/>
          <w:sz w:val="24"/>
          <w:szCs w:val="24"/>
        </w:rPr>
        <w:t xml:space="preserve"> dan </w:t>
      </w:r>
      <w:proofErr w:type="spellStart"/>
      <w:r w:rsidRPr="00EB08F5">
        <w:rPr>
          <w:rFonts w:ascii="Times New Roman" w:hAnsi="Times New Roman" w:cs="Times New Roman"/>
          <w:sz w:val="24"/>
          <w:szCs w:val="24"/>
        </w:rPr>
        <w:t>bimbingan</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finansial</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serta</w:t>
      </w:r>
      <w:proofErr w:type="spellEnd"/>
      <w:r w:rsidRPr="00EB08F5">
        <w:rPr>
          <w:rFonts w:ascii="Times New Roman" w:hAnsi="Times New Roman" w:cs="Times New Roman"/>
          <w:sz w:val="24"/>
          <w:szCs w:val="24"/>
        </w:rPr>
        <w:t xml:space="preserve"> moral </w:t>
      </w:r>
      <w:proofErr w:type="spellStart"/>
      <w:r w:rsidRPr="00EB08F5">
        <w:rPr>
          <w:rFonts w:ascii="Times New Roman" w:hAnsi="Times New Roman" w:cs="Times New Roman"/>
          <w:sz w:val="24"/>
          <w:szCs w:val="24"/>
        </w:rPr>
        <w:t>terhadap</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anak</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luar</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kawin</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sekarang</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menjadi</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tanggung</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jawab</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ibu</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atau</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keluarga</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ibunya</w:t>
      </w:r>
      <w:proofErr w:type="spellEnd"/>
      <w:r w:rsidRPr="00EB08F5">
        <w:rPr>
          <w:rFonts w:ascii="Times New Roman" w:hAnsi="Times New Roman" w:cs="Times New Roman"/>
          <w:sz w:val="24"/>
          <w:szCs w:val="24"/>
        </w:rPr>
        <w:t xml:space="preserve"> dan juga </w:t>
      </w:r>
      <w:proofErr w:type="spellStart"/>
      <w:r w:rsidRPr="00EB08F5">
        <w:rPr>
          <w:rFonts w:ascii="Times New Roman" w:hAnsi="Times New Roman" w:cs="Times New Roman"/>
          <w:sz w:val="24"/>
          <w:szCs w:val="24"/>
        </w:rPr>
        <w:t>tanggung</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jawab</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seorang</w:t>
      </w:r>
      <w:proofErr w:type="spellEnd"/>
      <w:r w:rsidRPr="00EB08F5">
        <w:rPr>
          <w:rFonts w:ascii="Times New Roman" w:hAnsi="Times New Roman" w:cs="Times New Roman"/>
          <w:sz w:val="24"/>
          <w:szCs w:val="24"/>
        </w:rPr>
        <w:t xml:space="preserve"> ayah </w:t>
      </w:r>
      <w:proofErr w:type="spellStart"/>
      <w:r w:rsidRPr="00EB08F5">
        <w:rPr>
          <w:rFonts w:ascii="Times New Roman" w:hAnsi="Times New Roman" w:cs="Times New Roman"/>
          <w:sz w:val="24"/>
          <w:szCs w:val="24"/>
        </w:rPr>
        <w:t>atau</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keluarga</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ayahnya</w:t>
      </w:r>
      <w:proofErr w:type="spellEnd"/>
      <w:r w:rsidRPr="00EB08F5">
        <w:rPr>
          <w:rFonts w:ascii="Times New Roman" w:hAnsi="Times New Roman" w:cs="Times New Roman"/>
          <w:sz w:val="24"/>
          <w:szCs w:val="24"/>
        </w:rPr>
        <w:t xml:space="preserve">. Selain </w:t>
      </w:r>
      <w:proofErr w:type="spellStart"/>
      <w:r w:rsidRPr="00EB08F5">
        <w:rPr>
          <w:rFonts w:ascii="Times New Roman" w:hAnsi="Times New Roman" w:cs="Times New Roman"/>
          <w:sz w:val="24"/>
          <w:szCs w:val="24"/>
        </w:rPr>
        <w:t>itu</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keputusan</w:t>
      </w:r>
      <w:proofErr w:type="spellEnd"/>
      <w:r w:rsidRPr="00EB08F5">
        <w:rPr>
          <w:rFonts w:ascii="Times New Roman" w:hAnsi="Times New Roman" w:cs="Times New Roman"/>
          <w:sz w:val="24"/>
          <w:szCs w:val="24"/>
        </w:rPr>
        <w:t xml:space="preserve"> MK </w:t>
      </w:r>
      <w:proofErr w:type="spellStart"/>
      <w:r w:rsidRPr="00EB08F5">
        <w:rPr>
          <w:rFonts w:ascii="Times New Roman" w:hAnsi="Times New Roman" w:cs="Times New Roman"/>
          <w:sz w:val="24"/>
          <w:szCs w:val="24"/>
        </w:rPr>
        <w:t>ini</w:t>
      </w:r>
      <w:proofErr w:type="spellEnd"/>
      <w:r w:rsidRPr="00EB08F5">
        <w:rPr>
          <w:rFonts w:ascii="Times New Roman" w:hAnsi="Times New Roman" w:cs="Times New Roman"/>
          <w:sz w:val="24"/>
          <w:szCs w:val="24"/>
        </w:rPr>
        <w:t xml:space="preserve"> juga </w:t>
      </w:r>
      <w:proofErr w:type="spellStart"/>
      <w:r w:rsidRPr="00EB08F5">
        <w:rPr>
          <w:rFonts w:ascii="Times New Roman" w:hAnsi="Times New Roman" w:cs="Times New Roman"/>
          <w:sz w:val="24"/>
          <w:szCs w:val="24"/>
        </w:rPr>
        <w:t>memberikan</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kesempatan</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bagi</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seorang</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anak</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untuk</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memperoleh</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hak</w:t>
      </w:r>
      <w:proofErr w:type="spellEnd"/>
      <w:r w:rsidRPr="00EB08F5">
        <w:rPr>
          <w:rFonts w:ascii="Times New Roman" w:hAnsi="Times New Roman" w:cs="Times New Roman"/>
          <w:sz w:val="24"/>
          <w:szCs w:val="24"/>
        </w:rPr>
        <w:t xml:space="preserve"> </w:t>
      </w:r>
      <w:proofErr w:type="spellStart"/>
      <w:r w:rsidRPr="00EB08F5">
        <w:rPr>
          <w:rFonts w:ascii="Times New Roman" w:hAnsi="Times New Roman" w:cs="Times New Roman"/>
          <w:sz w:val="24"/>
          <w:szCs w:val="24"/>
        </w:rPr>
        <w:t>waris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Andriati</w:t>
      </w:r>
      <w:proofErr w:type="spellEnd"/>
      <w:r>
        <w:rPr>
          <w:rFonts w:ascii="Times New Roman" w:hAnsi="Times New Roman" w:cs="Times New Roman"/>
          <w:sz w:val="24"/>
          <w:szCs w:val="24"/>
        </w:rPr>
        <w:t xml:space="preserve"> et.al, 2023).</w:t>
      </w:r>
    </w:p>
    <w:p w14:paraId="03E35926" w14:textId="7764E00F" w:rsidR="00583C8C" w:rsidRPr="00583C8C" w:rsidRDefault="00583C8C" w:rsidP="00583C8C">
      <w:pPr>
        <w:pStyle w:val="Body"/>
        <w:spacing w:line="360" w:lineRule="auto"/>
        <w:ind w:firstLine="567"/>
        <w:jc w:val="both"/>
        <w:rPr>
          <w:rFonts w:ascii="Times New Roman" w:hAnsi="Times New Roman" w:cs="Times New Roman"/>
          <w:sz w:val="24"/>
          <w:szCs w:val="24"/>
        </w:rPr>
      </w:pPr>
      <w:r w:rsidRPr="00583C8C">
        <w:rPr>
          <w:rFonts w:ascii="Times New Roman" w:hAnsi="Times New Roman" w:cs="Times New Roman"/>
          <w:sz w:val="24"/>
          <w:szCs w:val="24"/>
        </w:rPr>
        <w:t xml:space="preserve">Salah </w:t>
      </w:r>
      <w:proofErr w:type="spellStart"/>
      <w:r w:rsidRPr="00583C8C">
        <w:rPr>
          <w:rFonts w:ascii="Times New Roman" w:hAnsi="Times New Roman" w:cs="Times New Roman"/>
          <w:sz w:val="24"/>
          <w:szCs w:val="24"/>
        </w:rPr>
        <w:t>satu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alasan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munculnya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Putusan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Mahkamah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Konstitusi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Nomor</w:t>
      </w:r>
      <w:proofErr w:type="spellEnd"/>
      <w:r w:rsidRPr="00583C8C">
        <w:rPr>
          <w:rFonts w:ascii="Times New Roman" w:hAnsi="Times New Roman" w:cs="Times New Roman"/>
          <w:sz w:val="24"/>
          <w:szCs w:val="24"/>
        </w:rPr>
        <w:t xml:space="preserve"> 46 </w:t>
      </w:r>
      <w:proofErr w:type="spellStart"/>
      <w:r w:rsidRPr="00583C8C">
        <w:rPr>
          <w:rFonts w:ascii="Times New Roman" w:hAnsi="Times New Roman" w:cs="Times New Roman"/>
          <w:sz w:val="24"/>
          <w:szCs w:val="24"/>
        </w:rPr>
        <w:t>Tahun</w:t>
      </w:r>
      <w:proofErr w:type="spellEnd"/>
      <w:r w:rsidRPr="00583C8C">
        <w:rPr>
          <w:rFonts w:ascii="Times New Roman" w:hAnsi="Times New Roman" w:cs="Times New Roman"/>
          <w:sz w:val="24"/>
          <w:szCs w:val="24"/>
        </w:rPr>
        <w:t xml:space="preserve"> 2010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mengubah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pandangan</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perubahan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dalam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ketentuan</w:t>
      </w:r>
      <w:proofErr w:type="spellEnd"/>
      <w:r w:rsidRPr="00583C8C">
        <w:rPr>
          <w:rFonts w:ascii="Times New Roman" w:hAnsi="Times New Roman" w:cs="Times New Roman"/>
          <w:sz w:val="24"/>
          <w:szCs w:val="24"/>
        </w:rPr>
        <w:t xml:space="preserve"> UU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terkait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Ini </w:t>
      </w:r>
      <w:proofErr w:type="spellStart"/>
      <w:r w:rsidRPr="00583C8C">
        <w:rPr>
          <w:rFonts w:ascii="Times New Roman" w:hAnsi="Times New Roman" w:cs="Times New Roman"/>
          <w:sz w:val="24"/>
          <w:szCs w:val="24"/>
        </w:rPr>
        <w:t>terjadi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karena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pengajuan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menguji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42 dan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43 UU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diajukan</w:t>
      </w:r>
      <w:proofErr w:type="spellEnd"/>
      <w:r w:rsidRPr="00583C8C">
        <w:rPr>
          <w:rFonts w:ascii="Times New Roman" w:hAnsi="Times New Roman" w:cs="Times New Roman"/>
          <w:sz w:val="24"/>
          <w:szCs w:val="24"/>
        </w:rPr>
        <w:t xml:space="preserve"> oleh </w:t>
      </w:r>
      <w:proofErr w:type="spellStart"/>
      <w:r w:rsidRPr="00583C8C">
        <w:rPr>
          <w:rFonts w:ascii="Times New Roman" w:hAnsi="Times New Roman" w:cs="Times New Roman"/>
          <w:sz w:val="24"/>
          <w:szCs w:val="24"/>
        </w:rPr>
        <w:t>Hj</w:t>
      </w:r>
      <w:proofErr w:type="spellEnd"/>
      <w:r w:rsidRPr="00583C8C">
        <w:rPr>
          <w:rFonts w:ascii="Times New Roman" w:hAnsi="Times New Roman" w:cs="Times New Roman"/>
          <w:sz w:val="24"/>
          <w:szCs w:val="24"/>
        </w:rPr>
        <w:t xml:space="preserve">. Aisyah </w:t>
      </w:r>
      <w:proofErr w:type="spellStart"/>
      <w:r w:rsidRPr="00583C8C">
        <w:rPr>
          <w:rFonts w:ascii="Times New Roman" w:hAnsi="Times New Roman" w:cs="Times New Roman"/>
          <w:sz w:val="24"/>
          <w:szCs w:val="24"/>
        </w:rPr>
        <w:t>Mochtar</w:t>
      </w:r>
      <w:proofErr w:type="spellEnd"/>
      <w:r w:rsidRPr="00583C8C">
        <w:rPr>
          <w:rFonts w:ascii="Times New Roman" w:hAnsi="Times New Roman" w:cs="Times New Roman"/>
          <w:sz w:val="24"/>
          <w:szCs w:val="24"/>
        </w:rPr>
        <w:t xml:space="preserve"> dan Muhammad Iqbal Ramadhan. Dalam </w:t>
      </w:r>
      <w:proofErr w:type="spellStart"/>
      <w:r w:rsidRPr="00583C8C">
        <w:rPr>
          <w:rFonts w:ascii="Times New Roman" w:hAnsi="Times New Roman" w:cs="Times New Roman"/>
          <w:sz w:val="24"/>
          <w:szCs w:val="24"/>
        </w:rPr>
        <w:t>pengujian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ini</w:t>
      </w:r>
      <w:proofErr w:type="spellEnd"/>
      <w:r w:rsidRPr="00583C8C">
        <w:rPr>
          <w:rFonts w:ascii="Times New Roman" w:hAnsi="Times New Roman" w:cs="Times New Roman"/>
          <w:sz w:val="24"/>
          <w:szCs w:val="24"/>
        </w:rPr>
        <w:t xml:space="preserve">, M. Iqbal </w:t>
      </w:r>
      <w:proofErr w:type="spellStart"/>
      <w:r w:rsidRPr="00583C8C">
        <w:rPr>
          <w:rFonts w:ascii="Times New Roman" w:hAnsi="Times New Roman" w:cs="Times New Roman"/>
          <w:sz w:val="24"/>
          <w:szCs w:val="24"/>
        </w:rPr>
        <w:t>ikut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serta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karena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seorang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Pada </w:t>
      </w:r>
      <w:proofErr w:type="spellStart"/>
      <w:r w:rsidRPr="00583C8C">
        <w:rPr>
          <w:rFonts w:ascii="Times New Roman" w:hAnsi="Times New Roman" w:cs="Times New Roman"/>
          <w:sz w:val="24"/>
          <w:szCs w:val="24"/>
        </w:rPr>
        <w:t>tanggal</w:t>
      </w:r>
      <w:proofErr w:type="spellEnd"/>
      <w:r w:rsidRPr="00583C8C">
        <w:rPr>
          <w:rFonts w:ascii="Times New Roman" w:hAnsi="Times New Roman" w:cs="Times New Roman"/>
          <w:sz w:val="24"/>
          <w:szCs w:val="24"/>
        </w:rPr>
        <w:t xml:space="preserve"> 17 </w:t>
      </w:r>
      <w:proofErr w:type="spellStart"/>
      <w:r w:rsidRPr="00583C8C">
        <w:rPr>
          <w:rFonts w:ascii="Times New Roman" w:hAnsi="Times New Roman" w:cs="Times New Roman"/>
          <w:sz w:val="24"/>
          <w:szCs w:val="24"/>
        </w:rPr>
        <w:t>Februari</w:t>
      </w:r>
      <w:proofErr w:type="spellEnd"/>
      <w:r w:rsidRPr="00583C8C">
        <w:rPr>
          <w:rFonts w:ascii="Times New Roman" w:hAnsi="Times New Roman" w:cs="Times New Roman"/>
          <w:sz w:val="24"/>
          <w:szCs w:val="24"/>
        </w:rPr>
        <w:t xml:space="preserve"> 2012, </w:t>
      </w:r>
      <w:proofErr w:type="spellStart"/>
      <w:r w:rsidRPr="00583C8C">
        <w:rPr>
          <w:rFonts w:ascii="Times New Roman" w:hAnsi="Times New Roman" w:cs="Times New Roman"/>
          <w:sz w:val="24"/>
          <w:szCs w:val="24"/>
        </w:rPr>
        <w:t>Mahkamah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Konstitusi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menambahkan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ketentuan</w:t>
      </w:r>
      <w:proofErr w:type="spellEnd"/>
      <w:r w:rsidRPr="00583C8C">
        <w:rPr>
          <w:rFonts w:ascii="Times New Roman" w:hAnsi="Times New Roman" w:cs="Times New Roman"/>
          <w:sz w:val="24"/>
          <w:szCs w:val="24"/>
        </w:rPr>
        <w:t xml:space="preserve"> pada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43 UU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menjadi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Pasal</w:t>
      </w:r>
      <w:proofErr w:type="spellEnd"/>
      <w:r w:rsidRPr="00583C8C">
        <w:rPr>
          <w:rFonts w:ascii="Times New Roman" w:hAnsi="Times New Roman" w:cs="Times New Roman"/>
          <w:sz w:val="24"/>
          <w:szCs w:val="24"/>
        </w:rPr>
        <w:t xml:space="preserve"> 43 </w:t>
      </w:r>
      <w:proofErr w:type="spellStart"/>
      <w:r w:rsidRPr="00583C8C">
        <w:rPr>
          <w:rFonts w:ascii="Times New Roman" w:hAnsi="Times New Roman" w:cs="Times New Roman"/>
          <w:sz w:val="24"/>
          <w:szCs w:val="24"/>
        </w:rPr>
        <w:t>ayat</w:t>
      </w:r>
      <w:proofErr w:type="spellEnd"/>
      <w:r w:rsidRPr="00583C8C">
        <w:rPr>
          <w:rFonts w:ascii="Times New Roman" w:hAnsi="Times New Roman" w:cs="Times New Roman"/>
          <w:sz w:val="24"/>
          <w:szCs w:val="24"/>
        </w:rPr>
        <w:t xml:space="preserve"> (1) UU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mengatur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bahwa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hubungan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keperdataan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antara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dapat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berlaku</w:t>
      </w:r>
      <w:proofErr w:type="spellEnd"/>
      <w:r w:rsidRPr="00583C8C">
        <w:rPr>
          <w:rFonts w:ascii="Times New Roman" w:hAnsi="Times New Roman" w:cs="Times New Roman"/>
          <w:sz w:val="24"/>
          <w:szCs w:val="24"/>
        </w:rPr>
        <w:t xml:space="preserve"> juga pada </w:t>
      </w:r>
      <w:proofErr w:type="spellStart"/>
      <w:r w:rsidRPr="00583C8C">
        <w:rPr>
          <w:rFonts w:ascii="Times New Roman" w:hAnsi="Times New Roman" w:cs="Times New Roman"/>
          <w:sz w:val="24"/>
          <w:szCs w:val="24"/>
        </w:rPr>
        <w:t>pihak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lelaki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asalkan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dapat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dibuktikan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konkret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bahwa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pihak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lelaki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memiliki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hubungan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darah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tersebut</w:t>
      </w:r>
      <w:proofErr w:type="spellEnd"/>
      <w:r w:rsidRPr="00583C8C">
        <w:rPr>
          <w:rFonts w:ascii="Times New Roman" w:hAnsi="Times New Roman" w:cs="Times New Roman"/>
          <w:sz w:val="24"/>
          <w:szCs w:val="24"/>
        </w:rPr>
        <w:t xml:space="preserve">. Salah </w:t>
      </w:r>
      <w:proofErr w:type="spellStart"/>
      <w:r w:rsidRPr="00583C8C">
        <w:rPr>
          <w:rFonts w:ascii="Times New Roman" w:hAnsi="Times New Roman" w:cs="Times New Roman"/>
          <w:sz w:val="24"/>
          <w:szCs w:val="24"/>
        </w:rPr>
        <w:t>satu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cara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membuktikan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hal</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ini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melakukan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tes</w:t>
      </w:r>
      <w:proofErr w:type="spellEnd"/>
      <w:r w:rsidRPr="00583C8C">
        <w:rPr>
          <w:rFonts w:ascii="Times New Roman" w:hAnsi="Times New Roman" w:cs="Times New Roman"/>
          <w:sz w:val="24"/>
          <w:szCs w:val="24"/>
        </w:rPr>
        <w:t xml:space="preserve"> DNA, yang </w:t>
      </w:r>
      <w:proofErr w:type="spellStart"/>
      <w:r w:rsidRPr="00583C8C">
        <w:rPr>
          <w:rFonts w:ascii="Times New Roman" w:hAnsi="Times New Roman" w:cs="Times New Roman"/>
          <w:sz w:val="24"/>
          <w:szCs w:val="24"/>
        </w:rPr>
        <w:t>digunakan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untuk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mengonfirmasi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kesesuaian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genetika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antara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generasi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penerus</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generasi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sebelumnya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Penting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dicatat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bahwa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dalam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lastRenderedPageBreak/>
        <w:t>hukum</w:t>
      </w:r>
      <w:proofErr w:type="spellEnd"/>
      <w:r w:rsidRPr="00583C8C">
        <w:rPr>
          <w:rFonts w:ascii="Times New Roman" w:hAnsi="Times New Roman" w:cs="Times New Roman"/>
          <w:sz w:val="24"/>
          <w:szCs w:val="24"/>
        </w:rPr>
        <w:t xml:space="preserve"> Islam, </w:t>
      </w:r>
      <w:proofErr w:type="spellStart"/>
      <w:r w:rsidRPr="00583C8C">
        <w:rPr>
          <w:rFonts w:ascii="Times New Roman" w:hAnsi="Times New Roman" w:cs="Times New Roman"/>
          <w:sz w:val="24"/>
          <w:szCs w:val="24"/>
        </w:rPr>
        <w:t>masih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ada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perbedaan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pendapat</w:t>
      </w:r>
      <w:proofErr w:type="spellEnd"/>
      <w:r w:rsidRPr="00583C8C">
        <w:rPr>
          <w:rFonts w:ascii="Times New Roman" w:hAnsi="Times New Roman" w:cs="Times New Roman"/>
          <w:sz w:val="24"/>
          <w:szCs w:val="24"/>
        </w:rPr>
        <w:t xml:space="preserve"> di </w:t>
      </w:r>
      <w:proofErr w:type="spellStart"/>
      <w:r w:rsidRPr="00583C8C">
        <w:rPr>
          <w:rFonts w:ascii="Times New Roman" w:hAnsi="Times New Roman" w:cs="Times New Roman"/>
          <w:sz w:val="24"/>
          <w:szCs w:val="24"/>
        </w:rPr>
        <w:t>antara</w:t>
      </w:r>
      <w:proofErr w:type="spellEnd"/>
      <w:r w:rsidRPr="00583C8C">
        <w:rPr>
          <w:rFonts w:ascii="Times New Roman" w:hAnsi="Times New Roman" w:cs="Times New Roman"/>
          <w:sz w:val="24"/>
          <w:szCs w:val="24"/>
        </w:rPr>
        <w:t xml:space="preserve"> para ulama </w:t>
      </w:r>
      <w:proofErr w:type="spellStart"/>
      <w:r w:rsidRPr="00583C8C">
        <w:rPr>
          <w:rFonts w:ascii="Times New Roman" w:hAnsi="Times New Roman" w:cs="Times New Roman"/>
          <w:sz w:val="24"/>
          <w:szCs w:val="24"/>
        </w:rPr>
        <w:t>mengenai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penggunaan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tes</w:t>
      </w:r>
      <w:proofErr w:type="spellEnd"/>
      <w:r w:rsidRPr="00583C8C">
        <w:rPr>
          <w:rFonts w:ascii="Times New Roman" w:hAnsi="Times New Roman" w:cs="Times New Roman"/>
          <w:sz w:val="24"/>
          <w:szCs w:val="24"/>
        </w:rPr>
        <w:t xml:space="preserve"> DNA </w:t>
      </w:r>
      <w:proofErr w:type="spellStart"/>
      <w:r w:rsidRPr="00583C8C">
        <w:rPr>
          <w:rFonts w:ascii="Times New Roman" w:hAnsi="Times New Roman" w:cs="Times New Roman"/>
          <w:sz w:val="24"/>
          <w:szCs w:val="24"/>
        </w:rPr>
        <w:t>karena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tidak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diatur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dalam</w:t>
      </w:r>
      <w:proofErr w:type="spellEnd"/>
      <w:r w:rsidRPr="00583C8C">
        <w:rPr>
          <w:rFonts w:ascii="Times New Roman" w:hAnsi="Times New Roman" w:cs="Times New Roman"/>
          <w:sz w:val="24"/>
          <w:szCs w:val="24"/>
        </w:rPr>
        <w:t xml:space="preserve"> Al-Quran.</w:t>
      </w:r>
    </w:p>
    <w:p w14:paraId="4F7A6524" w14:textId="43DFAFB7" w:rsidR="00583C8C" w:rsidRPr="00DA27A4" w:rsidRDefault="00583C8C" w:rsidP="00583C8C">
      <w:pPr>
        <w:pStyle w:val="Body"/>
        <w:spacing w:line="360" w:lineRule="auto"/>
        <w:ind w:firstLine="567"/>
        <w:jc w:val="both"/>
        <w:rPr>
          <w:rFonts w:ascii="Times New Roman" w:hAnsi="Times New Roman" w:cs="Times New Roman"/>
          <w:sz w:val="24"/>
          <w:szCs w:val="24"/>
        </w:rPr>
      </w:pPr>
      <w:r w:rsidRPr="00583C8C">
        <w:rPr>
          <w:rFonts w:ascii="Times New Roman" w:hAnsi="Times New Roman" w:cs="Times New Roman"/>
          <w:sz w:val="24"/>
          <w:szCs w:val="24"/>
        </w:rPr>
        <w:t xml:space="preserve">Ketika </w:t>
      </w:r>
      <w:proofErr w:type="spellStart"/>
      <w:r w:rsidRPr="00583C8C">
        <w:rPr>
          <w:rFonts w:ascii="Times New Roman" w:hAnsi="Times New Roman" w:cs="Times New Roman"/>
          <w:sz w:val="24"/>
          <w:szCs w:val="24"/>
        </w:rPr>
        <w:t>kesesuaian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biologis</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telah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terbukti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pengakuan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tidak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sah</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ayah </w:t>
      </w:r>
      <w:proofErr w:type="spellStart"/>
      <w:r w:rsidRPr="00583C8C">
        <w:rPr>
          <w:rFonts w:ascii="Times New Roman" w:hAnsi="Times New Roman" w:cs="Times New Roman"/>
          <w:sz w:val="24"/>
          <w:szCs w:val="24"/>
        </w:rPr>
        <w:t>biologisnya</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dapat</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diakui</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terealisasi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melalui</w:t>
      </w:r>
      <w:proofErr w:type="spellEnd"/>
      <w:r w:rsidRPr="00583C8C">
        <w:rPr>
          <w:rFonts w:ascii="Times New Roman" w:hAnsi="Times New Roman" w:cs="Times New Roman"/>
          <w:sz w:val="24"/>
          <w:szCs w:val="24"/>
        </w:rPr>
        <w:t xml:space="preserve"> proses </w:t>
      </w:r>
      <w:proofErr w:type="spellStart"/>
      <w:r w:rsidRPr="00583C8C">
        <w:rPr>
          <w:rFonts w:ascii="Times New Roman" w:hAnsi="Times New Roman" w:cs="Times New Roman"/>
          <w:sz w:val="24"/>
          <w:szCs w:val="24"/>
        </w:rPr>
        <w:t>pengesahan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kawin</w:t>
      </w:r>
      <w:proofErr w:type="spellEnd"/>
      <w:r w:rsidRPr="00583C8C">
        <w:rPr>
          <w:rFonts w:ascii="Times New Roman" w:hAnsi="Times New Roman" w:cs="Times New Roman"/>
          <w:sz w:val="24"/>
          <w:szCs w:val="24"/>
        </w:rPr>
        <w:t xml:space="preserve">. Proses </w:t>
      </w:r>
      <w:proofErr w:type="spellStart"/>
      <w:r w:rsidRPr="00583C8C">
        <w:rPr>
          <w:rFonts w:ascii="Times New Roman" w:hAnsi="Times New Roman" w:cs="Times New Roman"/>
          <w:sz w:val="24"/>
          <w:szCs w:val="24"/>
        </w:rPr>
        <w:t>ini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mengharuskan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pendaftaran</w:t>
      </w:r>
      <w:proofErr w:type="spellEnd"/>
      <w:r w:rsidRPr="00583C8C">
        <w:rPr>
          <w:rFonts w:ascii="Times New Roman" w:hAnsi="Times New Roman" w:cs="Times New Roman"/>
          <w:sz w:val="24"/>
          <w:szCs w:val="24"/>
        </w:rPr>
        <w:t xml:space="preserve"> di Kantor Dinas </w:t>
      </w:r>
      <w:proofErr w:type="spellStart"/>
      <w:r w:rsidRPr="00583C8C">
        <w:rPr>
          <w:rFonts w:ascii="Times New Roman" w:hAnsi="Times New Roman" w:cs="Times New Roman"/>
          <w:sz w:val="24"/>
          <w:szCs w:val="24"/>
        </w:rPr>
        <w:t>Kependudukan</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Catatan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Sipil</w:t>
      </w:r>
      <w:proofErr w:type="spellEnd"/>
      <w:r w:rsidRPr="00583C8C">
        <w:rPr>
          <w:rFonts w:ascii="Times New Roman" w:hAnsi="Times New Roman" w:cs="Times New Roman"/>
          <w:sz w:val="24"/>
          <w:szCs w:val="24"/>
        </w:rPr>
        <w:t xml:space="preserve"> dan </w:t>
      </w:r>
      <w:proofErr w:type="spellStart"/>
      <w:r w:rsidRPr="00583C8C">
        <w:rPr>
          <w:rFonts w:ascii="Times New Roman" w:hAnsi="Times New Roman" w:cs="Times New Roman"/>
          <w:sz w:val="24"/>
          <w:szCs w:val="24"/>
        </w:rPr>
        <w:t>memerlukan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persetujuan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dari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pihak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ibu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kandung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tersebut</w:t>
      </w:r>
      <w:proofErr w:type="spellEnd"/>
      <w:r w:rsidRPr="00583C8C">
        <w:rPr>
          <w:rFonts w:ascii="Times New Roman" w:hAnsi="Times New Roman" w:cs="Times New Roman"/>
          <w:sz w:val="24"/>
          <w:szCs w:val="24"/>
        </w:rPr>
        <w:t xml:space="preserve">. Dalam </w:t>
      </w:r>
      <w:proofErr w:type="spellStart"/>
      <w:r w:rsidRPr="00583C8C">
        <w:rPr>
          <w:rFonts w:ascii="Times New Roman" w:hAnsi="Times New Roman" w:cs="Times New Roman"/>
          <w:sz w:val="24"/>
          <w:szCs w:val="24"/>
        </w:rPr>
        <w:t>hukum</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pengakuan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merujuk</w:t>
      </w:r>
      <w:proofErr w:type="spellEnd"/>
      <w:r w:rsidRPr="00583C8C">
        <w:rPr>
          <w:rFonts w:ascii="Times New Roman" w:hAnsi="Times New Roman" w:cs="Times New Roman"/>
          <w:sz w:val="24"/>
          <w:szCs w:val="24"/>
        </w:rPr>
        <w:t xml:space="preserve"> pada </w:t>
      </w:r>
      <w:proofErr w:type="spellStart"/>
      <w:r w:rsidRPr="00583C8C">
        <w:rPr>
          <w:rFonts w:ascii="Times New Roman" w:hAnsi="Times New Roman" w:cs="Times New Roman"/>
          <w:sz w:val="24"/>
          <w:szCs w:val="24"/>
        </w:rPr>
        <w:t>pengakuan</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diberikan</w:t>
      </w:r>
      <w:proofErr w:type="spellEnd"/>
      <w:r w:rsidRPr="00583C8C">
        <w:rPr>
          <w:rFonts w:ascii="Times New Roman" w:hAnsi="Times New Roman" w:cs="Times New Roman"/>
          <w:sz w:val="24"/>
          <w:szCs w:val="24"/>
        </w:rPr>
        <w:t xml:space="preserve"> oleh </w:t>
      </w:r>
      <w:proofErr w:type="spellStart"/>
      <w:r w:rsidRPr="00583C8C">
        <w:rPr>
          <w:rFonts w:ascii="Times New Roman" w:hAnsi="Times New Roman" w:cs="Times New Roman"/>
          <w:sz w:val="24"/>
          <w:szCs w:val="24"/>
        </w:rPr>
        <w:t>seorang</w:t>
      </w:r>
      <w:proofErr w:type="spellEnd"/>
      <w:r w:rsidRPr="00583C8C">
        <w:rPr>
          <w:rFonts w:ascii="Times New Roman" w:hAnsi="Times New Roman" w:cs="Times New Roman"/>
          <w:sz w:val="24"/>
          <w:szCs w:val="24"/>
        </w:rPr>
        <w:t xml:space="preserve"> ayah yang </w:t>
      </w:r>
      <w:proofErr w:type="spellStart"/>
      <w:r w:rsidRPr="00583C8C">
        <w:rPr>
          <w:rFonts w:ascii="Times New Roman" w:hAnsi="Times New Roman" w:cs="Times New Roman"/>
          <w:sz w:val="24"/>
          <w:szCs w:val="24"/>
        </w:rPr>
        <w:t>memiliki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ikatan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seorang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yang </w:t>
      </w:r>
      <w:proofErr w:type="spellStart"/>
      <w:r w:rsidRPr="00583C8C">
        <w:rPr>
          <w:rFonts w:ascii="Times New Roman" w:hAnsi="Times New Roman" w:cs="Times New Roman"/>
          <w:sz w:val="24"/>
          <w:szCs w:val="24"/>
        </w:rPr>
        <w:t>lahir</w:t>
      </w:r>
      <w:proofErr w:type="spellEnd"/>
      <w:r w:rsidRPr="00583C8C">
        <w:rPr>
          <w:rFonts w:ascii="Times New Roman" w:hAnsi="Times New Roman" w:cs="Times New Roman"/>
          <w:sz w:val="24"/>
          <w:szCs w:val="24"/>
        </w:rPr>
        <w:t xml:space="preserve"> di </w:t>
      </w:r>
      <w:proofErr w:type="spellStart"/>
      <w:r w:rsidRPr="00583C8C">
        <w:rPr>
          <w:rFonts w:ascii="Times New Roman" w:hAnsi="Times New Roman" w:cs="Times New Roman"/>
          <w:sz w:val="24"/>
          <w:szCs w:val="24"/>
        </w:rPr>
        <w:t>luar</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perkawinan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dengan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persetujuan</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dari</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pihak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ibu</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kandung</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anak</w:t>
      </w:r>
      <w:proofErr w:type="spellEnd"/>
      <w:r w:rsidRPr="00583C8C">
        <w:rPr>
          <w:rFonts w:ascii="Times New Roman" w:hAnsi="Times New Roman" w:cs="Times New Roman"/>
          <w:sz w:val="24"/>
          <w:szCs w:val="24"/>
        </w:rPr>
        <w:t xml:space="preserve"> </w:t>
      </w:r>
      <w:proofErr w:type="spellStart"/>
      <w:r w:rsidRPr="00583C8C">
        <w:rPr>
          <w:rFonts w:ascii="Times New Roman" w:hAnsi="Times New Roman" w:cs="Times New Roman"/>
          <w:sz w:val="24"/>
          <w:szCs w:val="24"/>
        </w:rPr>
        <w:t>tersebut</w:t>
      </w:r>
      <w:proofErr w:type="spellEnd"/>
      <w:r w:rsidRPr="00583C8C">
        <w:rPr>
          <w:rFonts w:ascii="Times New Roman" w:hAnsi="Times New Roman" w:cs="Times New Roman"/>
          <w:sz w:val="24"/>
          <w:szCs w:val="24"/>
        </w:rPr>
        <w:t>.</w:t>
      </w:r>
    </w:p>
    <w:p w14:paraId="1C1733A4" w14:textId="77777777" w:rsidR="00DA27A4" w:rsidRPr="00DA27A4" w:rsidRDefault="00DA27A4" w:rsidP="00DA27A4">
      <w:pPr>
        <w:pStyle w:val="Body"/>
        <w:ind w:left="567"/>
        <w:rPr>
          <w:vanish/>
        </w:rPr>
      </w:pPr>
      <w:r w:rsidRPr="00DA27A4">
        <w:rPr>
          <w:vanish/>
        </w:rPr>
        <w:t>Top of Form</w:t>
      </w:r>
    </w:p>
    <w:p w14:paraId="3D5B3321" w14:textId="7C19C25E" w:rsidR="00F45D40" w:rsidRPr="00850677" w:rsidRDefault="00F45D40" w:rsidP="00F45D40">
      <w:pPr>
        <w:pStyle w:val="Body"/>
        <w:spacing w:line="240" w:lineRule="auto"/>
        <w:jc w:val="both"/>
        <w:rPr>
          <w:rFonts w:ascii="Times New Roman" w:hAnsi="Times New Roman" w:cs="Times New Roman"/>
          <w:sz w:val="24"/>
          <w:szCs w:val="24"/>
          <w:lang w:val="it-IT"/>
        </w:rPr>
      </w:pPr>
    </w:p>
    <w:p w14:paraId="6EC54FFA" w14:textId="60A3AF82" w:rsidR="00F45D40" w:rsidRPr="00850677" w:rsidRDefault="00C87E7F" w:rsidP="00F45D40">
      <w:pPr>
        <w:pStyle w:val="Body"/>
        <w:numPr>
          <w:ilvl w:val="0"/>
          <w:numId w:val="2"/>
        </w:numPr>
        <w:spacing w:line="240" w:lineRule="auto"/>
        <w:jc w:val="both"/>
        <w:rPr>
          <w:rFonts w:ascii="Times New Roman" w:eastAsia="Times New Roman" w:hAnsi="Times New Roman" w:cs="Times New Roman"/>
          <w:b/>
          <w:bCs/>
          <w:sz w:val="24"/>
          <w:szCs w:val="24"/>
        </w:rPr>
      </w:pPr>
      <w:r w:rsidRPr="00850677">
        <w:rPr>
          <w:rFonts w:ascii="Times New Roman" w:hAnsi="Times New Roman" w:cs="Times New Roman"/>
          <w:b/>
          <w:bCs/>
          <w:sz w:val="24"/>
          <w:szCs w:val="24"/>
          <w:lang w:val="it-IT"/>
        </w:rPr>
        <w:t>PENUTUP</w:t>
      </w:r>
    </w:p>
    <w:p w14:paraId="5BEAF7DC" w14:textId="77A95254" w:rsidR="00BD29CA" w:rsidRDefault="00BD29CA" w:rsidP="00583C8C">
      <w:pPr>
        <w:pStyle w:val="Body"/>
        <w:numPr>
          <w:ilvl w:val="0"/>
          <w:numId w:val="33"/>
        </w:numPr>
        <w:spacing w:line="360" w:lineRule="auto"/>
        <w:jc w:val="both"/>
        <w:rPr>
          <w:rFonts w:ascii="Times New Roman" w:hAnsi="Times New Roman" w:cs="Times New Roman"/>
          <w:b/>
          <w:bCs/>
          <w:sz w:val="24"/>
          <w:szCs w:val="24"/>
        </w:rPr>
      </w:pPr>
      <w:proofErr w:type="spellStart"/>
      <w:r w:rsidRPr="00850677">
        <w:rPr>
          <w:rFonts w:ascii="Times New Roman" w:hAnsi="Times New Roman" w:cs="Times New Roman"/>
          <w:b/>
          <w:bCs/>
          <w:sz w:val="24"/>
          <w:szCs w:val="24"/>
        </w:rPr>
        <w:t>Kesimpualan</w:t>
      </w:r>
      <w:proofErr w:type="spellEnd"/>
    </w:p>
    <w:p w14:paraId="5A44AF05" w14:textId="01FE36FF" w:rsidR="00A72F11" w:rsidRPr="00A72F11" w:rsidRDefault="00A72F11" w:rsidP="00583C8C">
      <w:pPr>
        <w:pStyle w:val="Body"/>
        <w:spacing w:line="360" w:lineRule="auto"/>
        <w:ind w:left="927" w:firstLine="513"/>
        <w:jc w:val="both"/>
        <w:rPr>
          <w:rFonts w:ascii="Times New Roman" w:hAnsi="Times New Roman" w:cs="Times New Roman"/>
          <w:sz w:val="24"/>
          <w:szCs w:val="24"/>
        </w:rPr>
      </w:pPr>
      <w:proofErr w:type="spellStart"/>
      <w:r w:rsidRPr="00A72F11">
        <w:rPr>
          <w:rFonts w:ascii="Times New Roman" w:hAnsi="Times New Roman" w:cs="Times New Roman"/>
          <w:sz w:val="24"/>
          <w:szCs w:val="24"/>
          <w:lang w:val="en-US"/>
        </w:rPr>
        <w:t>Dinamika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waris</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khususnya</w:t>
      </w:r>
      <w:proofErr w:type="spellEnd"/>
      <w:r w:rsidRPr="00A72F11">
        <w:rPr>
          <w:rFonts w:ascii="Times New Roman" w:hAnsi="Times New Roman" w:cs="Times New Roman"/>
          <w:sz w:val="24"/>
          <w:szCs w:val="24"/>
          <w:lang w:val="en-US"/>
        </w:rPr>
        <w:t xml:space="preserve"> bagi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telah</w:t>
      </w:r>
      <w:proofErr w:type="spellEnd"/>
      <w:r w:rsidRPr="00A72F11">
        <w:rPr>
          <w:rFonts w:ascii="Times New Roman" w:hAnsi="Times New Roman" w:cs="Times New Roman"/>
          <w:sz w:val="24"/>
          <w:szCs w:val="24"/>
          <w:lang w:val="en-US"/>
        </w:rPr>
        <w:t xml:space="preserve"> menjadi </w:t>
      </w:r>
      <w:proofErr w:type="spellStart"/>
      <w:r w:rsidRPr="00A72F11">
        <w:rPr>
          <w:rFonts w:ascii="Times New Roman" w:hAnsi="Times New Roman" w:cs="Times New Roman"/>
          <w:sz w:val="24"/>
          <w:szCs w:val="24"/>
          <w:lang w:val="en-US"/>
        </w:rPr>
        <w:t>subjek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perdebatan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panjang</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kajian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Anak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seringkali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berada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posisi yang </w:t>
      </w:r>
      <w:proofErr w:type="spellStart"/>
      <w:r w:rsidRPr="00A72F11">
        <w:rPr>
          <w:rFonts w:ascii="Times New Roman" w:hAnsi="Times New Roman" w:cs="Times New Roman"/>
          <w:sz w:val="24"/>
          <w:szCs w:val="24"/>
          <w:lang w:val="en-US"/>
        </w:rPr>
        <w:t>rentan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karena</w:t>
      </w:r>
      <w:proofErr w:type="spellEnd"/>
      <w:r w:rsidRPr="00A72F11">
        <w:rPr>
          <w:rFonts w:ascii="Times New Roman" w:hAnsi="Times New Roman" w:cs="Times New Roman"/>
          <w:sz w:val="24"/>
          <w:szCs w:val="24"/>
          <w:lang w:val="en-US"/>
        </w:rPr>
        <w:t xml:space="preserve"> status mereka yang kadang tidak </w:t>
      </w:r>
      <w:proofErr w:type="spellStart"/>
      <w:r w:rsidRPr="00A72F11">
        <w:rPr>
          <w:rFonts w:ascii="Times New Roman" w:hAnsi="Times New Roman" w:cs="Times New Roman"/>
          <w:sz w:val="24"/>
          <w:szCs w:val="24"/>
          <w:lang w:val="en-US"/>
        </w:rPr>
        <w:t>diakui</w:t>
      </w:r>
      <w:proofErr w:type="spellEnd"/>
      <w:r w:rsidRPr="00A72F11">
        <w:rPr>
          <w:rFonts w:ascii="Times New Roman" w:hAnsi="Times New Roman" w:cs="Times New Roman"/>
          <w:sz w:val="24"/>
          <w:szCs w:val="24"/>
          <w:lang w:val="en-US"/>
        </w:rPr>
        <w:t xml:space="preserve"> secara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maupun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sosial</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Meskipun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ada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landasan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mengatur</w:t>
      </w:r>
      <w:proofErr w:type="spellEnd"/>
      <w:r w:rsidRPr="00A72F11">
        <w:rPr>
          <w:rFonts w:ascii="Times New Roman" w:hAnsi="Times New Roman" w:cs="Times New Roman"/>
          <w:sz w:val="24"/>
          <w:szCs w:val="24"/>
          <w:lang w:val="en-US"/>
        </w:rPr>
        <w:t xml:space="preserve"> mengenai </w:t>
      </w:r>
      <w:proofErr w:type="spellStart"/>
      <w:r w:rsidRPr="00A72F11">
        <w:rPr>
          <w:rFonts w:ascii="Times New Roman" w:hAnsi="Times New Roman" w:cs="Times New Roman"/>
          <w:sz w:val="24"/>
          <w:szCs w:val="24"/>
          <w:lang w:val="en-US"/>
        </w:rPr>
        <w:t>hak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waris</w:t>
      </w:r>
      <w:proofErr w:type="spellEnd"/>
      <w:r w:rsidRPr="00A72F11">
        <w:rPr>
          <w:rFonts w:ascii="Times New Roman" w:hAnsi="Times New Roman" w:cs="Times New Roman"/>
          <w:sz w:val="24"/>
          <w:szCs w:val="24"/>
          <w:lang w:val="en-US"/>
        </w:rPr>
        <w:t xml:space="preserve"> mereka, </w:t>
      </w:r>
      <w:proofErr w:type="spellStart"/>
      <w:r w:rsidRPr="00A72F11">
        <w:rPr>
          <w:rFonts w:ascii="Times New Roman" w:hAnsi="Times New Roman" w:cs="Times New Roman"/>
          <w:sz w:val="24"/>
          <w:szCs w:val="24"/>
          <w:lang w:val="en-US"/>
        </w:rPr>
        <w:t>namun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praktiknya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masih</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banyak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kendala</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dinamika</w:t>
      </w:r>
      <w:proofErr w:type="spellEnd"/>
      <w:r w:rsidRPr="00A72F11">
        <w:rPr>
          <w:rFonts w:ascii="Times New Roman" w:hAnsi="Times New Roman" w:cs="Times New Roman"/>
          <w:sz w:val="24"/>
          <w:szCs w:val="24"/>
          <w:lang w:val="en-US"/>
        </w:rPr>
        <w:t xml:space="preserve"> yang </w:t>
      </w:r>
      <w:proofErr w:type="spellStart"/>
      <w:r w:rsidRPr="00A72F11">
        <w:rPr>
          <w:rFonts w:ascii="Times New Roman" w:hAnsi="Times New Roman" w:cs="Times New Roman"/>
          <w:sz w:val="24"/>
          <w:szCs w:val="24"/>
          <w:lang w:val="en-US"/>
        </w:rPr>
        <w:t>muncul</w:t>
      </w:r>
      <w:proofErr w:type="spellEnd"/>
      <w:r w:rsidRPr="00A72F11">
        <w:rPr>
          <w:rFonts w:ascii="Times New Roman" w:hAnsi="Times New Roman" w:cs="Times New Roman"/>
          <w:sz w:val="24"/>
          <w:szCs w:val="24"/>
          <w:lang w:val="en-US"/>
        </w:rPr>
        <w:t xml:space="preserve">, mulai </w:t>
      </w:r>
      <w:proofErr w:type="spellStart"/>
      <w:r w:rsidRPr="00A72F11">
        <w:rPr>
          <w:rFonts w:ascii="Times New Roman" w:hAnsi="Times New Roman" w:cs="Times New Roman"/>
          <w:sz w:val="24"/>
          <w:szCs w:val="24"/>
          <w:lang w:val="en-US"/>
        </w:rPr>
        <w:t>dari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penerimaan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keluarga, </w:t>
      </w:r>
      <w:proofErr w:type="spellStart"/>
      <w:r w:rsidRPr="00A72F11">
        <w:rPr>
          <w:rFonts w:ascii="Times New Roman" w:hAnsi="Times New Roman" w:cs="Times New Roman"/>
          <w:sz w:val="24"/>
          <w:szCs w:val="24"/>
          <w:lang w:val="en-US"/>
        </w:rPr>
        <w:t>tafsiran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hingga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perspektif</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masyarakat</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Pentingnya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memahami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kajian</w:t>
      </w:r>
      <w:proofErr w:type="spellEnd"/>
      <w:r w:rsidRPr="00A72F11">
        <w:rPr>
          <w:rFonts w:ascii="Times New Roman" w:hAnsi="Times New Roman" w:cs="Times New Roman"/>
          <w:sz w:val="24"/>
          <w:szCs w:val="24"/>
          <w:lang w:val="en-US"/>
        </w:rPr>
        <w:t xml:space="preserve"> ini adalah untuk </w:t>
      </w:r>
      <w:proofErr w:type="spellStart"/>
      <w:r w:rsidRPr="00A72F11">
        <w:rPr>
          <w:rFonts w:ascii="Times New Roman" w:hAnsi="Times New Roman" w:cs="Times New Roman"/>
          <w:sz w:val="24"/>
          <w:szCs w:val="24"/>
          <w:lang w:val="en-US"/>
        </w:rPr>
        <w:t>menjamin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hak</w:t>
      </w:r>
      <w:proofErr w:type="spellEnd"/>
      <w:r w:rsidRPr="00A72F11">
        <w:rPr>
          <w:rFonts w:ascii="Times New Roman" w:hAnsi="Times New Roman" w:cs="Times New Roman"/>
          <w:sz w:val="24"/>
          <w:szCs w:val="24"/>
          <w:lang w:val="en-US"/>
        </w:rPr>
        <w:t xml:space="preserve"> dan </w:t>
      </w:r>
      <w:proofErr w:type="spellStart"/>
      <w:r w:rsidRPr="00A72F11">
        <w:rPr>
          <w:rFonts w:ascii="Times New Roman" w:hAnsi="Times New Roman" w:cs="Times New Roman"/>
          <w:sz w:val="24"/>
          <w:szCs w:val="24"/>
          <w:lang w:val="en-US"/>
        </w:rPr>
        <w:t>keadilan</w:t>
      </w:r>
      <w:proofErr w:type="spellEnd"/>
      <w:r w:rsidRPr="00A72F11">
        <w:rPr>
          <w:rFonts w:ascii="Times New Roman" w:hAnsi="Times New Roman" w:cs="Times New Roman"/>
          <w:sz w:val="24"/>
          <w:szCs w:val="24"/>
          <w:lang w:val="en-US"/>
        </w:rPr>
        <w:t xml:space="preserve"> bagi semua individu </w:t>
      </w:r>
      <w:proofErr w:type="spellStart"/>
      <w:r w:rsidRPr="00A72F11">
        <w:rPr>
          <w:rFonts w:ascii="Times New Roman" w:hAnsi="Times New Roman" w:cs="Times New Roman"/>
          <w:sz w:val="24"/>
          <w:szCs w:val="24"/>
          <w:lang w:val="en-US"/>
        </w:rPr>
        <w:t>tanpa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memandang</w:t>
      </w:r>
      <w:proofErr w:type="spellEnd"/>
      <w:r w:rsidRPr="00A72F11">
        <w:rPr>
          <w:rFonts w:ascii="Times New Roman" w:hAnsi="Times New Roman" w:cs="Times New Roman"/>
          <w:sz w:val="24"/>
          <w:szCs w:val="24"/>
          <w:lang w:val="en-US"/>
        </w:rPr>
        <w:t xml:space="preserve"> status </w:t>
      </w:r>
      <w:proofErr w:type="spellStart"/>
      <w:r w:rsidRPr="00A72F11">
        <w:rPr>
          <w:rFonts w:ascii="Times New Roman" w:hAnsi="Times New Roman" w:cs="Times New Roman"/>
          <w:sz w:val="24"/>
          <w:szCs w:val="24"/>
          <w:lang w:val="en-US"/>
        </w:rPr>
        <w:t>kelahiran</w:t>
      </w:r>
      <w:proofErr w:type="spellEnd"/>
      <w:r w:rsidRPr="00A72F11">
        <w:rPr>
          <w:rFonts w:ascii="Times New Roman" w:hAnsi="Times New Roman" w:cs="Times New Roman"/>
          <w:sz w:val="24"/>
          <w:szCs w:val="24"/>
          <w:lang w:val="en-US"/>
        </w:rPr>
        <w:t xml:space="preserve"> mereka. Perubahan dan </w:t>
      </w:r>
      <w:proofErr w:type="spellStart"/>
      <w:r w:rsidRPr="00A72F11">
        <w:rPr>
          <w:rFonts w:ascii="Times New Roman" w:hAnsi="Times New Roman" w:cs="Times New Roman"/>
          <w:sz w:val="24"/>
          <w:szCs w:val="24"/>
          <w:lang w:val="en-US"/>
        </w:rPr>
        <w:t>adaptasi</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sangat </w:t>
      </w:r>
      <w:proofErr w:type="spellStart"/>
      <w:r w:rsidRPr="00A72F11">
        <w:rPr>
          <w:rFonts w:ascii="Times New Roman" w:hAnsi="Times New Roman" w:cs="Times New Roman"/>
          <w:sz w:val="24"/>
          <w:szCs w:val="24"/>
          <w:lang w:val="en-US"/>
        </w:rPr>
        <w:t>diperlukan</w:t>
      </w:r>
      <w:proofErr w:type="spellEnd"/>
      <w:r w:rsidRPr="00A72F11">
        <w:rPr>
          <w:rFonts w:ascii="Times New Roman" w:hAnsi="Times New Roman" w:cs="Times New Roman"/>
          <w:sz w:val="24"/>
          <w:szCs w:val="24"/>
          <w:lang w:val="en-US"/>
        </w:rPr>
        <w:t xml:space="preserve"> untuk </w:t>
      </w:r>
      <w:proofErr w:type="spellStart"/>
      <w:r w:rsidRPr="00A72F11">
        <w:rPr>
          <w:rFonts w:ascii="Times New Roman" w:hAnsi="Times New Roman" w:cs="Times New Roman"/>
          <w:sz w:val="24"/>
          <w:szCs w:val="24"/>
          <w:lang w:val="en-US"/>
        </w:rPr>
        <w:t>mencerminkan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realitas</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sosial</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saat</w:t>
      </w:r>
      <w:proofErr w:type="spellEnd"/>
      <w:r w:rsidRPr="00A72F11">
        <w:rPr>
          <w:rFonts w:ascii="Times New Roman" w:hAnsi="Times New Roman" w:cs="Times New Roman"/>
          <w:sz w:val="24"/>
          <w:szCs w:val="24"/>
          <w:lang w:val="en-US"/>
        </w:rPr>
        <w:t xml:space="preserve"> ini dan memberikan </w:t>
      </w:r>
      <w:proofErr w:type="spellStart"/>
      <w:r w:rsidRPr="00A72F11">
        <w:rPr>
          <w:rFonts w:ascii="Times New Roman" w:hAnsi="Times New Roman" w:cs="Times New Roman"/>
          <w:sz w:val="24"/>
          <w:szCs w:val="24"/>
          <w:lang w:val="en-US"/>
        </w:rPr>
        <w:t>kepastian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hukum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kepada</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anak</w:t>
      </w:r>
      <w:proofErr w:type="spellEnd"/>
      <w:r w:rsidRPr="00A72F11">
        <w:rPr>
          <w:rFonts w:ascii="Times New Roman" w:hAnsi="Times New Roman" w:cs="Times New Roman"/>
          <w:sz w:val="24"/>
          <w:szCs w:val="24"/>
          <w:lang w:val="en-US"/>
        </w:rPr>
        <w:t xml:space="preserve"> luar </w:t>
      </w:r>
      <w:proofErr w:type="spellStart"/>
      <w:r w:rsidRPr="00A72F11">
        <w:rPr>
          <w:rFonts w:ascii="Times New Roman" w:hAnsi="Times New Roman" w:cs="Times New Roman"/>
          <w:sz w:val="24"/>
          <w:szCs w:val="24"/>
          <w:lang w:val="en-US"/>
        </w:rPr>
        <w:t>kawin</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dalam</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hal</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hak</w:t>
      </w:r>
      <w:proofErr w:type="spellEnd"/>
      <w:r w:rsidRPr="00A72F11">
        <w:rPr>
          <w:rFonts w:ascii="Times New Roman" w:hAnsi="Times New Roman" w:cs="Times New Roman"/>
          <w:sz w:val="24"/>
          <w:szCs w:val="24"/>
          <w:lang w:val="en-US"/>
        </w:rPr>
        <w:t xml:space="preserve"> </w:t>
      </w:r>
      <w:proofErr w:type="spellStart"/>
      <w:r w:rsidRPr="00A72F11">
        <w:rPr>
          <w:rFonts w:ascii="Times New Roman" w:hAnsi="Times New Roman" w:cs="Times New Roman"/>
          <w:sz w:val="24"/>
          <w:szCs w:val="24"/>
          <w:lang w:val="en-US"/>
        </w:rPr>
        <w:t>waris</w:t>
      </w:r>
      <w:proofErr w:type="spellEnd"/>
      <w:r w:rsidRPr="00A72F11">
        <w:rPr>
          <w:rFonts w:ascii="Times New Roman" w:hAnsi="Times New Roman" w:cs="Times New Roman"/>
          <w:sz w:val="24"/>
          <w:szCs w:val="24"/>
          <w:lang w:val="en-US"/>
        </w:rPr>
        <w:t>.</w:t>
      </w:r>
    </w:p>
    <w:p w14:paraId="35C854BB" w14:textId="0AABA5B1" w:rsidR="00BD29CA" w:rsidRDefault="00BD29CA" w:rsidP="00583C8C">
      <w:pPr>
        <w:pStyle w:val="Body"/>
        <w:numPr>
          <w:ilvl w:val="0"/>
          <w:numId w:val="33"/>
        </w:numPr>
        <w:spacing w:line="360" w:lineRule="auto"/>
        <w:jc w:val="both"/>
        <w:rPr>
          <w:rFonts w:ascii="Times New Roman" w:hAnsi="Times New Roman" w:cs="Times New Roman"/>
          <w:b/>
          <w:bCs/>
          <w:sz w:val="24"/>
          <w:szCs w:val="24"/>
        </w:rPr>
      </w:pPr>
      <w:r w:rsidRPr="00850677">
        <w:rPr>
          <w:rFonts w:ascii="Times New Roman" w:hAnsi="Times New Roman" w:cs="Times New Roman"/>
          <w:b/>
          <w:bCs/>
          <w:sz w:val="24"/>
          <w:szCs w:val="24"/>
        </w:rPr>
        <w:t>Saran</w:t>
      </w:r>
    </w:p>
    <w:p w14:paraId="0724A324" w14:textId="10F231B1" w:rsidR="00E71154" w:rsidRPr="00E71154" w:rsidRDefault="00E71154" w:rsidP="00583C8C">
      <w:pPr>
        <w:pStyle w:val="Body"/>
        <w:spacing w:line="360" w:lineRule="auto"/>
        <w:ind w:left="927" w:firstLine="513"/>
        <w:jc w:val="both"/>
        <w:rPr>
          <w:rFonts w:ascii="Times New Roman" w:hAnsi="Times New Roman" w:cs="Times New Roman"/>
          <w:sz w:val="24"/>
          <w:szCs w:val="24"/>
        </w:rPr>
      </w:pPr>
      <w:proofErr w:type="spellStart"/>
      <w:r w:rsidRPr="00E71154">
        <w:rPr>
          <w:rFonts w:ascii="Times New Roman" w:hAnsi="Times New Roman" w:cs="Times New Roman"/>
          <w:sz w:val="24"/>
          <w:szCs w:val="24"/>
        </w:rPr>
        <w:t>Perlu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adanya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sosialisasi</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intensif</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kepada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mengenai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sesuai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dengan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ketentuan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berlaku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sehingga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mengurangi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potensi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konflik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pembagian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w:t>
      </w:r>
      <w:r w:rsidR="00E54C5E">
        <w:rPr>
          <w:rFonts w:ascii="Times New Roman" w:hAnsi="Times New Roman" w:cs="Times New Roman"/>
          <w:sz w:val="24"/>
          <w:szCs w:val="24"/>
        </w:rPr>
        <w:t xml:space="preserve"> Selain </w:t>
      </w:r>
      <w:proofErr w:type="spellStart"/>
      <w:r w:rsidR="00E54C5E">
        <w:rPr>
          <w:rFonts w:ascii="Times New Roman" w:hAnsi="Times New Roman" w:cs="Times New Roman"/>
          <w:sz w:val="24"/>
          <w:szCs w:val="24"/>
        </w:rPr>
        <w:lastRenderedPageBreak/>
        <w:t>itu</w:t>
      </w:r>
      <w:proofErr w:type="spellEnd"/>
      <w:r w:rsidR="00E54C5E">
        <w:rPr>
          <w:rFonts w:ascii="Times New Roman" w:hAnsi="Times New Roman" w:cs="Times New Roman"/>
          <w:sz w:val="24"/>
          <w:szCs w:val="24"/>
        </w:rPr>
        <w:t xml:space="preserve">, </w:t>
      </w:r>
      <w:proofErr w:type="spellStart"/>
      <w:r w:rsidR="00E54C5E">
        <w:rPr>
          <w:rFonts w:ascii="Times New Roman" w:hAnsi="Times New Roman" w:cs="Times New Roman"/>
          <w:sz w:val="24"/>
          <w:szCs w:val="24"/>
        </w:rPr>
        <w:t>perlu</w:t>
      </w:r>
      <w:proofErr w:type="spellEnd"/>
      <w:r w:rsidR="00E54C5E">
        <w:rPr>
          <w:rFonts w:ascii="Times New Roman" w:hAnsi="Times New Roman" w:cs="Times New Roman"/>
          <w:sz w:val="24"/>
          <w:szCs w:val="24"/>
        </w:rPr>
        <w:t xml:space="preserve"> </w:t>
      </w:r>
      <w:proofErr w:type="spellStart"/>
      <w:r w:rsidR="00E54C5E">
        <w:rPr>
          <w:rFonts w:ascii="Times New Roman" w:hAnsi="Times New Roman" w:cs="Times New Roman"/>
          <w:sz w:val="24"/>
          <w:szCs w:val="24"/>
        </w:rPr>
        <w:t>adanya</w:t>
      </w:r>
      <w:proofErr w:type="spellEnd"/>
      <w:r w:rsidR="00E54C5E">
        <w:rPr>
          <w:rFonts w:ascii="Times New Roman" w:hAnsi="Times New Roman" w:cs="Times New Roman"/>
          <w:sz w:val="24"/>
          <w:szCs w:val="24"/>
        </w:rPr>
        <w:t xml:space="preserve"> </w:t>
      </w:r>
      <w:proofErr w:type="spellStart"/>
      <w:r w:rsidR="00E54C5E">
        <w:rPr>
          <w:rFonts w:ascii="Times New Roman" w:hAnsi="Times New Roman" w:cs="Times New Roman"/>
          <w:sz w:val="24"/>
          <w:szCs w:val="24"/>
        </w:rPr>
        <w:t>p</w:t>
      </w:r>
      <w:r w:rsidRPr="00E71154">
        <w:rPr>
          <w:rFonts w:ascii="Times New Roman" w:hAnsi="Times New Roman" w:cs="Times New Roman"/>
          <w:sz w:val="24"/>
          <w:szCs w:val="24"/>
        </w:rPr>
        <w:t>enguatan</w:t>
      </w:r>
      <w:proofErr w:type="spellEnd"/>
      <w:r w:rsidRPr="00E71154">
        <w:rPr>
          <w:rFonts w:ascii="Times New Roman" w:hAnsi="Times New Roman" w:cs="Times New Roman"/>
          <w:sz w:val="24"/>
          <w:szCs w:val="24"/>
        </w:rPr>
        <w:t xml:space="preserve"> </w:t>
      </w:r>
      <w:proofErr w:type="spellStart"/>
      <w:r w:rsidR="00E54C5E">
        <w:rPr>
          <w:rFonts w:ascii="Times New Roman" w:hAnsi="Times New Roman" w:cs="Times New Roman"/>
          <w:sz w:val="24"/>
          <w:szCs w:val="24"/>
        </w:rPr>
        <w:t>r</w:t>
      </w:r>
      <w:r w:rsidRPr="00E71154">
        <w:rPr>
          <w:rFonts w:ascii="Times New Roman" w:hAnsi="Times New Roman" w:cs="Times New Roman"/>
          <w:sz w:val="24"/>
          <w:szCs w:val="24"/>
        </w:rPr>
        <w:t>egulasi</w:t>
      </w:r>
      <w:proofErr w:type="spellEnd"/>
      <w:r w:rsidR="00E54C5E">
        <w:rPr>
          <w:rFonts w:ascii="Times New Roman" w:hAnsi="Times New Roman" w:cs="Times New Roman"/>
          <w:sz w:val="24"/>
          <w:szCs w:val="24"/>
        </w:rPr>
        <w:t>.</w:t>
      </w:r>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Pemerintah</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lembaga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terkait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harus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mempertimbangkan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merevisi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atau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menguatkan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regulasi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mengenai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sehingga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memberikan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kejelasan</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perlindungan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lebih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bagi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mereka</w:t>
      </w:r>
      <w:proofErr w:type="spellEnd"/>
      <w:r w:rsidRPr="00E71154">
        <w:rPr>
          <w:rFonts w:ascii="Times New Roman" w:hAnsi="Times New Roman" w:cs="Times New Roman"/>
          <w:sz w:val="24"/>
          <w:szCs w:val="24"/>
        </w:rPr>
        <w:t>.</w:t>
      </w:r>
    </w:p>
    <w:p w14:paraId="5D67358B" w14:textId="094FAB5B" w:rsidR="00E71154" w:rsidRPr="00E71154" w:rsidRDefault="00E71154" w:rsidP="00583C8C">
      <w:pPr>
        <w:pStyle w:val="Body"/>
        <w:spacing w:line="360" w:lineRule="auto"/>
        <w:ind w:left="927" w:firstLine="513"/>
        <w:jc w:val="both"/>
        <w:rPr>
          <w:rFonts w:ascii="Times New Roman" w:hAnsi="Times New Roman" w:cs="Times New Roman"/>
          <w:sz w:val="24"/>
          <w:szCs w:val="24"/>
        </w:rPr>
      </w:pPr>
      <w:r w:rsidRPr="00E71154">
        <w:rPr>
          <w:rFonts w:ascii="Times New Roman" w:hAnsi="Times New Roman" w:cs="Times New Roman"/>
          <w:sz w:val="24"/>
          <w:szCs w:val="24"/>
        </w:rPr>
        <w:t xml:space="preserve">Bagi </w:t>
      </w:r>
      <w:proofErr w:type="spellStart"/>
      <w:r w:rsidRPr="00E71154">
        <w:rPr>
          <w:rFonts w:ascii="Times New Roman" w:hAnsi="Times New Roman" w:cs="Times New Roman"/>
          <w:sz w:val="24"/>
          <w:szCs w:val="24"/>
        </w:rPr>
        <w:t>keluarga</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menghadapi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konflik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terkait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disarankan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memanfaatkan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mediasi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atau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konseling</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keluarga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guna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mencari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solusi</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adil</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menghormati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semua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pihak</w:t>
      </w:r>
      <w:proofErr w:type="spellEnd"/>
      <w:r w:rsidRPr="00E71154">
        <w:rPr>
          <w:rFonts w:ascii="Times New Roman" w:hAnsi="Times New Roman" w:cs="Times New Roman"/>
          <w:sz w:val="24"/>
          <w:szCs w:val="24"/>
        </w:rPr>
        <w:t>.</w:t>
      </w:r>
      <w:r w:rsidR="00A72F11">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Meningkatkan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pendidikan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di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mengenai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kewajiban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khususnya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terkait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dengan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agar </w:t>
      </w:r>
      <w:proofErr w:type="spellStart"/>
      <w:r w:rsidRPr="00E71154">
        <w:rPr>
          <w:rFonts w:ascii="Times New Roman" w:hAnsi="Times New Roman" w:cs="Times New Roman"/>
          <w:sz w:val="24"/>
          <w:szCs w:val="24"/>
        </w:rPr>
        <w:t>masyarakat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dapat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membuat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keputusan</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tepat</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adil</w:t>
      </w:r>
      <w:proofErr w:type="spellEnd"/>
      <w:r w:rsidRPr="00E71154">
        <w:rPr>
          <w:rFonts w:ascii="Times New Roman" w:hAnsi="Times New Roman" w:cs="Times New Roman"/>
          <w:sz w:val="24"/>
          <w:szCs w:val="24"/>
        </w:rPr>
        <w:t>.</w:t>
      </w:r>
      <w:r w:rsidR="00A72F11">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meminimalisir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konflik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disarankan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bagi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individu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menyusun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dokumen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seperti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wasiat</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jelas</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mencantumkan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dalam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warisan</w:t>
      </w:r>
      <w:proofErr w:type="spellEnd"/>
      <w:r w:rsidRPr="00E71154">
        <w:rPr>
          <w:rFonts w:ascii="Times New Roman" w:hAnsi="Times New Roman" w:cs="Times New Roman"/>
          <w:sz w:val="24"/>
          <w:szCs w:val="24"/>
        </w:rPr>
        <w:t>.</w:t>
      </w:r>
    </w:p>
    <w:p w14:paraId="2941FCD1" w14:textId="7104A61F" w:rsidR="00E71154" w:rsidRPr="00E71154" w:rsidRDefault="00E71154" w:rsidP="00583C8C">
      <w:pPr>
        <w:pStyle w:val="Body"/>
        <w:spacing w:line="360" w:lineRule="auto"/>
        <w:ind w:left="927" w:firstLine="513"/>
        <w:jc w:val="both"/>
        <w:rPr>
          <w:rFonts w:ascii="Times New Roman" w:hAnsi="Times New Roman" w:cs="Times New Roman"/>
          <w:sz w:val="24"/>
          <w:szCs w:val="24"/>
        </w:rPr>
      </w:pPr>
      <w:r w:rsidRPr="00E71154">
        <w:rPr>
          <w:rFonts w:ascii="Times New Roman" w:hAnsi="Times New Roman" w:cs="Times New Roman"/>
          <w:sz w:val="24"/>
          <w:szCs w:val="24"/>
        </w:rPr>
        <w:t xml:space="preserve">Dalam </w:t>
      </w:r>
      <w:proofErr w:type="spellStart"/>
      <w:r w:rsidRPr="00E71154">
        <w:rPr>
          <w:rFonts w:ascii="Times New Roman" w:hAnsi="Times New Roman" w:cs="Times New Roman"/>
          <w:sz w:val="24"/>
          <w:szCs w:val="24"/>
        </w:rPr>
        <w:t>semua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pertimbangan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kepentingan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terbaik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termasuk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harus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selalu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menjadi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prioritas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Sebagai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individu</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rentan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mereka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memerlukan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perlindungan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khusus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untuk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memastikan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kesejahteraan</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keadilan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bagi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mereka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Mengkaji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bukan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masalah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hukum</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tetapi</w:t>
      </w:r>
      <w:proofErr w:type="spellEnd"/>
      <w:r w:rsidRPr="00E71154">
        <w:rPr>
          <w:rFonts w:ascii="Times New Roman" w:hAnsi="Times New Roman" w:cs="Times New Roman"/>
          <w:sz w:val="24"/>
          <w:szCs w:val="24"/>
        </w:rPr>
        <w:t xml:space="preserve"> juga </w:t>
      </w:r>
      <w:proofErr w:type="spellStart"/>
      <w:r w:rsidRPr="00E71154">
        <w:rPr>
          <w:rFonts w:ascii="Times New Roman" w:hAnsi="Times New Roman" w:cs="Times New Roman"/>
          <w:sz w:val="24"/>
          <w:szCs w:val="24"/>
        </w:rPr>
        <w:t>melibatkan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aspek-aspek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sosial</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budaya</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psikologis</w:t>
      </w:r>
      <w:proofErr w:type="spellEnd"/>
      <w:r w:rsidRPr="00E71154">
        <w:rPr>
          <w:rFonts w:ascii="Times New Roman" w:hAnsi="Times New Roman" w:cs="Times New Roman"/>
          <w:sz w:val="24"/>
          <w:szCs w:val="24"/>
        </w:rPr>
        <w:t xml:space="preserve">. Oleh </w:t>
      </w:r>
      <w:proofErr w:type="spellStart"/>
      <w:r w:rsidRPr="00E71154">
        <w:rPr>
          <w:rFonts w:ascii="Times New Roman" w:hAnsi="Times New Roman" w:cs="Times New Roman"/>
          <w:sz w:val="24"/>
          <w:szCs w:val="24"/>
        </w:rPr>
        <w:t>karena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itu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pendekatan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interdisipliner</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melibatkan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ahli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dari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berbagai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bidang</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membantu</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memberikan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solusi</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lebih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komprehensif</w:t>
      </w:r>
      <w:proofErr w:type="spellEnd"/>
      <w:r w:rsidRPr="00E71154">
        <w:rPr>
          <w:rFonts w:ascii="Times New Roman" w:hAnsi="Times New Roman" w:cs="Times New Roman"/>
          <w:sz w:val="24"/>
          <w:szCs w:val="24"/>
        </w:rPr>
        <w:t>.</w:t>
      </w:r>
    </w:p>
    <w:p w14:paraId="5503426E" w14:textId="638CA8C7" w:rsidR="00E71154" w:rsidRPr="00E71154" w:rsidRDefault="00E71154" w:rsidP="00583C8C">
      <w:pPr>
        <w:pStyle w:val="Body"/>
        <w:spacing w:line="360" w:lineRule="auto"/>
        <w:ind w:left="927"/>
        <w:jc w:val="both"/>
        <w:rPr>
          <w:rFonts w:ascii="Times New Roman" w:hAnsi="Times New Roman" w:cs="Times New Roman"/>
          <w:sz w:val="24"/>
          <w:szCs w:val="24"/>
        </w:rPr>
      </w:pPr>
      <w:proofErr w:type="spellStart"/>
      <w:r w:rsidRPr="00E71154">
        <w:rPr>
          <w:rFonts w:ascii="Times New Roman" w:hAnsi="Times New Roman" w:cs="Times New Roman"/>
          <w:sz w:val="24"/>
          <w:szCs w:val="24"/>
        </w:rPr>
        <w:t>Harapannya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dengan</w:t>
      </w:r>
      <w:proofErr w:type="spellEnd"/>
      <w:r w:rsidRPr="00E71154">
        <w:rPr>
          <w:rFonts w:ascii="Times New Roman" w:hAnsi="Times New Roman" w:cs="Times New Roman"/>
          <w:sz w:val="24"/>
          <w:szCs w:val="24"/>
        </w:rPr>
        <w:t xml:space="preserve"> saran-saran di </w:t>
      </w:r>
      <w:proofErr w:type="spellStart"/>
      <w:r w:rsidRPr="00E71154">
        <w:rPr>
          <w:rFonts w:ascii="Times New Roman" w:hAnsi="Times New Roman" w:cs="Times New Roman"/>
          <w:sz w:val="24"/>
          <w:szCs w:val="24"/>
        </w:rPr>
        <w:t>atas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masalah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terkait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hak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waris</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anak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luar</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kawin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dapat</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diatasi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dengan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lebih</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baik</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memberikan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keadilan</w:t>
      </w:r>
      <w:proofErr w:type="spellEnd"/>
      <w:r w:rsidRPr="00E71154">
        <w:rPr>
          <w:rFonts w:ascii="Times New Roman" w:hAnsi="Times New Roman" w:cs="Times New Roman"/>
          <w:sz w:val="24"/>
          <w:szCs w:val="24"/>
        </w:rPr>
        <w:t xml:space="preserve"> dan </w:t>
      </w:r>
      <w:proofErr w:type="spellStart"/>
      <w:r w:rsidRPr="00E71154">
        <w:rPr>
          <w:rFonts w:ascii="Times New Roman" w:hAnsi="Times New Roman" w:cs="Times New Roman"/>
          <w:sz w:val="24"/>
          <w:szCs w:val="24"/>
        </w:rPr>
        <w:t>perlindungan</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bagi</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semua</w:t>
      </w:r>
      <w:proofErr w:type="spellEnd"/>
      <w:r w:rsidRPr="00E71154">
        <w:rPr>
          <w:rFonts w:ascii="Times New Roman" w:hAnsi="Times New Roman" w:cs="Times New Roman"/>
          <w:sz w:val="24"/>
          <w:szCs w:val="24"/>
        </w:rPr>
        <w:t xml:space="preserve"> </w:t>
      </w:r>
      <w:proofErr w:type="spellStart"/>
      <w:r w:rsidRPr="00E71154">
        <w:rPr>
          <w:rFonts w:ascii="Times New Roman" w:hAnsi="Times New Roman" w:cs="Times New Roman"/>
          <w:sz w:val="24"/>
          <w:szCs w:val="24"/>
        </w:rPr>
        <w:t>pihak</w:t>
      </w:r>
      <w:proofErr w:type="spellEnd"/>
      <w:r w:rsidRPr="00E71154">
        <w:rPr>
          <w:rFonts w:ascii="Times New Roman" w:hAnsi="Times New Roman" w:cs="Times New Roman"/>
          <w:sz w:val="24"/>
          <w:szCs w:val="24"/>
        </w:rPr>
        <w:t xml:space="preserve"> yang </w:t>
      </w:r>
      <w:proofErr w:type="spellStart"/>
      <w:r w:rsidRPr="00E71154">
        <w:rPr>
          <w:rFonts w:ascii="Times New Roman" w:hAnsi="Times New Roman" w:cs="Times New Roman"/>
          <w:sz w:val="24"/>
          <w:szCs w:val="24"/>
        </w:rPr>
        <w:t>terlibat</w:t>
      </w:r>
      <w:proofErr w:type="spellEnd"/>
      <w:r w:rsidRPr="00E71154">
        <w:rPr>
          <w:rFonts w:ascii="Times New Roman" w:hAnsi="Times New Roman" w:cs="Times New Roman"/>
          <w:sz w:val="24"/>
          <w:szCs w:val="24"/>
        </w:rPr>
        <w:t>.</w:t>
      </w:r>
    </w:p>
    <w:p w14:paraId="43820DB8" w14:textId="0DA70802" w:rsidR="00A86E9E" w:rsidRDefault="00A86E9E" w:rsidP="00583C8C">
      <w:pPr>
        <w:pStyle w:val="Body"/>
        <w:spacing w:line="360" w:lineRule="auto"/>
        <w:ind w:firstLine="567"/>
        <w:jc w:val="both"/>
        <w:rPr>
          <w:rFonts w:ascii="Times New Roman" w:eastAsia="Times New Roman" w:hAnsi="Times New Roman" w:cs="Times New Roman"/>
          <w:sz w:val="24"/>
          <w:szCs w:val="24"/>
        </w:rPr>
      </w:pPr>
    </w:p>
    <w:p w14:paraId="5F184E2B" w14:textId="77777777" w:rsidR="00E71154" w:rsidRDefault="00E71154" w:rsidP="00A86E9E">
      <w:pPr>
        <w:pStyle w:val="Body"/>
        <w:ind w:firstLine="567"/>
        <w:jc w:val="both"/>
        <w:rPr>
          <w:rFonts w:ascii="Times New Roman" w:eastAsia="Times New Roman" w:hAnsi="Times New Roman" w:cs="Times New Roman"/>
          <w:sz w:val="24"/>
          <w:szCs w:val="24"/>
        </w:rPr>
      </w:pPr>
    </w:p>
    <w:p w14:paraId="137AA5B7" w14:textId="77777777" w:rsidR="00FD4528" w:rsidRDefault="00FD4528" w:rsidP="0024598E">
      <w:pPr>
        <w:pStyle w:val="Body"/>
        <w:jc w:val="both"/>
        <w:rPr>
          <w:rFonts w:ascii="Times New Roman" w:eastAsia="Times New Roman" w:hAnsi="Times New Roman" w:cs="Times New Roman"/>
          <w:sz w:val="24"/>
          <w:szCs w:val="24"/>
        </w:rPr>
      </w:pPr>
    </w:p>
    <w:p w14:paraId="6708F6AA" w14:textId="77777777" w:rsidR="0024598E" w:rsidRDefault="0024598E" w:rsidP="0024598E">
      <w:pPr>
        <w:pStyle w:val="Body"/>
        <w:jc w:val="both"/>
        <w:rPr>
          <w:rFonts w:ascii="Times New Roman" w:eastAsia="Times New Roman" w:hAnsi="Times New Roman" w:cs="Times New Roman"/>
          <w:sz w:val="24"/>
          <w:szCs w:val="24"/>
        </w:rPr>
      </w:pPr>
    </w:p>
    <w:p w14:paraId="3D8A434D" w14:textId="77777777" w:rsidR="005E11DD" w:rsidRDefault="00C87E7F" w:rsidP="005E11DD">
      <w:pPr>
        <w:pStyle w:val="Body"/>
        <w:numPr>
          <w:ilvl w:val="0"/>
          <w:numId w:val="2"/>
        </w:numPr>
        <w:jc w:val="both"/>
        <w:rPr>
          <w:rFonts w:ascii="Times New Roman" w:eastAsia="Times New Roman" w:hAnsi="Times New Roman" w:cs="Times New Roman"/>
          <w:b/>
          <w:bCs/>
          <w:sz w:val="24"/>
          <w:szCs w:val="24"/>
        </w:rPr>
      </w:pPr>
      <w:r w:rsidRPr="00850677">
        <w:rPr>
          <w:rFonts w:ascii="Times New Roman" w:eastAsia="Times New Roman" w:hAnsi="Times New Roman" w:cs="Times New Roman"/>
          <w:b/>
          <w:bCs/>
          <w:sz w:val="24"/>
          <w:szCs w:val="24"/>
        </w:rPr>
        <w:lastRenderedPageBreak/>
        <w:t>DAFTAR PUSTAKA</w:t>
      </w:r>
    </w:p>
    <w:p w14:paraId="20C961BE" w14:textId="5E56E0EA" w:rsidR="00E71154" w:rsidRDefault="00583C8C" w:rsidP="00E71154">
      <w:pPr>
        <w:pStyle w:val="Body"/>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sidR="00E71154" w:rsidRPr="00A44E31">
        <w:rPr>
          <w:rFonts w:ascii="Times New Roman" w:eastAsia="Times New Roman" w:hAnsi="Times New Roman" w:cs="Times New Roman"/>
          <w:sz w:val="24"/>
          <w:szCs w:val="24"/>
          <w:lang w:val="en-US"/>
        </w:rPr>
        <w:t xml:space="preserve">, S. L., </w:t>
      </w:r>
      <w:proofErr w:type="spellStart"/>
      <w:r w:rsidR="00E71154" w:rsidRPr="00A44E31">
        <w:rPr>
          <w:rFonts w:ascii="Times New Roman" w:eastAsia="Times New Roman" w:hAnsi="Times New Roman" w:cs="Times New Roman"/>
          <w:sz w:val="24"/>
          <w:szCs w:val="24"/>
          <w:lang w:val="en-US"/>
        </w:rPr>
        <w:t>Ginting</w:t>
      </w:r>
      <w:proofErr w:type="spellEnd"/>
      <w:r w:rsidR="00E71154" w:rsidRPr="00A44E31">
        <w:rPr>
          <w:rFonts w:ascii="Times New Roman" w:eastAsia="Times New Roman" w:hAnsi="Times New Roman" w:cs="Times New Roman"/>
          <w:sz w:val="24"/>
          <w:szCs w:val="24"/>
          <w:lang w:val="en-US"/>
        </w:rPr>
        <w:t xml:space="preserve">, N. M., &amp; Elena, M. R. (2023). </w:t>
      </w:r>
      <w:proofErr w:type="spellStart"/>
      <w:r w:rsidR="00E71154" w:rsidRPr="00A44E31">
        <w:rPr>
          <w:rFonts w:ascii="Times New Roman" w:eastAsia="Times New Roman" w:hAnsi="Times New Roman" w:cs="Times New Roman"/>
          <w:sz w:val="24"/>
          <w:szCs w:val="24"/>
          <w:lang w:val="en-US"/>
        </w:rPr>
        <w:t>Ketetapan</w:t>
      </w:r>
      <w:proofErr w:type="spellEnd"/>
      <w:r w:rsidR="00E71154" w:rsidRPr="00A44E31">
        <w:rPr>
          <w:rFonts w:ascii="Times New Roman" w:eastAsia="Times New Roman" w:hAnsi="Times New Roman" w:cs="Times New Roman"/>
          <w:sz w:val="24"/>
          <w:szCs w:val="24"/>
          <w:lang w:val="en-US"/>
        </w:rPr>
        <w:t xml:space="preserve"> Anak Luar Kawin Dengan Keluarga </w:t>
      </w:r>
      <w:proofErr w:type="spellStart"/>
      <w:r w:rsidR="00E71154" w:rsidRPr="00A44E31">
        <w:rPr>
          <w:rFonts w:ascii="Times New Roman" w:eastAsia="Times New Roman" w:hAnsi="Times New Roman" w:cs="Times New Roman"/>
          <w:sz w:val="24"/>
          <w:szCs w:val="24"/>
          <w:lang w:val="en-US"/>
        </w:rPr>
        <w:t>Ayahnya</w:t>
      </w:r>
      <w:proofErr w:type="spellEnd"/>
      <w:r w:rsidR="00E71154" w:rsidRPr="00A44E31">
        <w:rPr>
          <w:rFonts w:ascii="Times New Roman" w:eastAsia="Times New Roman" w:hAnsi="Times New Roman" w:cs="Times New Roman"/>
          <w:sz w:val="24"/>
          <w:szCs w:val="24"/>
          <w:lang w:val="en-US"/>
        </w:rPr>
        <w:t xml:space="preserve"> Pada </w:t>
      </w:r>
      <w:proofErr w:type="spellStart"/>
      <w:r w:rsidR="00E71154" w:rsidRPr="00A44E31">
        <w:rPr>
          <w:rFonts w:ascii="Times New Roman" w:eastAsia="Times New Roman" w:hAnsi="Times New Roman" w:cs="Times New Roman"/>
          <w:sz w:val="24"/>
          <w:szCs w:val="24"/>
          <w:lang w:val="en-US"/>
        </w:rPr>
        <w:t>Hubungan</w:t>
      </w:r>
      <w:proofErr w:type="spellEnd"/>
      <w:r w:rsidR="00E71154" w:rsidRPr="00A44E31">
        <w:rPr>
          <w:rFonts w:ascii="Times New Roman" w:eastAsia="Times New Roman" w:hAnsi="Times New Roman" w:cs="Times New Roman"/>
          <w:sz w:val="24"/>
          <w:szCs w:val="24"/>
          <w:lang w:val="en-US"/>
        </w:rPr>
        <w:t xml:space="preserve"> </w:t>
      </w:r>
      <w:proofErr w:type="spellStart"/>
      <w:r w:rsidR="00E71154" w:rsidRPr="00A44E31">
        <w:rPr>
          <w:rFonts w:ascii="Times New Roman" w:eastAsia="Times New Roman" w:hAnsi="Times New Roman" w:cs="Times New Roman"/>
          <w:sz w:val="24"/>
          <w:szCs w:val="24"/>
          <w:lang w:val="en-US"/>
        </w:rPr>
        <w:t>Keperdataan</w:t>
      </w:r>
      <w:proofErr w:type="spellEnd"/>
      <w:r w:rsidR="00E71154" w:rsidRPr="00A44E31">
        <w:rPr>
          <w:rFonts w:ascii="Times New Roman" w:eastAsia="Times New Roman" w:hAnsi="Times New Roman" w:cs="Times New Roman"/>
          <w:sz w:val="24"/>
          <w:szCs w:val="24"/>
          <w:lang w:val="en-US"/>
        </w:rPr>
        <w:t xml:space="preserve"> </w:t>
      </w:r>
      <w:proofErr w:type="spellStart"/>
      <w:r w:rsidR="00E71154" w:rsidRPr="00A44E31">
        <w:rPr>
          <w:rFonts w:ascii="Times New Roman" w:eastAsia="Times New Roman" w:hAnsi="Times New Roman" w:cs="Times New Roman"/>
          <w:sz w:val="24"/>
          <w:szCs w:val="24"/>
          <w:lang w:val="en-US"/>
        </w:rPr>
        <w:t>Sebagai</w:t>
      </w:r>
      <w:proofErr w:type="spellEnd"/>
      <w:r w:rsidR="00E71154" w:rsidRPr="00A44E31">
        <w:rPr>
          <w:rFonts w:ascii="Times New Roman" w:eastAsia="Times New Roman" w:hAnsi="Times New Roman" w:cs="Times New Roman"/>
          <w:sz w:val="24"/>
          <w:szCs w:val="24"/>
          <w:lang w:val="en-US"/>
        </w:rPr>
        <w:t xml:space="preserve"> </w:t>
      </w:r>
      <w:proofErr w:type="spellStart"/>
      <w:r w:rsidR="00E71154" w:rsidRPr="00A44E31">
        <w:rPr>
          <w:rFonts w:ascii="Times New Roman" w:eastAsia="Times New Roman" w:hAnsi="Times New Roman" w:cs="Times New Roman"/>
          <w:sz w:val="24"/>
          <w:szCs w:val="24"/>
          <w:lang w:val="en-US"/>
        </w:rPr>
        <w:t>Akibat</w:t>
      </w:r>
      <w:proofErr w:type="spellEnd"/>
      <w:r w:rsidR="00E71154" w:rsidRPr="00A44E31">
        <w:rPr>
          <w:rFonts w:ascii="Times New Roman" w:eastAsia="Times New Roman" w:hAnsi="Times New Roman" w:cs="Times New Roman"/>
          <w:sz w:val="24"/>
          <w:szCs w:val="24"/>
          <w:lang w:val="en-US"/>
        </w:rPr>
        <w:t xml:space="preserve"> Hukum Dari </w:t>
      </w:r>
      <w:proofErr w:type="spellStart"/>
      <w:r w:rsidR="00E71154" w:rsidRPr="00A44E31">
        <w:rPr>
          <w:rFonts w:ascii="Times New Roman" w:eastAsia="Times New Roman" w:hAnsi="Times New Roman" w:cs="Times New Roman"/>
          <w:sz w:val="24"/>
          <w:szCs w:val="24"/>
          <w:lang w:val="en-US"/>
        </w:rPr>
        <w:t>Putusan</w:t>
      </w:r>
      <w:proofErr w:type="spellEnd"/>
      <w:r w:rsidR="00E71154" w:rsidRPr="00A44E31">
        <w:rPr>
          <w:rFonts w:ascii="Times New Roman" w:eastAsia="Times New Roman" w:hAnsi="Times New Roman" w:cs="Times New Roman"/>
          <w:sz w:val="24"/>
          <w:szCs w:val="24"/>
          <w:lang w:val="en-US"/>
        </w:rPr>
        <w:t xml:space="preserve"> MK No. 46 Tahun 2010. </w:t>
      </w:r>
      <w:proofErr w:type="spellStart"/>
      <w:r w:rsidR="00E71154" w:rsidRPr="00A44E31">
        <w:rPr>
          <w:rFonts w:ascii="Times New Roman" w:eastAsia="Times New Roman" w:hAnsi="Times New Roman" w:cs="Times New Roman"/>
          <w:i/>
          <w:iCs/>
          <w:sz w:val="24"/>
          <w:szCs w:val="24"/>
          <w:lang w:val="en-US"/>
        </w:rPr>
        <w:t>Civilia</w:t>
      </w:r>
      <w:proofErr w:type="spellEnd"/>
      <w:r w:rsidR="00E71154" w:rsidRPr="00A44E31">
        <w:rPr>
          <w:rFonts w:ascii="Times New Roman" w:eastAsia="Times New Roman" w:hAnsi="Times New Roman" w:cs="Times New Roman"/>
          <w:i/>
          <w:iCs/>
          <w:sz w:val="24"/>
          <w:szCs w:val="24"/>
          <w:lang w:val="en-US"/>
        </w:rPr>
        <w:t xml:space="preserve">: Jurnal Kajian Hukum dan Pendidikan </w:t>
      </w:r>
      <w:proofErr w:type="spellStart"/>
      <w:r w:rsidR="00E71154" w:rsidRPr="00A44E31">
        <w:rPr>
          <w:rFonts w:ascii="Times New Roman" w:eastAsia="Times New Roman" w:hAnsi="Times New Roman" w:cs="Times New Roman"/>
          <w:i/>
          <w:iCs/>
          <w:sz w:val="24"/>
          <w:szCs w:val="24"/>
          <w:lang w:val="en-US"/>
        </w:rPr>
        <w:t>Kewarganegaraan</w:t>
      </w:r>
      <w:proofErr w:type="spellEnd"/>
      <w:r w:rsidR="00E71154" w:rsidRPr="00A44E31">
        <w:rPr>
          <w:rFonts w:ascii="Times New Roman" w:eastAsia="Times New Roman" w:hAnsi="Times New Roman" w:cs="Times New Roman"/>
          <w:sz w:val="24"/>
          <w:szCs w:val="24"/>
          <w:lang w:val="en-US"/>
        </w:rPr>
        <w:t>, </w:t>
      </w:r>
      <w:r w:rsidR="00E71154" w:rsidRPr="00A44E31">
        <w:rPr>
          <w:rFonts w:ascii="Times New Roman" w:eastAsia="Times New Roman" w:hAnsi="Times New Roman" w:cs="Times New Roman"/>
          <w:i/>
          <w:iCs/>
          <w:sz w:val="24"/>
          <w:szCs w:val="24"/>
          <w:lang w:val="en-US"/>
        </w:rPr>
        <w:t>2</w:t>
      </w:r>
      <w:r w:rsidR="00E71154" w:rsidRPr="00A44E31">
        <w:rPr>
          <w:rFonts w:ascii="Times New Roman" w:eastAsia="Times New Roman" w:hAnsi="Times New Roman" w:cs="Times New Roman"/>
          <w:sz w:val="24"/>
          <w:szCs w:val="24"/>
          <w:lang w:val="en-US"/>
        </w:rPr>
        <w:t>(5), 96-103.</w:t>
      </w:r>
    </w:p>
    <w:p w14:paraId="2E38DE44" w14:textId="42F0BF8D" w:rsidR="00E71154" w:rsidRPr="00E71154" w:rsidRDefault="00E71154" w:rsidP="00E71154">
      <w:pPr>
        <w:pStyle w:val="Body"/>
        <w:ind w:left="720" w:hanging="720"/>
        <w:jc w:val="both"/>
        <w:rPr>
          <w:rFonts w:ascii="Times New Roman" w:hAnsi="Times New Roman" w:cs="Times New Roman"/>
          <w:color w:val="222222"/>
          <w:sz w:val="24"/>
          <w:szCs w:val="24"/>
          <w:shd w:val="clear" w:color="auto" w:fill="FFFFFF"/>
        </w:rPr>
      </w:pPr>
      <w:r w:rsidRPr="00E20D8F">
        <w:rPr>
          <w:rFonts w:ascii="Times New Roman" w:hAnsi="Times New Roman" w:cs="Times New Roman"/>
          <w:color w:val="222222"/>
          <w:sz w:val="24"/>
          <w:szCs w:val="24"/>
          <w:shd w:val="clear" w:color="auto" w:fill="FFFFFF"/>
        </w:rPr>
        <w:t xml:space="preserve">Fageh, A. (2017). Analisa </w:t>
      </w:r>
      <w:proofErr w:type="spellStart"/>
      <w:r w:rsidRPr="00E20D8F">
        <w:rPr>
          <w:rFonts w:ascii="Times New Roman" w:hAnsi="Times New Roman" w:cs="Times New Roman"/>
          <w:color w:val="222222"/>
          <w:sz w:val="24"/>
          <w:szCs w:val="24"/>
          <w:shd w:val="clear" w:color="auto" w:fill="FFFFFF"/>
        </w:rPr>
        <w:t>hak</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waris</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anak</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luar</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kawin</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pendekatan</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hak</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asasi</w:t>
      </w:r>
      <w:proofErr w:type="spellEnd"/>
      <w:r w:rsidRPr="00E20D8F">
        <w:rPr>
          <w:rFonts w:ascii="Times New Roman" w:hAnsi="Times New Roman" w:cs="Times New Roman"/>
          <w:color w:val="222222"/>
          <w:sz w:val="24"/>
          <w:szCs w:val="24"/>
          <w:shd w:val="clear" w:color="auto" w:fill="FFFFFF"/>
        </w:rPr>
        <w:t xml:space="preserve"> </w:t>
      </w:r>
      <w:proofErr w:type="spellStart"/>
      <w:r w:rsidRPr="00E20D8F">
        <w:rPr>
          <w:rFonts w:ascii="Times New Roman" w:hAnsi="Times New Roman" w:cs="Times New Roman"/>
          <w:color w:val="222222"/>
          <w:sz w:val="24"/>
          <w:szCs w:val="24"/>
          <w:shd w:val="clear" w:color="auto" w:fill="FFFFFF"/>
        </w:rPr>
        <w:t>anak</w:t>
      </w:r>
      <w:proofErr w:type="spellEnd"/>
      <w:r w:rsidRPr="00E20D8F">
        <w:rPr>
          <w:rFonts w:ascii="Times New Roman" w:hAnsi="Times New Roman" w:cs="Times New Roman"/>
          <w:color w:val="222222"/>
          <w:sz w:val="24"/>
          <w:szCs w:val="24"/>
          <w:shd w:val="clear" w:color="auto" w:fill="FFFFFF"/>
        </w:rPr>
        <w:t>. </w:t>
      </w:r>
      <w:proofErr w:type="spellStart"/>
      <w:r w:rsidRPr="00E20D8F">
        <w:rPr>
          <w:rFonts w:ascii="Times New Roman" w:hAnsi="Times New Roman" w:cs="Times New Roman"/>
          <w:i/>
          <w:iCs/>
          <w:color w:val="222222"/>
          <w:sz w:val="24"/>
          <w:szCs w:val="24"/>
          <w:shd w:val="clear" w:color="auto" w:fill="FFFFFF"/>
        </w:rPr>
        <w:t>Akademika</w:t>
      </w:r>
      <w:proofErr w:type="spellEnd"/>
      <w:r w:rsidRPr="00E20D8F">
        <w:rPr>
          <w:rFonts w:ascii="Times New Roman" w:hAnsi="Times New Roman" w:cs="Times New Roman"/>
          <w:color w:val="222222"/>
          <w:sz w:val="24"/>
          <w:szCs w:val="24"/>
          <w:shd w:val="clear" w:color="auto" w:fill="FFFFFF"/>
        </w:rPr>
        <w:t>, </w:t>
      </w:r>
      <w:r w:rsidRPr="00E20D8F">
        <w:rPr>
          <w:rFonts w:ascii="Times New Roman" w:hAnsi="Times New Roman" w:cs="Times New Roman"/>
          <w:i/>
          <w:iCs/>
          <w:color w:val="222222"/>
          <w:sz w:val="24"/>
          <w:szCs w:val="24"/>
          <w:shd w:val="clear" w:color="auto" w:fill="FFFFFF"/>
        </w:rPr>
        <w:t>11</w:t>
      </w:r>
      <w:r w:rsidRPr="00E20D8F">
        <w:rPr>
          <w:rFonts w:ascii="Times New Roman" w:hAnsi="Times New Roman" w:cs="Times New Roman"/>
          <w:color w:val="222222"/>
          <w:sz w:val="24"/>
          <w:szCs w:val="24"/>
          <w:shd w:val="clear" w:color="auto" w:fill="FFFFFF"/>
        </w:rPr>
        <w:t>(02).</w:t>
      </w:r>
    </w:p>
    <w:p w14:paraId="247D353F" w14:textId="624E5482" w:rsidR="00E71154" w:rsidRDefault="00E71154" w:rsidP="00E71154">
      <w:pPr>
        <w:pStyle w:val="Body"/>
        <w:ind w:left="720" w:hanging="720"/>
        <w:jc w:val="both"/>
        <w:rPr>
          <w:rFonts w:ascii="Times New Roman" w:eastAsia="Times New Roman" w:hAnsi="Times New Roman" w:cs="Times New Roman"/>
          <w:sz w:val="24"/>
          <w:szCs w:val="24"/>
          <w:lang w:val="en-US"/>
        </w:rPr>
      </w:pPr>
      <w:r w:rsidRPr="007004AD">
        <w:rPr>
          <w:rFonts w:ascii="Times New Roman" w:eastAsia="Times New Roman" w:hAnsi="Times New Roman" w:cs="Times New Roman"/>
          <w:sz w:val="24"/>
          <w:szCs w:val="24"/>
          <w:lang w:val="en-US"/>
        </w:rPr>
        <w:t>Husien, S. (2021). </w:t>
      </w:r>
      <w:proofErr w:type="spellStart"/>
      <w:r w:rsidRPr="007004AD">
        <w:rPr>
          <w:rFonts w:ascii="Times New Roman" w:eastAsia="Times New Roman" w:hAnsi="Times New Roman" w:cs="Times New Roman"/>
          <w:i/>
          <w:iCs/>
          <w:sz w:val="24"/>
          <w:szCs w:val="24"/>
          <w:lang w:val="en-US"/>
        </w:rPr>
        <w:t>Rekontruksi</w:t>
      </w:r>
      <w:proofErr w:type="spellEnd"/>
      <w:r w:rsidRPr="007004AD">
        <w:rPr>
          <w:rFonts w:ascii="Times New Roman" w:eastAsia="Times New Roman" w:hAnsi="Times New Roman" w:cs="Times New Roman"/>
          <w:i/>
          <w:iCs/>
          <w:sz w:val="24"/>
          <w:szCs w:val="24"/>
          <w:lang w:val="en-US"/>
        </w:rPr>
        <w:t xml:space="preserve"> Hak Waris Anak </w:t>
      </w:r>
      <w:proofErr w:type="spellStart"/>
      <w:r w:rsidRPr="007004AD">
        <w:rPr>
          <w:rFonts w:ascii="Times New Roman" w:eastAsia="Times New Roman" w:hAnsi="Times New Roman" w:cs="Times New Roman"/>
          <w:i/>
          <w:iCs/>
          <w:sz w:val="24"/>
          <w:szCs w:val="24"/>
          <w:lang w:val="en-US"/>
        </w:rPr>
        <w:t>Diluar</w:t>
      </w:r>
      <w:proofErr w:type="spellEnd"/>
      <w:r w:rsidRPr="007004AD">
        <w:rPr>
          <w:rFonts w:ascii="Times New Roman" w:eastAsia="Times New Roman" w:hAnsi="Times New Roman" w:cs="Times New Roman"/>
          <w:i/>
          <w:iCs/>
          <w:sz w:val="24"/>
          <w:szCs w:val="24"/>
          <w:lang w:val="en-US"/>
        </w:rPr>
        <w:t xml:space="preserve"> Nikah Yang </w:t>
      </w:r>
      <w:proofErr w:type="spellStart"/>
      <w:r w:rsidRPr="007004AD">
        <w:rPr>
          <w:rFonts w:ascii="Times New Roman" w:eastAsia="Times New Roman" w:hAnsi="Times New Roman" w:cs="Times New Roman"/>
          <w:i/>
          <w:iCs/>
          <w:sz w:val="24"/>
          <w:szCs w:val="24"/>
          <w:lang w:val="en-US"/>
        </w:rPr>
        <w:t>Berbasis</w:t>
      </w:r>
      <w:proofErr w:type="spellEnd"/>
      <w:r w:rsidRPr="007004AD">
        <w:rPr>
          <w:rFonts w:ascii="Times New Roman" w:eastAsia="Times New Roman" w:hAnsi="Times New Roman" w:cs="Times New Roman"/>
          <w:i/>
          <w:iCs/>
          <w:sz w:val="24"/>
          <w:szCs w:val="24"/>
          <w:lang w:val="en-US"/>
        </w:rPr>
        <w:t xml:space="preserve"> Nilai </w:t>
      </w:r>
      <w:proofErr w:type="spellStart"/>
      <w:r w:rsidRPr="007004AD">
        <w:rPr>
          <w:rFonts w:ascii="Times New Roman" w:eastAsia="Times New Roman" w:hAnsi="Times New Roman" w:cs="Times New Roman"/>
          <w:i/>
          <w:iCs/>
          <w:sz w:val="24"/>
          <w:szCs w:val="24"/>
          <w:lang w:val="en-US"/>
        </w:rPr>
        <w:t>Keadilan</w:t>
      </w:r>
      <w:proofErr w:type="spellEnd"/>
      <w:r w:rsidRPr="007004AD">
        <w:rPr>
          <w:rFonts w:ascii="Times New Roman" w:eastAsia="Times New Roman" w:hAnsi="Times New Roman" w:cs="Times New Roman"/>
          <w:sz w:val="24"/>
          <w:szCs w:val="24"/>
          <w:lang w:val="en-US"/>
        </w:rPr>
        <w:t> (Doctoral dissertation, Universitas Islam Sultan Agung (Indonesia)).</w:t>
      </w:r>
    </w:p>
    <w:p w14:paraId="2365AF7B" w14:textId="2F09D243" w:rsidR="0024598E" w:rsidRDefault="0024598E" w:rsidP="0024598E">
      <w:pPr>
        <w:ind w:left="720" w:hanging="720"/>
        <w:jc w:val="both"/>
      </w:pPr>
      <w:r w:rsidRPr="00C90C23">
        <w:t xml:space="preserve">Khairi, N. F. (2021). Upaya ASEAN </w:t>
      </w:r>
      <w:proofErr w:type="spellStart"/>
      <w:r w:rsidRPr="00C90C23">
        <w:t>dalam</w:t>
      </w:r>
      <w:proofErr w:type="spellEnd"/>
      <w:r w:rsidRPr="00C90C23">
        <w:t xml:space="preserve"> </w:t>
      </w:r>
      <w:proofErr w:type="spellStart"/>
      <w:r w:rsidRPr="00C90C23">
        <w:t>Menangani</w:t>
      </w:r>
      <w:proofErr w:type="spellEnd"/>
      <w:r w:rsidRPr="00C90C23">
        <w:t xml:space="preserve"> Masalah </w:t>
      </w:r>
      <w:proofErr w:type="spellStart"/>
      <w:r w:rsidRPr="00C90C23">
        <w:t>Perdagangan</w:t>
      </w:r>
      <w:proofErr w:type="spellEnd"/>
      <w:r w:rsidRPr="00C90C23">
        <w:t xml:space="preserve"> </w:t>
      </w:r>
      <w:proofErr w:type="spellStart"/>
      <w:r w:rsidRPr="00C90C23">
        <w:t>Manusia</w:t>
      </w:r>
      <w:proofErr w:type="spellEnd"/>
      <w:r w:rsidRPr="00C90C23">
        <w:t xml:space="preserve"> di Asia Tenggara: </w:t>
      </w:r>
      <w:proofErr w:type="spellStart"/>
      <w:r w:rsidRPr="00C90C23">
        <w:t>Asean’s</w:t>
      </w:r>
      <w:proofErr w:type="spellEnd"/>
      <w:r w:rsidRPr="00C90C23">
        <w:t xml:space="preserve"> Effort </w:t>
      </w:r>
      <w:proofErr w:type="gramStart"/>
      <w:r w:rsidRPr="00C90C23">
        <w:t>On</w:t>
      </w:r>
      <w:proofErr w:type="gramEnd"/>
      <w:r w:rsidRPr="00C90C23">
        <w:t xml:space="preserve"> Dealing With Human Trafficking Problems In Southeast Asia. </w:t>
      </w:r>
      <w:r w:rsidRPr="00C90C23">
        <w:rPr>
          <w:i/>
          <w:iCs/>
        </w:rPr>
        <w:t>Anterior Jurnal</w:t>
      </w:r>
      <w:r w:rsidRPr="00C90C23">
        <w:t>, </w:t>
      </w:r>
      <w:r w:rsidRPr="00C90C23">
        <w:rPr>
          <w:i/>
          <w:iCs/>
        </w:rPr>
        <w:t>20</w:t>
      </w:r>
      <w:r w:rsidRPr="00C90C23">
        <w:t>(2), 84-93.</w:t>
      </w:r>
    </w:p>
    <w:p w14:paraId="3358BF44" w14:textId="77777777" w:rsidR="0024598E" w:rsidRPr="0024598E" w:rsidRDefault="0024598E" w:rsidP="0024598E">
      <w:pPr>
        <w:ind w:left="720" w:hanging="720"/>
        <w:jc w:val="both"/>
      </w:pPr>
    </w:p>
    <w:p w14:paraId="4AE22719" w14:textId="45170465" w:rsidR="00E71154" w:rsidRPr="00E71154" w:rsidRDefault="00E71154" w:rsidP="00E71154">
      <w:pPr>
        <w:pStyle w:val="Body"/>
        <w:ind w:left="720" w:hanging="720"/>
        <w:jc w:val="both"/>
        <w:rPr>
          <w:rFonts w:ascii="Times New Roman" w:eastAsia="Times New Roman" w:hAnsi="Times New Roman" w:cs="Times New Roman"/>
          <w:sz w:val="24"/>
          <w:szCs w:val="24"/>
          <w:lang w:val="en-US"/>
        </w:rPr>
      </w:pPr>
      <w:r w:rsidRPr="00A44E31">
        <w:rPr>
          <w:rFonts w:ascii="Times New Roman" w:eastAsia="Times New Roman" w:hAnsi="Times New Roman" w:cs="Times New Roman"/>
          <w:sz w:val="24"/>
          <w:szCs w:val="24"/>
          <w:lang w:val="en-US"/>
        </w:rPr>
        <w:t xml:space="preserve">Pradipta, V. (2020). </w:t>
      </w:r>
      <w:proofErr w:type="spellStart"/>
      <w:r w:rsidRPr="00A44E31">
        <w:rPr>
          <w:rFonts w:ascii="Times New Roman" w:eastAsia="Times New Roman" w:hAnsi="Times New Roman" w:cs="Times New Roman"/>
          <w:sz w:val="24"/>
          <w:szCs w:val="24"/>
          <w:lang w:val="en-US"/>
        </w:rPr>
        <w:t>Akibat</w:t>
      </w:r>
      <w:proofErr w:type="spellEnd"/>
      <w:r w:rsidRPr="00A44E31">
        <w:rPr>
          <w:rFonts w:ascii="Times New Roman" w:eastAsia="Times New Roman" w:hAnsi="Times New Roman" w:cs="Times New Roman"/>
          <w:sz w:val="24"/>
          <w:szCs w:val="24"/>
          <w:lang w:val="en-US"/>
        </w:rPr>
        <w:t xml:space="preserve"> Hukum </w:t>
      </w:r>
      <w:proofErr w:type="spellStart"/>
      <w:r w:rsidRPr="00A44E31">
        <w:rPr>
          <w:rFonts w:ascii="Times New Roman" w:eastAsia="Times New Roman" w:hAnsi="Times New Roman" w:cs="Times New Roman"/>
          <w:sz w:val="24"/>
          <w:szCs w:val="24"/>
          <w:lang w:val="en-US"/>
        </w:rPr>
        <w:t>Aspek</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Pergerseran</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Terhadap</w:t>
      </w:r>
      <w:proofErr w:type="spellEnd"/>
      <w:r w:rsidRPr="00A44E31">
        <w:rPr>
          <w:rFonts w:ascii="Times New Roman" w:eastAsia="Times New Roman" w:hAnsi="Times New Roman" w:cs="Times New Roman"/>
          <w:sz w:val="24"/>
          <w:szCs w:val="24"/>
          <w:lang w:val="en-US"/>
        </w:rPr>
        <w:t xml:space="preserve"> Nilai Hak Waris Atas Anak Luar Kawin Yang </w:t>
      </w:r>
      <w:proofErr w:type="spellStart"/>
      <w:r w:rsidRPr="00A44E31">
        <w:rPr>
          <w:rFonts w:ascii="Times New Roman" w:eastAsia="Times New Roman" w:hAnsi="Times New Roman" w:cs="Times New Roman"/>
          <w:sz w:val="24"/>
          <w:szCs w:val="24"/>
          <w:lang w:val="en-US"/>
        </w:rPr>
        <w:t>Diakui</w:t>
      </w:r>
      <w:proofErr w:type="spellEnd"/>
      <w:r w:rsidRPr="00A44E31">
        <w:rPr>
          <w:rFonts w:ascii="Times New Roman" w:eastAsia="Times New Roman" w:hAnsi="Times New Roman" w:cs="Times New Roman"/>
          <w:sz w:val="24"/>
          <w:szCs w:val="24"/>
          <w:lang w:val="en-US"/>
        </w:rPr>
        <w:t xml:space="preserve"> Sah (Studi </w:t>
      </w:r>
      <w:proofErr w:type="spellStart"/>
      <w:r w:rsidRPr="00A44E31">
        <w:rPr>
          <w:rFonts w:ascii="Times New Roman" w:eastAsia="Times New Roman" w:hAnsi="Times New Roman" w:cs="Times New Roman"/>
          <w:sz w:val="24"/>
          <w:szCs w:val="24"/>
          <w:lang w:val="en-US"/>
        </w:rPr>
        <w:t>Putusan</w:t>
      </w:r>
      <w:proofErr w:type="spellEnd"/>
      <w:r w:rsidRPr="00A44E31">
        <w:rPr>
          <w:rFonts w:ascii="Times New Roman" w:eastAsia="Times New Roman" w:hAnsi="Times New Roman" w:cs="Times New Roman"/>
          <w:sz w:val="24"/>
          <w:szCs w:val="24"/>
          <w:lang w:val="en-US"/>
        </w:rPr>
        <w:t xml:space="preserve"> Nomor 522/PDT/2017/PT. DKI). </w:t>
      </w:r>
      <w:r w:rsidRPr="00A44E31">
        <w:rPr>
          <w:rFonts w:ascii="Times New Roman" w:eastAsia="Times New Roman" w:hAnsi="Times New Roman" w:cs="Times New Roman"/>
          <w:i/>
          <w:iCs/>
          <w:sz w:val="24"/>
          <w:szCs w:val="24"/>
          <w:lang w:val="en-US"/>
        </w:rPr>
        <w:t>Indonesian Notary</w:t>
      </w:r>
      <w:r w:rsidRPr="00A44E31">
        <w:rPr>
          <w:rFonts w:ascii="Times New Roman" w:eastAsia="Times New Roman" w:hAnsi="Times New Roman" w:cs="Times New Roman"/>
          <w:sz w:val="24"/>
          <w:szCs w:val="24"/>
          <w:lang w:val="en-US"/>
        </w:rPr>
        <w:t>, </w:t>
      </w:r>
      <w:r w:rsidRPr="00A44E31">
        <w:rPr>
          <w:rFonts w:ascii="Times New Roman" w:eastAsia="Times New Roman" w:hAnsi="Times New Roman" w:cs="Times New Roman"/>
          <w:i/>
          <w:iCs/>
          <w:sz w:val="24"/>
          <w:szCs w:val="24"/>
          <w:lang w:val="en-US"/>
        </w:rPr>
        <w:t>2</w:t>
      </w:r>
      <w:r w:rsidRPr="00A44E31">
        <w:rPr>
          <w:rFonts w:ascii="Times New Roman" w:eastAsia="Times New Roman" w:hAnsi="Times New Roman" w:cs="Times New Roman"/>
          <w:sz w:val="24"/>
          <w:szCs w:val="24"/>
          <w:lang w:val="en-US"/>
        </w:rPr>
        <w:t>(4), 30.</w:t>
      </w:r>
    </w:p>
    <w:p w14:paraId="00D36017" w14:textId="534F7FA6" w:rsidR="00E20D8F" w:rsidRDefault="00E20D8F" w:rsidP="005E11DD">
      <w:pPr>
        <w:pStyle w:val="Body"/>
        <w:ind w:left="720" w:hanging="720"/>
        <w:jc w:val="both"/>
        <w:rPr>
          <w:rFonts w:ascii="Times New Roman" w:eastAsia="Times New Roman" w:hAnsi="Times New Roman" w:cs="Times New Roman"/>
          <w:sz w:val="24"/>
          <w:szCs w:val="24"/>
          <w:lang w:val="en-US"/>
        </w:rPr>
      </w:pPr>
      <w:proofErr w:type="spellStart"/>
      <w:r w:rsidRPr="00E20D8F">
        <w:rPr>
          <w:rFonts w:ascii="Times New Roman" w:eastAsia="Times New Roman" w:hAnsi="Times New Roman" w:cs="Times New Roman"/>
          <w:sz w:val="24"/>
          <w:szCs w:val="24"/>
          <w:lang w:val="en-US"/>
        </w:rPr>
        <w:t>Rahajaan</w:t>
      </w:r>
      <w:proofErr w:type="spellEnd"/>
      <w:r w:rsidRPr="00E20D8F">
        <w:rPr>
          <w:rFonts w:ascii="Times New Roman" w:eastAsia="Times New Roman" w:hAnsi="Times New Roman" w:cs="Times New Roman"/>
          <w:sz w:val="24"/>
          <w:szCs w:val="24"/>
          <w:lang w:val="en-US"/>
        </w:rPr>
        <w:t xml:space="preserve">, J. A., &amp; </w:t>
      </w:r>
      <w:proofErr w:type="spellStart"/>
      <w:r w:rsidRPr="00E20D8F">
        <w:rPr>
          <w:rFonts w:ascii="Times New Roman" w:eastAsia="Times New Roman" w:hAnsi="Times New Roman" w:cs="Times New Roman"/>
          <w:sz w:val="24"/>
          <w:szCs w:val="24"/>
          <w:lang w:val="en-US"/>
        </w:rPr>
        <w:t>Niapele</w:t>
      </w:r>
      <w:proofErr w:type="spellEnd"/>
      <w:r w:rsidRPr="00E20D8F">
        <w:rPr>
          <w:rFonts w:ascii="Times New Roman" w:eastAsia="Times New Roman" w:hAnsi="Times New Roman" w:cs="Times New Roman"/>
          <w:sz w:val="24"/>
          <w:szCs w:val="24"/>
          <w:lang w:val="en-US"/>
        </w:rPr>
        <w:t xml:space="preserve">, S. (2021). </w:t>
      </w:r>
      <w:proofErr w:type="spellStart"/>
      <w:r w:rsidRPr="00E20D8F">
        <w:rPr>
          <w:rFonts w:ascii="Times New Roman" w:eastAsia="Times New Roman" w:hAnsi="Times New Roman" w:cs="Times New Roman"/>
          <w:sz w:val="24"/>
          <w:szCs w:val="24"/>
          <w:lang w:val="en-US"/>
        </w:rPr>
        <w:t>Dinamika</w:t>
      </w:r>
      <w:proofErr w:type="spellEnd"/>
      <w:r w:rsidRPr="00E20D8F">
        <w:rPr>
          <w:rFonts w:ascii="Times New Roman" w:eastAsia="Times New Roman" w:hAnsi="Times New Roman" w:cs="Times New Roman"/>
          <w:sz w:val="24"/>
          <w:szCs w:val="24"/>
          <w:lang w:val="en-US"/>
        </w:rPr>
        <w:t xml:space="preserve"> Hukum </w:t>
      </w:r>
      <w:proofErr w:type="spellStart"/>
      <w:r w:rsidRPr="00E20D8F">
        <w:rPr>
          <w:rFonts w:ascii="Times New Roman" w:eastAsia="Times New Roman" w:hAnsi="Times New Roman" w:cs="Times New Roman"/>
          <w:sz w:val="24"/>
          <w:szCs w:val="24"/>
          <w:lang w:val="en-US"/>
        </w:rPr>
        <w:t>Perlindungan</w:t>
      </w:r>
      <w:proofErr w:type="spellEnd"/>
      <w:r w:rsidRPr="00E20D8F">
        <w:rPr>
          <w:rFonts w:ascii="Times New Roman" w:eastAsia="Times New Roman" w:hAnsi="Times New Roman" w:cs="Times New Roman"/>
          <w:sz w:val="24"/>
          <w:szCs w:val="24"/>
          <w:lang w:val="en-US"/>
        </w:rPr>
        <w:t xml:space="preserve"> Anak Luar Nikah di Indonesia. </w:t>
      </w:r>
      <w:r w:rsidRPr="00E20D8F">
        <w:rPr>
          <w:rFonts w:ascii="Times New Roman" w:eastAsia="Times New Roman" w:hAnsi="Times New Roman" w:cs="Times New Roman"/>
          <w:i/>
          <w:iCs/>
          <w:sz w:val="24"/>
          <w:szCs w:val="24"/>
          <w:lang w:val="en-US"/>
        </w:rPr>
        <w:t xml:space="preserve">PUBLIC POLICY; Jurnal </w:t>
      </w:r>
      <w:proofErr w:type="spellStart"/>
      <w:r w:rsidRPr="00E20D8F">
        <w:rPr>
          <w:rFonts w:ascii="Times New Roman" w:eastAsia="Times New Roman" w:hAnsi="Times New Roman" w:cs="Times New Roman"/>
          <w:i/>
          <w:iCs/>
          <w:sz w:val="24"/>
          <w:szCs w:val="24"/>
          <w:lang w:val="en-US"/>
        </w:rPr>
        <w:t>Aplikasi</w:t>
      </w:r>
      <w:proofErr w:type="spellEnd"/>
      <w:r w:rsidRPr="00E20D8F">
        <w:rPr>
          <w:rFonts w:ascii="Times New Roman" w:eastAsia="Times New Roman" w:hAnsi="Times New Roman" w:cs="Times New Roman"/>
          <w:i/>
          <w:iCs/>
          <w:sz w:val="24"/>
          <w:szCs w:val="24"/>
          <w:lang w:val="en-US"/>
        </w:rPr>
        <w:t xml:space="preserve"> </w:t>
      </w:r>
      <w:proofErr w:type="spellStart"/>
      <w:r w:rsidRPr="00E20D8F">
        <w:rPr>
          <w:rFonts w:ascii="Times New Roman" w:eastAsia="Times New Roman" w:hAnsi="Times New Roman" w:cs="Times New Roman"/>
          <w:i/>
          <w:iCs/>
          <w:sz w:val="24"/>
          <w:szCs w:val="24"/>
          <w:lang w:val="en-US"/>
        </w:rPr>
        <w:t>Kebijakan</w:t>
      </w:r>
      <w:proofErr w:type="spellEnd"/>
      <w:r w:rsidRPr="00E20D8F">
        <w:rPr>
          <w:rFonts w:ascii="Times New Roman" w:eastAsia="Times New Roman" w:hAnsi="Times New Roman" w:cs="Times New Roman"/>
          <w:i/>
          <w:iCs/>
          <w:sz w:val="24"/>
          <w:szCs w:val="24"/>
          <w:lang w:val="en-US"/>
        </w:rPr>
        <w:t xml:space="preserve"> Publik dan </w:t>
      </w:r>
      <w:proofErr w:type="spellStart"/>
      <w:r w:rsidRPr="00E20D8F">
        <w:rPr>
          <w:rFonts w:ascii="Times New Roman" w:eastAsia="Times New Roman" w:hAnsi="Times New Roman" w:cs="Times New Roman"/>
          <w:i/>
          <w:iCs/>
          <w:sz w:val="24"/>
          <w:szCs w:val="24"/>
          <w:lang w:val="en-US"/>
        </w:rPr>
        <w:t>Bisnis</w:t>
      </w:r>
      <w:proofErr w:type="spellEnd"/>
      <w:r w:rsidRPr="00E20D8F">
        <w:rPr>
          <w:rFonts w:ascii="Times New Roman" w:eastAsia="Times New Roman" w:hAnsi="Times New Roman" w:cs="Times New Roman"/>
          <w:sz w:val="24"/>
          <w:szCs w:val="24"/>
          <w:lang w:val="en-US"/>
        </w:rPr>
        <w:t>, </w:t>
      </w:r>
      <w:r w:rsidRPr="00E20D8F">
        <w:rPr>
          <w:rFonts w:ascii="Times New Roman" w:eastAsia="Times New Roman" w:hAnsi="Times New Roman" w:cs="Times New Roman"/>
          <w:i/>
          <w:iCs/>
          <w:sz w:val="24"/>
          <w:szCs w:val="24"/>
          <w:lang w:val="en-US"/>
        </w:rPr>
        <w:t>2</w:t>
      </w:r>
      <w:r w:rsidRPr="00E20D8F">
        <w:rPr>
          <w:rFonts w:ascii="Times New Roman" w:eastAsia="Times New Roman" w:hAnsi="Times New Roman" w:cs="Times New Roman"/>
          <w:sz w:val="24"/>
          <w:szCs w:val="24"/>
          <w:lang w:val="en-US"/>
        </w:rPr>
        <w:t>(2), 258-277.</w:t>
      </w:r>
    </w:p>
    <w:p w14:paraId="0027E48E" w14:textId="2F2477F0" w:rsidR="00E71154" w:rsidRDefault="00E71154" w:rsidP="00E71154">
      <w:pPr>
        <w:pStyle w:val="Body"/>
        <w:ind w:left="720" w:hanging="720"/>
        <w:jc w:val="both"/>
        <w:rPr>
          <w:rFonts w:ascii="Times New Roman" w:eastAsia="Times New Roman" w:hAnsi="Times New Roman" w:cs="Times New Roman"/>
          <w:sz w:val="24"/>
          <w:szCs w:val="24"/>
          <w:lang w:val="en-US"/>
        </w:rPr>
      </w:pPr>
      <w:proofErr w:type="spellStart"/>
      <w:r w:rsidRPr="007004AD">
        <w:rPr>
          <w:rFonts w:ascii="Times New Roman" w:eastAsia="Times New Roman" w:hAnsi="Times New Roman" w:cs="Times New Roman"/>
          <w:sz w:val="24"/>
          <w:szCs w:val="24"/>
          <w:lang w:val="en-US"/>
        </w:rPr>
        <w:t>Ritama</w:t>
      </w:r>
      <w:proofErr w:type="spellEnd"/>
      <w:r w:rsidRPr="007004AD">
        <w:rPr>
          <w:rFonts w:ascii="Times New Roman" w:eastAsia="Times New Roman" w:hAnsi="Times New Roman" w:cs="Times New Roman"/>
          <w:sz w:val="24"/>
          <w:szCs w:val="24"/>
          <w:lang w:val="en-US"/>
        </w:rPr>
        <w:t xml:space="preserve">, K. O., </w:t>
      </w:r>
      <w:proofErr w:type="spellStart"/>
      <w:r w:rsidRPr="007004AD">
        <w:rPr>
          <w:rFonts w:ascii="Times New Roman" w:eastAsia="Times New Roman" w:hAnsi="Times New Roman" w:cs="Times New Roman"/>
          <w:sz w:val="24"/>
          <w:szCs w:val="24"/>
          <w:lang w:val="en-US"/>
        </w:rPr>
        <w:t>Sudiatmaka</w:t>
      </w:r>
      <w:proofErr w:type="spellEnd"/>
      <w:r w:rsidRPr="007004AD">
        <w:rPr>
          <w:rFonts w:ascii="Times New Roman" w:eastAsia="Times New Roman" w:hAnsi="Times New Roman" w:cs="Times New Roman"/>
          <w:sz w:val="24"/>
          <w:szCs w:val="24"/>
          <w:lang w:val="en-US"/>
        </w:rPr>
        <w:t xml:space="preserve">, K., &amp; </w:t>
      </w:r>
      <w:proofErr w:type="spellStart"/>
      <w:r w:rsidRPr="007004AD">
        <w:rPr>
          <w:rFonts w:ascii="Times New Roman" w:eastAsia="Times New Roman" w:hAnsi="Times New Roman" w:cs="Times New Roman"/>
          <w:sz w:val="24"/>
          <w:szCs w:val="24"/>
          <w:lang w:val="en-US"/>
        </w:rPr>
        <w:t>Setianto</w:t>
      </w:r>
      <w:proofErr w:type="spellEnd"/>
      <w:r w:rsidRPr="007004AD">
        <w:rPr>
          <w:rFonts w:ascii="Times New Roman" w:eastAsia="Times New Roman" w:hAnsi="Times New Roman" w:cs="Times New Roman"/>
          <w:sz w:val="24"/>
          <w:szCs w:val="24"/>
          <w:lang w:val="en-US"/>
        </w:rPr>
        <w:t xml:space="preserve">, M. J. (2022). </w:t>
      </w:r>
      <w:proofErr w:type="spellStart"/>
      <w:r w:rsidRPr="007004AD">
        <w:rPr>
          <w:rFonts w:ascii="Times New Roman" w:eastAsia="Times New Roman" w:hAnsi="Times New Roman" w:cs="Times New Roman"/>
          <w:sz w:val="24"/>
          <w:szCs w:val="24"/>
          <w:lang w:val="en-US"/>
        </w:rPr>
        <w:t>Implementasi</w:t>
      </w:r>
      <w:proofErr w:type="spellEnd"/>
      <w:r w:rsidRPr="007004AD">
        <w:rPr>
          <w:rFonts w:ascii="Times New Roman" w:eastAsia="Times New Roman" w:hAnsi="Times New Roman" w:cs="Times New Roman"/>
          <w:sz w:val="24"/>
          <w:szCs w:val="24"/>
          <w:lang w:val="en-US"/>
        </w:rPr>
        <w:t xml:space="preserve"> </w:t>
      </w:r>
      <w:proofErr w:type="spellStart"/>
      <w:r w:rsidRPr="007004AD">
        <w:rPr>
          <w:rFonts w:ascii="Times New Roman" w:eastAsia="Times New Roman" w:hAnsi="Times New Roman" w:cs="Times New Roman"/>
          <w:sz w:val="24"/>
          <w:szCs w:val="24"/>
          <w:lang w:val="en-US"/>
        </w:rPr>
        <w:t>Pasal</w:t>
      </w:r>
      <w:proofErr w:type="spellEnd"/>
      <w:r w:rsidRPr="007004AD">
        <w:rPr>
          <w:rFonts w:ascii="Times New Roman" w:eastAsia="Times New Roman" w:hAnsi="Times New Roman" w:cs="Times New Roman"/>
          <w:sz w:val="24"/>
          <w:szCs w:val="24"/>
          <w:lang w:val="en-US"/>
        </w:rPr>
        <w:t xml:space="preserve"> 43 Ayat 1 </w:t>
      </w:r>
      <w:proofErr w:type="spellStart"/>
      <w:r w:rsidRPr="007004AD">
        <w:rPr>
          <w:rFonts w:ascii="Times New Roman" w:eastAsia="Times New Roman" w:hAnsi="Times New Roman" w:cs="Times New Roman"/>
          <w:sz w:val="24"/>
          <w:szCs w:val="24"/>
          <w:lang w:val="en-US"/>
        </w:rPr>
        <w:t>Undang-Undang</w:t>
      </w:r>
      <w:proofErr w:type="spellEnd"/>
      <w:r w:rsidRPr="007004AD">
        <w:rPr>
          <w:rFonts w:ascii="Times New Roman" w:eastAsia="Times New Roman" w:hAnsi="Times New Roman" w:cs="Times New Roman"/>
          <w:sz w:val="24"/>
          <w:szCs w:val="24"/>
          <w:lang w:val="en-US"/>
        </w:rPr>
        <w:t xml:space="preserve"> Nomor 16 Tahun 2019 Tentang Hak Waris Anak Luar Kawin (Studi Kasus Di Desa Adat Sepang. </w:t>
      </w:r>
      <w:r w:rsidRPr="007004AD">
        <w:rPr>
          <w:rFonts w:ascii="Times New Roman" w:eastAsia="Times New Roman" w:hAnsi="Times New Roman" w:cs="Times New Roman"/>
          <w:i/>
          <w:iCs/>
          <w:sz w:val="24"/>
          <w:szCs w:val="24"/>
          <w:lang w:val="en-US"/>
        </w:rPr>
        <w:t xml:space="preserve">Jurnal </w:t>
      </w:r>
      <w:proofErr w:type="spellStart"/>
      <w:r w:rsidRPr="007004AD">
        <w:rPr>
          <w:rFonts w:ascii="Times New Roman" w:eastAsia="Times New Roman" w:hAnsi="Times New Roman" w:cs="Times New Roman"/>
          <w:i/>
          <w:iCs/>
          <w:sz w:val="24"/>
          <w:szCs w:val="24"/>
          <w:lang w:val="en-US"/>
        </w:rPr>
        <w:t>Komunitas</w:t>
      </w:r>
      <w:proofErr w:type="spellEnd"/>
      <w:r w:rsidRPr="007004AD">
        <w:rPr>
          <w:rFonts w:ascii="Times New Roman" w:eastAsia="Times New Roman" w:hAnsi="Times New Roman" w:cs="Times New Roman"/>
          <w:i/>
          <w:iCs/>
          <w:sz w:val="24"/>
          <w:szCs w:val="24"/>
          <w:lang w:val="en-US"/>
        </w:rPr>
        <w:t xml:space="preserve"> </w:t>
      </w:r>
      <w:proofErr w:type="spellStart"/>
      <w:r w:rsidRPr="007004AD">
        <w:rPr>
          <w:rFonts w:ascii="Times New Roman" w:eastAsia="Times New Roman" w:hAnsi="Times New Roman" w:cs="Times New Roman"/>
          <w:i/>
          <w:iCs/>
          <w:sz w:val="24"/>
          <w:szCs w:val="24"/>
          <w:lang w:val="en-US"/>
        </w:rPr>
        <w:t>Yustisia</w:t>
      </w:r>
      <w:proofErr w:type="spellEnd"/>
      <w:r w:rsidRPr="007004AD">
        <w:rPr>
          <w:rFonts w:ascii="Times New Roman" w:eastAsia="Times New Roman" w:hAnsi="Times New Roman" w:cs="Times New Roman"/>
          <w:sz w:val="24"/>
          <w:szCs w:val="24"/>
          <w:lang w:val="en-US"/>
        </w:rPr>
        <w:t>, </w:t>
      </w:r>
      <w:r w:rsidRPr="007004AD">
        <w:rPr>
          <w:rFonts w:ascii="Times New Roman" w:eastAsia="Times New Roman" w:hAnsi="Times New Roman" w:cs="Times New Roman"/>
          <w:i/>
          <w:iCs/>
          <w:sz w:val="24"/>
          <w:szCs w:val="24"/>
          <w:lang w:val="en-US"/>
        </w:rPr>
        <w:t>5</w:t>
      </w:r>
      <w:r w:rsidRPr="007004AD">
        <w:rPr>
          <w:rFonts w:ascii="Times New Roman" w:eastAsia="Times New Roman" w:hAnsi="Times New Roman" w:cs="Times New Roman"/>
          <w:sz w:val="24"/>
          <w:szCs w:val="24"/>
          <w:lang w:val="en-US"/>
        </w:rPr>
        <w:t>(1), 230-241.</w:t>
      </w:r>
    </w:p>
    <w:p w14:paraId="1727B088" w14:textId="28368001" w:rsidR="0024598E" w:rsidRDefault="0024598E" w:rsidP="0024598E">
      <w:pPr>
        <w:ind w:left="720" w:hanging="720"/>
        <w:jc w:val="both"/>
      </w:pPr>
      <w:r w:rsidRPr="00E42F64">
        <w:rPr>
          <w:lang w:val="id-ID"/>
        </w:rPr>
        <w:t xml:space="preserve">Robbani, H. (2022). Branding Strategy Lembaga Amil Zakat (LAZ) Zakat Sukses [Thesis]. In </w:t>
      </w:r>
      <w:r w:rsidRPr="00E42F64">
        <w:rPr>
          <w:i/>
          <w:iCs/>
          <w:lang w:val="id-ID"/>
        </w:rPr>
        <w:t>. Thesis (S2) Fisip Universitas Muhammadiyah Jakarta.</w:t>
      </w:r>
      <w:r w:rsidRPr="00E42F64">
        <w:rPr>
          <w:lang w:val="id-ID"/>
        </w:rPr>
        <w:t xml:space="preserve"> Universitas Muhammadiyah Jakarta</w:t>
      </w:r>
      <w:r w:rsidRPr="00E42F64">
        <w:t>.</w:t>
      </w:r>
    </w:p>
    <w:p w14:paraId="27D0EDD6" w14:textId="77777777" w:rsidR="0024598E" w:rsidRPr="0024598E" w:rsidRDefault="0024598E" w:rsidP="0024598E">
      <w:pPr>
        <w:ind w:left="720" w:hanging="720"/>
        <w:jc w:val="both"/>
      </w:pPr>
    </w:p>
    <w:p w14:paraId="74B7D416" w14:textId="624F896D" w:rsidR="00E71154" w:rsidRDefault="00E71154" w:rsidP="00E71154">
      <w:pPr>
        <w:pStyle w:val="Body"/>
        <w:ind w:left="720" w:hanging="720"/>
        <w:jc w:val="both"/>
        <w:rPr>
          <w:rFonts w:ascii="Times New Roman" w:eastAsia="Times New Roman" w:hAnsi="Times New Roman" w:cs="Times New Roman"/>
          <w:sz w:val="24"/>
          <w:szCs w:val="24"/>
          <w:lang w:val="en-US"/>
        </w:rPr>
      </w:pPr>
      <w:proofErr w:type="spellStart"/>
      <w:r w:rsidRPr="00A44E31">
        <w:rPr>
          <w:rFonts w:ascii="Times New Roman" w:eastAsia="Times New Roman" w:hAnsi="Times New Roman" w:cs="Times New Roman"/>
          <w:sz w:val="24"/>
          <w:szCs w:val="24"/>
          <w:lang w:val="en-US"/>
        </w:rPr>
        <w:t>Shalsahbila</w:t>
      </w:r>
      <w:proofErr w:type="spellEnd"/>
      <w:r w:rsidRPr="00A44E31">
        <w:rPr>
          <w:rFonts w:ascii="Times New Roman" w:eastAsia="Times New Roman" w:hAnsi="Times New Roman" w:cs="Times New Roman"/>
          <w:sz w:val="24"/>
          <w:szCs w:val="24"/>
          <w:lang w:val="en-US"/>
        </w:rPr>
        <w:t xml:space="preserve">, N. T., &amp; </w:t>
      </w:r>
      <w:proofErr w:type="spellStart"/>
      <w:r w:rsidRPr="00A44E31">
        <w:rPr>
          <w:rFonts w:ascii="Times New Roman" w:eastAsia="Times New Roman" w:hAnsi="Times New Roman" w:cs="Times New Roman"/>
          <w:sz w:val="24"/>
          <w:szCs w:val="24"/>
          <w:lang w:val="en-US"/>
        </w:rPr>
        <w:t>Sigit</w:t>
      </w:r>
      <w:proofErr w:type="spellEnd"/>
      <w:r w:rsidRPr="00A44E31">
        <w:rPr>
          <w:rFonts w:ascii="Times New Roman" w:eastAsia="Times New Roman" w:hAnsi="Times New Roman" w:cs="Times New Roman"/>
          <w:sz w:val="24"/>
          <w:szCs w:val="24"/>
          <w:lang w:val="en-US"/>
        </w:rPr>
        <w:t xml:space="preserve">, D. R. A. R. A. </w:t>
      </w:r>
      <w:proofErr w:type="spellStart"/>
      <w:r w:rsidRPr="00A44E31">
        <w:rPr>
          <w:rFonts w:ascii="Times New Roman" w:eastAsia="Times New Roman" w:hAnsi="Times New Roman" w:cs="Times New Roman"/>
          <w:sz w:val="24"/>
          <w:szCs w:val="24"/>
          <w:lang w:val="en-US"/>
        </w:rPr>
        <w:t>Pengaturan</w:t>
      </w:r>
      <w:proofErr w:type="spellEnd"/>
      <w:r w:rsidRPr="00A44E31">
        <w:rPr>
          <w:rFonts w:ascii="Times New Roman" w:eastAsia="Times New Roman" w:hAnsi="Times New Roman" w:cs="Times New Roman"/>
          <w:sz w:val="24"/>
          <w:szCs w:val="24"/>
          <w:lang w:val="en-US"/>
        </w:rPr>
        <w:t xml:space="preserve"> Hukum </w:t>
      </w:r>
      <w:proofErr w:type="spellStart"/>
      <w:r w:rsidRPr="00A44E31">
        <w:rPr>
          <w:rFonts w:ascii="Times New Roman" w:eastAsia="Times New Roman" w:hAnsi="Times New Roman" w:cs="Times New Roman"/>
          <w:sz w:val="24"/>
          <w:szCs w:val="24"/>
          <w:lang w:val="en-US"/>
        </w:rPr>
        <w:t>Pembagian</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Harta</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Warisan</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Terhadap</w:t>
      </w:r>
      <w:proofErr w:type="spellEnd"/>
      <w:r w:rsidRPr="00A44E31">
        <w:rPr>
          <w:rFonts w:ascii="Times New Roman" w:eastAsia="Times New Roman" w:hAnsi="Times New Roman" w:cs="Times New Roman"/>
          <w:sz w:val="24"/>
          <w:szCs w:val="24"/>
          <w:lang w:val="en-US"/>
        </w:rPr>
        <w:t xml:space="preserve"> Anak </w:t>
      </w:r>
      <w:proofErr w:type="spellStart"/>
      <w:r w:rsidRPr="00A44E31">
        <w:rPr>
          <w:rFonts w:ascii="Times New Roman" w:eastAsia="Times New Roman" w:hAnsi="Times New Roman" w:cs="Times New Roman"/>
          <w:sz w:val="24"/>
          <w:szCs w:val="24"/>
          <w:lang w:val="en-US"/>
        </w:rPr>
        <w:t>Diluar</w:t>
      </w:r>
      <w:proofErr w:type="spellEnd"/>
      <w:r w:rsidRPr="00A44E31">
        <w:rPr>
          <w:rFonts w:ascii="Times New Roman" w:eastAsia="Times New Roman" w:hAnsi="Times New Roman" w:cs="Times New Roman"/>
          <w:sz w:val="24"/>
          <w:szCs w:val="24"/>
          <w:lang w:val="en-US"/>
        </w:rPr>
        <w:t xml:space="preserve"> Nikah </w:t>
      </w:r>
      <w:proofErr w:type="spellStart"/>
      <w:r w:rsidRPr="00A44E31">
        <w:rPr>
          <w:rFonts w:ascii="Times New Roman" w:eastAsia="Times New Roman" w:hAnsi="Times New Roman" w:cs="Times New Roman"/>
          <w:sz w:val="24"/>
          <w:szCs w:val="24"/>
          <w:lang w:val="en-US"/>
        </w:rPr>
        <w:t>Ditinjau</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Menurut</w:t>
      </w:r>
      <w:proofErr w:type="spellEnd"/>
      <w:r w:rsidRPr="00A44E31">
        <w:rPr>
          <w:rFonts w:ascii="Times New Roman" w:eastAsia="Times New Roman" w:hAnsi="Times New Roman" w:cs="Times New Roman"/>
          <w:sz w:val="24"/>
          <w:szCs w:val="24"/>
          <w:lang w:val="en-US"/>
        </w:rPr>
        <w:t xml:space="preserve"> Hukum Islam Dan Hukum </w:t>
      </w:r>
      <w:proofErr w:type="spellStart"/>
      <w:r w:rsidRPr="00A44E31">
        <w:rPr>
          <w:rFonts w:ascii="Times New Roman" w:eastAsia="Times New Roman" w:hAnsi="Times New Roman" w:cs="Times New Roman"/>
          <w:sz w:val="24"/>
          <w:szCs w:val="24"/>
          <w:lang w:val="en-US"/>
        </w:rPr>
        <w:t>Perdata</w:t>
      </w:r>
      <w:proofErr w:type="spellEnd"/>
      <w:r w:rsidRPr="00A44E31">
        <w:rPr>
          <w:rFonts w:ascii="Times New Roman" w:eastAsia="Times New Roman" w:hAnsi="Times New Roman" w:cs="Times New Roman"/>
          <w:sz w:val="24"/>
          <w:szCs w:val="24"/>
          <w:lang w:val="en-US"/>
        </w:rPr>
        <w:t xml:space="preserve"> Di Indonesia.</w:t>
      </w:r>
    </w:p>
    <w:p w14:paraId="72C9EF8A" w14:textId="0ED0A0DC" w:rsidR="00A44E31" w:rsidRDefault="00A44E31" w:rsidP="005E11DD">
      <w:pPr>
        <w:pStyle w:val="Body"/>
        <w:ind w:left="720" w:hanging="720"/>
        <w:jc w:val="both"/>
        <w:rPr>
          <w:rFonts w:ascii="Times New Roman" w:eastAsia="Times New Roman" w:hAnsi="Times New Roman" w:cs="Times New Roman"/>
          <w:sz w:val="24"/>
          <w:szCs w:val="24"/>
          <w:lang w:val="en-US"/>
        </w:rPr>
      </w:pPr>
      <w:proofErr w:type="spellStart"/>
      <w:r w:rsidRPr="00A44E31">
        <w:rPr>
          <w:rFonts w:ascii="Times New Roman" w:eastAsia="Times New Roman" w:hAnsi="Times New Roman" w:cs="Times New Roman"/>
          <w:sz w:val="24"/>
          <w:szCs w:val="24"/>
          <w:lang w:val="en-US"/>
        </w:rPr>
        <w:t>Solikin</w:t>
      </w:r>
      <w:proofErr w:type="spellEnd"/>
      <w:r w:rsidRPr="00A44E31">
        <w:rPr>
          <w:rFonts w:ascii="Times New Roman" w:eastAsia="Times New Roman" w:hAnsi="Times New Roman" w:cs="Times New Roman"/>
          <w:sz w:val="24"/>
          <w:szCs w:val="24"/>
          <w:lang w:val="en-US"/>
        </w:rPr>
        <w:t xml:space="preserve">, N., &amp; Saidah, L. (2021). </w:t>
      </w:r>
      <w:r w:rsidRPr="00A44E31">
        <w:rPr>
          <w:rFonts w:ascii="Times New Roman" w:eastAsia="Times New Roman" w:hAnsi="Times New Roman" w:cs="Times New Roman"/>
          <w:sz w:val="24"/>
          <w:szCs w:val="24"/>
          <w:lang w:val="en-US"/>
        </w:rPr>
        <w:t xml:space="preserve">Hak </w:t>
      </w:r>
      <w:proofErr w:type="spellStart"/>
      <w:r w:rsidRPr="00A44E31">
        <w:rPr>
          <w:rFonts w:ascii="Times New Roman" w:eastAsia="Times New Roman" w:hAnsi="Times New Roman" w:cs="Times New Roman"/>
          <w:sz w:val="24"/>
          <w:szCs w:val="24"/>
          <w:lang w:val="en-US"/>
        </w:rPr>
        <w:t>Keperdataan</w:t>
      </w:r>
      <w:proofErr w:type="spellEnd"/>
      <w:r w:rsidRPr="00A44E31">
        <w:rPr>
          <w:rFonts w:ascii="Times New Roman" w:eastAsia="Times New Roman" w:hAnsi="Times New Roman" w:cs="Times New Roman"/>
          <w:sz w:val="24"/>
          <w:szCs w:val="24"/>
          <w:lang w:val="en-US"/>
        </w:rPr>
        <w:t xml:space="preserve"> Anak Luar </w:t>
      </w:r>
      <w:proofErr w:type="gramStart"/>
      <w:r w:rsidRPr="00A44E31">
        <w:rPr>
          <w:rFonts w:ascii="Times New Roman" w:eastAsia="Times New Roman" w:hAnsi="Times New Roman" w:cs="Times New Roman"/>
          <w:sz w:val="24"/>
          <w:szCs w:val="24"/>
          <w:lang w:val="en-US"/>
        </w:rPr>
        <w:t>Kawin::</w:t>
      </w:r>
      <w:proofErr w:type="gramEnd"/>
      <w:r w:rsidRPr="00A44E31">
        <w:rPr>
          <w:rFonts w:ascii="Times New Roman" w:eastAsia="Times New Roman" w:hAnsi="Times New Roman" w:cs="Times New Roman"/>
          <w:sz w:val="24"/>
          <w:szCs w:val="24"/>
          <w:lang w:val="en-US"/>
        </w:rPr>
        <w:t xml:space="preserve"> Kajian </w:t>
      </w:r>
      <w:proofErr w:type="spellStart"/>
      <w:r w:rsidRPr="00A44E31">
        <w:rPr>
          <w:rFonts w:ascii="Times New Roman" w:eastAsia="Times New Roman" w:hAnsi="Times New Roman" w:cs="Times New Roman"/>
          <w:sz w:val="24"/>
          <w:szCs w:val="24"/>
          <w:lang w:val="en-US"/>
        </w:rPr>
        <w:t>Terhadap</w:t>
      </w:r>
      <w:proofErr w:type="spellEnd"/>
      <w:r w:rsidRPr="00A44E31">
        <w:rPr>
          <w:rFonts w:ascii="Times New Roman" w:eastAsia="Times New Roman" w:hAnsi="Times New Roman" w:cs="Times New Roman"/>
          <w:sz w:val="24"/>
          <w:szCs w:val="24"/>
          <w:lang w:val="en-US"/>
        </w:rPr>
        <w:t xml:space="preserve"> Hukum </w:t>
      </w:r>
      <w:proofErr w:type="spellStart"/>
      <w:r w:rsidRPr="00A44E31">
        <w:rPr>
          <w:rFonts w:ascii="Times New Roman" w:eastAsia="Times New Roman" w:hAnsi="Times New Roman" w:cs="Times New Roman"/>
          <w:sz w:val="24"/>
          <w:szCs w:val="24"/>
          <w:lang w:val="en-US"/>
        </w:rPr>
        <w:t>Perdata</w:t>
      </w:r>
      <w:proofErr w:type="spellEnd"/>
      <w:r w:rsidRPr="00A44E31">
        <w:rPr>
          <w:rFonts w:ascii="Times New Roman" w:eastAsia="Times New Roman" w:hAnsi="Times New Roman" w:cs="Times New Roman"/>
          <w:sz w:val="24"/>
          <w:szCs w:val="24"/>
          <w:lang w:val="en-US"/>
        </w:rPr>
        <w:t xml:space="preserve"> Dan </w:t>
      </w:r>
      <w:proofErr w:type="spellStart"/>
      <w:r w:rsidRPr="00A44E31">
        <w:rPr>
          <w:rFonts w:ascii="Times New Roman" w:eastAsia="Times New Roman" w:hAnsi="Times New Roman" w:cs="Times New Roman"/>
          <w:sz w:val="24"/>
          <w:szCs w:val="24"/>
          <w:lang w:val="en-US"/>
        </w:rPr>
        <w:t>Kompilasi</w:t>
      </w:r>
      <w:proofErr w:type="spellEnd"/>
      <w:r w:rsidRPr="00A44E31">
        <w:rPr>
          <w:rFonts w:ascii="Times New Roman" w:eastAsia="Times New Roman" w:hAnsi="Times New Roman" w:cs="Times New Roman"/>
          <w:sz w:val="24"/>
          <w:szCs w:val="24"/>
          <w:lang w:val="en-US"/>
        </w:rPr>
        <w:t xml:space="preserve"> Hukum Islam Setelah </w:t>
      </w:r>
      <w:proofErr w:type="spellStart"/>
      <w:r w:rsidRPr="00A44E31">
        <w:rPr>
          <w:rFonts w:ascii="Times New Roman" w:eastAsia="Times New Roman" w:hAnsi="Times New Roman" w:cs="Times New Roman"/>
          <w:sz w:val="24"/>
          <w:szCs w:val="24"/>
          <w:lang w:val="en-US"/>
        </w:rPr>
        <w:t>Putusan</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Mahkamah</w:t>
      </w:r>
      <w:proofErr w:type="spellEnd"/>
      <w:r w:rsidRPr="00A44E31">
        <w:rPr>
          <w:rFonts w:ascii="Times New Roman" w:eastAsia="Times New Roman" w:hAnsi="Times New Roman" w:cs="Times New Roman"/>
          <w:sz w:val="24"/>
          <w:szCs w:val="24"/>
          <w:lang w:val="en-US"/>
        </w:rPr>
        <w:t xml:space="preserve"> </w:t>
      </w:r>
      <w:proofErr w:type="spellStart"/>
      <w:r w:rsidRPr="00A44E31">
        <w:rPr>
          <w:rFonts w:ascii="Times New Roman" w:eastAsia="Times New Roman" w:hAnsi="Times New Roman" w:cs="Times New Roman"/>
          <w:sz w:val="24"/>
          <w:szCs w:val="24"/>
          <w:lang w:val="en-US"/>
        </w:rPr>
        <w:t>Konstitusi</w:t>
      </w:r>
      <w:proofErr w:type="spellEnd"/>
      <w:r w:rsidRPr="00A44E31">
        <w:rPr>
          <w:rFonts w:ascii="Times New Roman" w:eastAsia="Times New Roman" w:hAnsi="Times New Roman" w:cs="Times New Roman"/>
          <w:sz w:val="24"/>
          <w:szCs w:val="24"/>
          <w:lang w:val="en-US"/>
        </w:rPr>
        <w:t xml:space="preserve"> </w:t>
      </w:r>
      <w:r w:rsidRPr="00A44E31">
        <w:rPr>
          <w:rFonts w:ascii="Times New Roman" w:eastAsia="Times New Roman" w:hAnsi="Times New Roman" w:cs="Times New Roman"/>
          <w:sz w:val="24"/>
          <w:szCs w:val="24"/>
          <w:lang w:val="en-US"/>
        </w:rPr>
        <w:t>(PMK) N</w:t>
      </w:r>
      <w:r>
        <w:rPr>
          <w:rFonts w:ascii="Times New Roman" w:eastAsia="Times New Roman" w:hAnsi="Times New Roman" w:cs="Times New Roman"/>
          <w:sz w:val="24"/>
          <w:szCs w:val="24"/>
          <w:lang w:val="en-US"/>
        </w:rPr>
        <w:t>omor</w:t>
      </w:r>
      <w:r w:rsidRPr="00A44E31">
        <w:rPr>
          <w:rFonts w:ascii="Times New Roman" w:eastAsia="Times New Roman" w:hAnsi="Times New Roman" w:cs="Times New Roman"/>
          <w:sz w:val="24"/>
          <w:szCs w:val="24"/>
          <w:lang w:val="en-US"/>
        </w:rPr>
        <w:t xml:space="preserve"> 46/PUU-VIII/2010. </w:t>
      </w:r>
      <w:proofErr w:type="spellStart"/>
      <w:r w:rsidRPr="00A44E31">
        <w:rPr>
          <w:rFonts w:ascii="Times New Roman" w:eastAsia="Times New Roman" w:hAnsi="Times New Roman" w:cs="Times New Roman"/>
          <w:i/>
          <w:iCs/>
          <w:sz w:val="24"/>
          <w:szCs w:val="24"/>
          <w:lang w:val="en-US"/>
        </w:rPr>
        <w:t>Al'Adalah</w:t>
      </w:r>
      <w:proofErr w:type="spellEnd"/>
      <w:r w:rsidRPr="00A44E31">
        <w:rPr>
          <w:rFonts w:ascii="Times New Roman" w:eastAsia="Times New Roman" w:hAnsi="Times New Roman" w:cs="Times New Roman"/>
          <w:sz w:val="24"/>
          <w:szCs w:val="24"/>
          <w:lang w:val="en-US"/>
        </w:rPr>
        <w:t>, </w:t>
      </w:r>
      <w:r w:rsidRPr="00A44E31">
        <w:rPr>
          <w:rFonts w:ascii="Times New Roman" w:eastAsia="Times New Roman" w:hAnsi="Times New Roman" w:cs="Times New Roman"/>
          <w:i/>
          <w:iCs/>
          <w:sz w:val="24"/>
          <w:szCs w:val="24"/>
          <w:lang w:val="en-US"/>
        </w:rPr>
        <w:t>24</w:t>
      </w:r>
      <w:r w:rsidRPr="00A44E31">
        <w:rPr>
          <w:rFonts w:ascii="Times New Roman" w:eastAsia="Times New Roman" w:hAnsi="Times New Roman" w:cs="Times New Roman"/>
          <w:sz w:val="24"/>
          <w:szCs w:val="24"/>
          <w:lang w:val="en-US"/>
        </w:rPr>
        <w:t>(2), 129-138.</w:t>
      </w:r>
    </w:p>
    <w:p w14:paraId="2162AD08" w14:textId="0B5AE931" w:rsidR="00A44E31" w:rsidRDefault="00A44E31" w:rsidP="005E11DD">
      <w:pPr>
        <w:pStyle w:val="Body"/>
        <w:ind w:left="720" w:hanging="720"/>
        <w:jc w:val="both"/>
        <w:rPr>
          <w:rFonts w:ascii="Times New Roman" w:hAnsi="Times New Roman" w:cs="Times New Roman"/>
          <w:color w:val="222222"/>
          <w:sz w:val="24"/>
          <w:szCs w:val="24"/>
          <w:shd w:val="clear" w:color="auto" w:fill="FFFFFF"/>
        </w:rPr>
      </w:pPr>
      <w:proofErr w:type="spellStart"/>
      <w:r w:rsidRPr="00A44E31">
        <w:rPr>
          <w:rFonts w:ascii="Times New Roman" w:hAnsi="Times New Roman" w:cs="Times New Roman"/>
          <w:color w:val="222222"/>
          <w:sz w:val="24"/>
          <w:szCs w:val="24"/>
          <w:shd w:val="clear" w:color="auto" w:fill="FFFFFF"/>
        </w:rPr>
        <w:lastRenderedPageBreak/>
        <w:t>Tadu</w:t>
      </w:r>
      <w:proofErr w:type="spellEnd"/>
      <w:r w:rsidRPr="00A44E31">
        <w:rPr>
          <w:rFonts w:ascii="Times New Roman" w:hAnsi="Times New Roman" w:cs="Times New Roman"/>
          <w:color w:val="222222"/>
          <w:sz w:val="24"/>
          <w:szCs w:val="24"/>
          <w:shd w:val="clear" w:color="auto" w:fill="FFFFFF"/>
        </w:rPr>
        <w:t xml:space="preserve">, O. I. L. (2017). </w:t>
      </w:r>
      <w:proofErr w:type="spellStart"/>
      <w:r w:rsidRPr="00A44E31">
        <w:rPr>
          <w:rFonts w:ascii="Times New Roman" w:hAnsi="Times New Roman" w:cs="Times New Roman"/>
          <w:color w:val="222222"/>
          <w:sz w:val="24"/>
          <w:szCs w:val="24"/>
          <w:shd w:val="clear" w:color="auto" w:fill="FFFFFF"/>
        </w:rPr>
        <w:t>Perlindungan</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hukum</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terhadap</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anak</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luar</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kawin</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dalam</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pembagian</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waris</w:t>
      </w:r>
      <w:proofErr w:type="spellEnd"/>
      <w:r w:rsidRPr="00A44E31">
        <w:rPr>
          <w:rFonts w:ascii="Times New Roman" w:hAnsi="Times New Roman" w:cs="Times New Roman"/>
          <w:color w:val="222222"/>
          <w:sz w:val="24"/>
          <w:szCs w:val="24"/>
          <w:shd w:val="clear" w:color="auto" w:fill="FFFFFF"/>
        </w:rPr>
        <w:t xml:space="preserve"> </w:t>
      </w:r>
      <w:proofErr w:type="spellStart"/>
      <w:r w:rsidRPr="00A44E31">
        <w:rPr>
          <w:rFonts w:ascii="Times New Roman" w:hAnsi="Times New Roman" w:cs="Times New Roman"/>
          <w:color w:val="222222"/>
          <w:sz w:val="24"/>
          <w:szCs w:val="24"/>
          <w:shd w:val="clear" w:color="auto" w:fill="FFFFFF"/>
        </w:rPr>
        <w:t>adat</w:t>
      </w:r>
      <w:proofErr w:type="spellEnd"/>
      <w:r w:rsidRPr="00A44E31">
        <w:rPr>
          <w:rFonts w:ascii="Times New Roman" w:hAnsi="Times New Roman" w:cs="Times New Roman"/>
          <w:color w:val="222222"/>
          <w:sz w:val="24"/>
          <w:szCs w:val="24"/>
          <w:shd w:val="clear" w:color="auto" w:fill="FFFFFF"/>
        </w:rPr>
        <w:t xml:space="preserve"> Toraja. </w:t>
      </w:r>
      <w:proofErr w:type="spellStart"/>
      <w:r w:rsidRPr="00A44E31">
        <w:rPr>
          <w:rFonts w:ascii="Times New Roman" w:hAnsi="Times New Roman" w:cs="Times New Roman"/>
          <w:i/>
          <w:iCs/>
          <w:color w:val="222222"/>
          <w:sz w:val="24"/>
          <w:szCs w:val="24"/>
          <w:shd w:val="clear" w:color="auto" w:fill="FFFFFF"/>
        </w:rPr>
        <w:t>Jurnal</w:t>
      </w:r>
      <w:proofErr w:type="spellEnd"/>
      <w:r w:rsidRPr="00A44E31">
        <w:rPr>
          <w:rFonts w:ascii="Times New Roman" w:hAnsi="Times New Roman" w:cs="Times New Roman"/>
          <w:i/>
          <w:iCs/>
          <w:color w:val="222222"/>
          <w:sz w:val="24"/>
          <w:szCs w:val="24"/>
          <w:shd w:val="clear" w:color="auto" w:fill="FFFFFF"/>
        </w:rPr>
        <w:t xml:space="preserve"> </w:t>
      </w:r>
      <w:proofErr w:type="spellStart"/>
      <w:r w:rsidRPr="00A44E31">
        <w:rPr>
          <w:rFonts w:ascii="Times New Roman" w:hAnsi="Times New Roman" w:cs="Times New Roman"/>
          <w:i/>
          <w:iCs/>
          <w:color w:val="222222"/>
          <w:sz w:val="24"/>
          <w:szCs w:val="24"/>
          <w:shd w:val="clear" w:color="auto" w:fill="FFFFFF"/>
        </w:rPr>
        <w:t>Cakrawala</w:t>
      </w:r>
      <w:proofErr w:type="spellEnd"/>
      <w:r w:rsidRPr="00A44E31">
        <w:rPr>
          <w:rFonts w:ascii="Times New Roman" w:hAnsi="Times New Roman" w:cs="Times New Roman"/>
          <w:i/>
          <w:iCs/>
          <w:color w:val="222222"/>
          <w:sz w:val="24"/>
          <w:szCs w:val="24"/>
          <w:shd w:val="clear" w:color="auto" w:fill="FFFFFF"/>
        </w:rPr>
        <w:t xml:space="preserve"> Hukum</w:t>
      </w:r>
      <w:r w:rsidRPr="00A44E31">
        <w:rPr>
          <w:rFonts w:ascii="Times New Roman" w:hAnsi="Times New Roman" w:cs="Times New Roman"/>
          <w:color w:val="222222"/>
          <w:sz w:val="24"/>
          <w:szCs w:val="24"/>
          <w:shd w:val="clear" w:color="auto" w:fill="FFFFFF"/>
        </w:rPr>
        <w:t>, </w:t>
      </w:r>
      <w:r w:rsidRPr="00A44E31">
        <w:rPr>
          <w:rFonts w:ascii="Times New Roman" w:hAnsi="Times New Roman" w:cs="Times New Roman"/>
          <w:i/>
          <w:iCs/>
          <w:color w:val="222222"/>
          <w:sz w:val="24"/>
          <w:szCs w:val="24"/>
          <w:shd w:val="clear" w:color="auto" w:fill="FFFFFF"/>
        </w:rPr>
        <w:t>8</w:t>
      </w:r>
      <w:r w:rsidRPr="00A44E31">
        <w:rPr>
          <w:rFonts w:ascii="Times New Roman" w:hAnsi="Times New Roman" w:cs="Times New Roman"/>
          <w:color w:val="222222"/>
          <w:sz w:val="24"/>
          <w:szCs w:val="24"/>
          <w:shd w:val="clear" w:color="auto" w:fill="FFFFFF"/>
        </w:rPr>
        <w:t>(1), 96-105.</w:t>
      </w:r>
    </w:p>
    <w:p w14:paraId="22FE769C" w14:textId="0C90935A" w:rsidR="00A44E31" w:rsidRDefault="00A44E31" w:rsidP="005E11DD">
      <w:pPr>
        <w:pStyle w:val="Body"/>
        <w:ind w:left="720" w:hanging="720"/>
        <w:jc w:val="both"/>
        <w:rPr>
          <w:rFonts w:ascii="Times New Roman" w:eastAsia="Times New Roman" w:hAnsi="Times New Roman" w:cs="Times New Roman"/>
          <w:sz w:val="24"/>
          <w:szCs w:val="24"/>
          <w:lang w:val="en-US"/>
        </w:rPr>
      </w:pPr>
    </w:p>
    <w:sectPr w:rsidR="00A44E31">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F926" w14:textId="77777777" w:rsidR="00E53419" w:rsidRDefault="00E53419">
      <w:r>
        <w:separator/>
      </w:r>
    </w:p>
  </w:endnote>
  <w:endnote w:type="continuationSeparator" w:id="0">
    <w:p w14:paraId="25CC444D" w14:textId="77777777" w:rsidR="00E53419" w:rsidRDefault="00E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C18A" w14:textId="77777777" w:rsidR="00E53419" w:rsidRDefault="00E53419">
      <w:r>
        <w:separator/>
      </w:r>
    </w:p>
  </w:footnote>
  <w:footnote w:type="continuationSeparator" w:id="0">
    <w:p w14:paraId="504E4962" w14:textId="77777777" w:rsidR="00E53419" w:rsidRDefault="00E53419">
      <w:r>
        <w:continuationSeparator/>
      </w:r>
    </w:p>
  </w:footnote>
  <w:footnote w:type="continuationNotice" w:id="1">
    <w:p w14:paraId="59C8629F" w14:textId="77777777" w:rsidR="00E53419" w:rsidRDefault="00E53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914732179">
    <w:abstractNumId w:val="21"/>
  </w:num>
  <w:num w:numId="2" w16cid:durableId="398669568">
    <w:abstractNumId w:val="19"/>
  </w:num>
  <w:num w:numId="3" w16cid:durableId="1925264277">
    <w:abstractNumId w:val="19"/>
  </w:num>
  <w:num w:numId="4" w16cid:durableId="1877082788">
    <w:abstractNumId w:val="27"/>
  </w:num>
  <w:num w:numId="5" w16cid:durableId="31812993">
    <w:abstractNumId w:val="17"/>
  </w:num>
  <w:num w:numId="6" w16cid:durableId="1170222117">
    <w:abstractNumId w:val="23"/>
  </w:num>
  <w:num w:numId="7" w16cid:durableId="1423064416">
    <w:abstractNumId w:val="18"/>
  </w:num>
  <w:num w:numId="8" w16cid:durableId="980575671">
    <w:abstractNumId w:val="5"/>
  </w:num>
  <w:num w:numId="9" w16cid:durableId="1932276441">
    <w:abstractNumId w:val="4"/>
  </w:num>
  <w:num w:numId="10" w16cid:durableId="760181386">
    <w:abstractNumId w:val="2"/>
  </w:num>
  <w:num w:numId="11" w16cid:durableId="964428938">
    <w:abstractNumId w:val="8"/>
  </w:num>
  <w:num w:numId="12" w16cid:durableId="1234467293">
    <w:abstractNumId w:val="7"/>
  </w:num>
  <w:num w:numId="13" w16cid:durableId="1003511891">
    <w:abstractNumId w:val="10"/>
  </w:num>
  <w:num w:numId="14" w16cid:durableId="60445073">
    <w:abstractNumId w:val="22"/>
  </w:num>
  <w:num w:numId="15" w16cid:durableId="559903711">
    <w:abstractNumId w:val="12"/>
  </w:num>
  <w:num w:numId="16" w16cid:durableId="1938370685">
    <w:abstractNumId w:val="16"/>
  </w:num>
  <w:num w:numId="17" w16cid:durableId="1783957021">
    <w:abstractNumId w:val="15"/>
  </w:num>
  <w:num w:numId="18" w16cid:durableId="982540009">
    <w:abstractNumId w:val="26"/>
  </w:num>
  <w:num w:numId="19" w16cid:durableId="967397202">
    <w:abstractNumId w:val="13"/>
  </w:num>
  <w:num w:numId="20" w16cid:durableId="2088110347">
    <w:abstractNumId w:val="25"/>
  </w:num>
  <w:num w:numId="21" w16cid:durableId="119227244">
    <w:abstractNumId w:val="3"/>
  </w:num>
  <w:num w:numId="22" w16cid:durableId="1860043481">
    <w:abstractNumId w:val="6"/>
  </w:num>
  <w:num w:numId="23" w16cid:durableId="1456755076">
    <w:abstractNumId w:val="20"/>
  </w:num>
  <w:num w:numId="24" w16cid:durableId="29039348">
    <w:abstractNumId w:val="28"/>
  </w:num>
  <w:num w:numId="25" w16cid:durableId="1137259527">
    <w:abstractNumId w:val="1"/>
  </w:num>
  <w:num w:numId="26" w16cid:durableId="2320176">
    <w:abstractNumId w:val="29"/>
  </w:num>
  <w:num w:numId="27" w16cid:durableId="601382438">
    <w:abstractNumId w:val="24"/>
  </w:num>
  <w:num w:numId="28" w16cid:durableId="60057326">
    <w:abstractNumId w:val="11"/>
  </w:num>
  <w:num w:numId="29" w16cid:durableId="2021196442">
    <w:abstractNumId w:val="30"/>
  </w:num>
  <w:num w:numId="30" w16cid:durableId="1472746532">
    <w:abstractNumId w:val="9"/>
  </w:num>
  <w:num w:numId="31" w16cid:durableId="233972661">
    <w:abstractNumId w:val="0"/>
  </w:num>
  <w:num w:numId="32" w16cid:durableId="199168941">
    <w:abstractNumId w:val="31"/>
  </w:num>
  <w:num w:numId="33" w16cid:durableId="3417373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1D31F2"/>
    <w:rsid w:val="00210617"/>
    <w:rsid w:val="002141CC"/>
    <w:rsid w:val="00216E7F"/>
    <w:rsid w:val="00230B9D"/>
    <w:rsid w:val="0024598E"/>
    <w:rsid w:val="00247E6D"/>
    <w:rsid w:val="002518DC"/>
    <w:rsid w:val="00260164"/>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B573D"/>
    <w:rsid w:val="003C6FFF"/>
    <w:rsid w:val="003E7955"/>
    <w:rsid w:val="003F10B9"/>
    <w:rsid w:val="004345E7"/>
    <w:rsid w:val="00440CD0"/>
    <w:rsid w:val="00446CD1"/>
    <w:rsid w:val="004740E8"/>
    <w:rsid w:val="004A04A3"/>
    <w:rsid w:val="004A503C"/>
    <w:rsid w:val="004B41B2"/>
    <w:rsid w:val="004B63CD"/>
    <w:rsid w:val="004F201B"/>
    <w:rsid w:val="00550606"/>
    <w:rsid w:val="00573A26"/>
    <w:rsid w:val="00583C8C"/>
    <w:rsid w:val="00593024"/>
    <w:rsid w:val="005971D9"/>
    <w:rsid w:val="005C57A5"/>
    <w:rsid w:val="005D246A"/>
    <w:rsid w:val="005D36D7"/>
    <w:rsid w:val="005E11DD"/>
    <w:rsid w:val="006316AF"/>
    <w:rsid w:val="006637F5"/>
    <w:rsid w:val="00665623"/>
    <w:rsid w:val="0069196F"/>
    <w:rsid w:val="006967EC"/>
    <w:rsid w:val="006A7EB2"/>
    <w:rsid w:val="006B4BA7"/>
    <w:rsid w:val="006C2315"/>
    <w:rsid w:val="006D08C8"/>
    <w:rsid w:val="007002B4"/>
    <w:rsid w:val="007004AD"/>
    <w:rsid w:val="00712975"/>
    <w:rsid w:val="00715F2C"/>
    <w:rsid w:val="00746B17"/>
    <w:rsid w:val="007800B1"/>
    <w:rsid w:val="00784333"/>
    <w:rsid w:val="00792701"/>
    <w:rsid w:val="00794A44"/>
    <w:rsid w:val="007A1027"/>
    <w:rsid w:val="007B741D"/>
    <w:rsid w:val="007C7668"/>
    <w:rsid w:val="007D3564"/>
    <w:rsid w:val="00821B3F"/>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56C7"/>
    <w:rsid w:val="00943B7E"/>
    <w:rsid w:val="00963DD0"/>
    <w:rsid w:val="009A34F3"/>
    <w:rsid w:val="009B44E5"/>
    <w:rsid w:val="009C3E55"/>
    <w:rsid w:val="009D4112"/>
    <w:rsid w:val="009D54CA"/>
    <w:rsid w:val="009E2873"/>
    <w:rsid w:val="009F4814"/>
    <w:rsid w:val="00A06912"/>
    <w:rsid w:val="00A27D8E"/>
    <w:rsid w:val="00A31AB1"/>
    <w:rsid w:val="00A352F8"/>
    <w:rsid w:val="00A44E31"/>
    <w:rsid w:val="00A55AE0"/>
    <w:rsid w:val="00A65CF3"/>
    <w:rsid w:val="00A72F11"/>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56353"/>
    <w:rsid w:val="00C87E7F"/>
    <w:rsid w:val="00CA69C7"/>
    <w:rsid w:val="00CC08CF"/>
    <w:rsid w:val="00CC1152"/>
    <w:rsid w:val="00CD05A5"/>
    <w:rsid w:val="00CE4885"/>
    <w:rsid w:val="00D04461"/>
    <w:rsid w:val="00D21D82"/>
    <w:rsid w:val="00D350C2"/>
    <w:rsid w:val="00D45F71"/>
    <w:rsid w:val="00D54811"/>
    <w:rsid w:val="00D63DA4"/>
    <w:rsid w:val="00DA27A4"/>
    <w:rsid w:val="00DA56C7"/>
    <w:rsid w:val="00DB05C1"/>
    <w:rsid w:val="00DC0207"/>
    <w:rsid w:val="00DD1D99"/>
    <w:rsid w:val="00DE608B"/>
    <w:rsid w:val="00E01852"/>
    <w:rsid w:val="00E01D6A"/>
    <w:rsid w:val="00E20D8F"/>
    <w:rsid w:val="00E24B1B"/>
    <w:rsid w:val="00E53419"/>
    <w:rsid w:val="00E54C5E"/>
    <w:rsid w:val="00E71154"/>
    <w:rsid w:val="00E74832"/>
    <w:rsid w:val="00EB08F5"/>
    <w:rsid w:val="00EE4A0F"/>
    <w:rsid w:val="00EE62BE"/>
    <w:rsid w:val="00F40623"/>
    <w:rsid w:val="00F45D40"/>
    <w:rsid w:val="00F63A71"/>
    <w:rsid w:val="00F63C28"/>
    <w:rsid w:val="00F92C51"/>
    <w:rsid w:val="00F97D8C"/>
    <w:rsid w:val="00FA3FBF"/>
    <w:rsid w:val="00FA5C70"/>
    <w:rsid w:val="00FB75EC"/>
    <w:rsid w:val="00FD36C7"/>
    <w:rsid w:val="00FD4528"/>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251">
      <w:bodyDiv w:val="1"/>
      <w:marLeft w:val="0"/>
      <w:marRight w:val="0"/>
      <w:marTop w:val="0"/>
      <w:marBottom w:val="0"/>
      <w:divBdr>
        <w:top w:val="none" w:sz="0" w:space="0" w:color="auto"/>
        <w:left w:val="none" w:sz="0" w:space="0" w:color="auto"/>
        <w:bottom w:val="none" w:sz="0" w:space="0" w:color="auto"/>
        <w:right w:val="none" w:sz="0" w:space="0" w:color="auto"/>
      </w:divBdr>
    </w:div>
    <w:div w:id="375085495">
      <w:bodyDiv w:val="1"/>
      <w:marLeft w:val="0"/>
      <w:marRight w:val="0"/>
      <w:marTop w:val="0"/>
      <w:marBottom w:val="0"/>
      <w:divBdr>
        <w:top w:val="none" w:sz="0" w:space="0" w:color="auto"/>
        <w:left w:val="none" w:sz="0" w:space="0" w:color="auto"/>
        <w:bottom w:val="none" w:sz="0" w:space="0" w:color="auto"/>
        <w:right w:val="none" w:sz="0" w:space="0" w:color="auto"/>
      </w:divBdr>
    </w:div>
    <w:div w:id="388381982">
      <w:bodyDiv w:val="1"/>
      <w:marLeft w:val="0"/>
      <w:marRight w:val="0"/>
      <w:marTop w:val="0"/>
      <w:marBottom w:val="0"/>
      <w:divBdr>
        <w:top w:val="none" w:sz="0" w:space="0" w:color="auto"/>
        <w:left w:val="none" w:sz="0" w:space="0" w:color="auto"/>
        <w:bottom w:val="none" w:sz="0" w:space="0" w:color="auto"/>
        <w:right w:val="none" w:sz="0" w:space="0" w:color="auto"/>
      </w:divBdr>
      <w:divsChild>
        <w:div w:id="1102918233">
          <w:marLeft w:val="0"/>
          <w:marRight w:val="0"/>
          <w:marTop w:val="0"/>
          <w:marBottom w:val="0"/>
          <w:divBdr>
            <w:top w:val="single" w:sz="2" w:space="0" w:color="D9D9E3"/>
            <w:left w:val="single" w:sz="2" w:space="0" w:color="D9D9E3"/>
            <w:bottom w:val="single" w:sz="2" w:space="0" w:color="D9D9E3"/>
            <w:right w:val="single" w:sz="2" w:space="0" w:color="D9D9E3"/>
          </w:divBdr>
          <w:divsChild>
            <w:div w:id="744379897">
              <w:marLeft w:val="0"/>
              <w:marRight w:val="0"/>
              <w:marTop w:val="0"/>
              <w:marBottom w:val="0"/>
              <w:divBdr>
                <w:top w:val="single" w:sz="2" w:space="0" w:color="D9D9E3"/>
                <w:left w:val="single" w:sz="2" w:space="0" w:color="D9D9E3"/>
                <w:bottom w:val="single" w:sz="2" w:space="0" w:color="D9D9E3"/>
                <w:right w:val="single" w:sz="2" w:space="0" w:color="D9D9E3"/>
              </w:divBdr>
              <w:divsChild>
                <w:div w:id="1109660648">
                  <w:marLeft w:val="0"/>
                  <w:marRight w:val="0"/>
                  <w:marTop w:val="0"/>
                  <w:marBottom w:val="0"/>
                  <w:divBdr>
                    <w:top w:val="single" w:sz="2" w:space="0" w:color="D9D9E3"/>
                    <w:left w:val="single" w:sz="2" w:space="0" w:color="D9D9E3"/>
                    <w:bottom w:val="single" w:sz="2" w:space="0" w:color="D9D9E3"/>
                    <w:right w:val="single" w:sz="2" w:space="0" w:color="D9D9E3"/>
                  </w:divBdr>
                  <w:divsChild>
                    <w:div w:id="1948537446">
                      <w:marLeft w:val="0"/>
                      <w:marRight w:val="0"/>
                      <w:marTop w:val="0"/>
                      <w:marBottom w:val="0"/>
                      <w:divBdr>
                        <w:top w:val="single" w:sz="2" w:space="0" w:color="D9D9E3"/>
                        <w:left w:val="single" w:sz="2" w:space="0" w:color="D9D9E3"/>
                        <w:bottom w:val="single" w:sz="2" w:space="0" w:color="D9D9E3"/>
                        <w:right w:val="single" w:sz="2" w:space="0" w:color="D9D9E3"/>
                      </w:divBdr>
                      <w:divsChild>
                        <w:div w:id="1402366166">
                          <w:marLeft w:val="0"/>
                          <w:marRight w:val="0"/>
                          <w:marTop w:val="0"/>
                          <w:marBottom w:val="0"/>
                          <w:divBdr>
                            <w:top w:val="single" w:sz="2" w:space="0" w:color="auto"/>
                            <w:left w:val="single" w:sz="2" w:space="0" w:color="auto"/>
                            <w:bottom w:val="single" w:sz="6" w:space="0" w:color="auto"/>
                            <w:right w:val="single" w:sz="2" w:space="0" w:color="auto"/>
                          </w:divBdr>
                          <w:divsChild>
                            <w:div w:id="17633375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044995">
                                  <w:marLeft w:val="0"/>
                                  <w:marRight w:val="0"/>
                                  <w:marTop w:val="0"/>
                                  <w:marBottom w:val="0"/>
                                  <w:divBdr>
                                    <w:top w:val="single" w:sz="2" w:space="0" w:color="D9D9E3"/>
                                    <w:left w:val="single" w:sz="2" w:space="0" w:color="D9D9E3"/>
                                    <w:bottom w:val="single" w:sz="2" w:space="0" w:color="D9D9E3"/>
                                    <w:right w:val="single" w:sz="2" w:space="0" w:color="D9D9E3"/>
                                  </w:divBdr>
                                  <w:divsChild>
                                    <w:div w:id="133835529">
                                      <w:marLeft w:val="0"/>
                                      <w:marRight w:val="0"/>
                                      <w:marTop w:val="0"/>
                                      <w:marBottom w:val="0"/>
                                      <w:divBdr>
                                        <w:top w:val="single" w:sz="2" w:space="0" w:color="D9D9E3"/>
                                        <w:left w:val="single" w:sz="2" w:space="0" w:color="D9D9E3"/>
                                        <w:bottom w:val="single" w:sz="2" w:space="0" w:color="D9D9E3"/>
                                        <w:right w:val="single" w:sz="2" w:space="0" w:color="D9D9E3"/>
                                      </w:divBdr>
                                      <w:divsChild>
                                        <w:div w:id="292248209">
                                          <w:marLeft w:val="0"/>
                                          <w:marRight w:val="0"/>
                                          <w:marTop w:val="0"/>
                                          <w:marBottom w:val="0"/>
                                          <w:divBdr>
                                            <w:top w:val="single" w:sz="2" w:space="0" w:color="D9D9E3"/>
                                            <w:left w:val="single" w:sz="2" w:space="0" w:color="D9D9E3"/>
                                            <w:bottom w:val="single" w:sz="2" w:space="0" w:color="D9D9E3"/>
                                            <w:right w:val="single" w:sz="2" w:space="0" w:color="D9D9E3"/>
                                          </w:divBdr>
                                          <w:divsChild>
                                            <w:div w:id="678510110">
                                              <w:marLeft w:val="0"/>
                                              <w:marRight w:val="0"/>
                                              <w:marTop w:val="0"/>
                                              <w:marBottom w:val="0"/>
                                              <w:divBdr>
                                                <w:top w:val="single" w:sz="2" w:space="0" w:color="D9D9E3"/>
                                                <w:left w:val="single" w:sz="2" w:space="0" w:color="D9D9E3"/>
                                                <w:bottom w:val="single" w:sz="2" w:space="0" w:color="D9D9E3"/>
                                                <w:right w:val="single" w:sz="2" w:space="0" w:color="D9D9E3"/>
                                              </w:divBdr>
                                              <w:divsChild>
                                                <w:div w:id="1652558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67199614">
          <w:marLeft w:val="0"/>
          <w:marRight w:val="0"/>
          <w:marTop w:val="0"/>
          <w:marBottom w:val="0"/>
          <w:divBdr>
            <w:top w:val="none" w:sz="0" w:space="0" w:color="auto"/>
            <w:left w:val="none" w:sz="0" w:space="0" w:color="auto"/>
            <w:bottom w:val="none" w:sz="0" w:space="0" w:color="auto"/>
            <w:right w:val="none" w:sz="0" w:space="0" w:color="auto"/>
          </w:divBdr>
        </w:div>
      </w:divsChild>
    </w:div>
    <w:div w:id="569508124">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39336640">
      <w:bodyDiv w:val="1"/>
      <w:marLeft w:val="0"/>
      <w:marRight w:val="0"/>
      <w:marTop w:val="0"/>
      <w:marBottom w:val="0"/>
      <w:divBdr>
        <w:top w:val="none" w:sz="0" w:space="0" w:color="auto"/>
        <w:left w:val="none" w:sz="0" w:space="0" w:color="auto"/>
        <w:bottom w:val="none" w:sz="0" w:space="0" w:color="auto"/>
        <w:right w:val="none" w:sz="0" w:space="0" w:color="auto"/>
      </w:divBdr>
    </w:div>
    <w:div w:id="1067538074">
      <w:bodyDiv w:val="1"/>
      <w:marLeft w:val="0"/>
      <w:marRight w:val="0"/>
      <w:marTop w:val="0"/>
      <w:marBottom w:val="0"/>
      <w:divBdr>
        <w:top w:val="none" w:sz="0" w:space="0" w:color="auto"/>
        <w:left w:val="none" w:sz="0" w:space="0" w:color="auto"/>
        <w:bottom w:val="none" w:sz="0" w:space="0" w:color="auto"/>
        <w:right w:val="none" w:sz="0" w:space="0" w:color="auto"/>
      </w:divBdr>
      <w:divsChild>
        <w:div w:id="1567371445">
          <w:marLeft w:val="0"/>
          <w:marRight w:val="0"/>
          <w:marTop w:val="0"/>
          <w:marBottom w:val="0"/>
          <w:divBdr>
            <w:top w:val="single" w:sz="2" w:space="0" w:color="D9D9E3"/>
            <w:left w:val="single" w:sz="2" w:space="0" w:color="D9D9E3"/>
            <w:bottom w:val="single" w:sz="2" w:space="0" w:color="D9D9E3"/>
            <w:right w:val="single" w:sz="2" w:space="0" w:color="D9D9E3"/>
          </w:divBdr>
          <w:divsChild>
            <w:div w:id="1281911701">
              <w:marLeft w:val="0"/>
              <w:marRight w:val="0"/>
              <w:marTop w:val="0"/>
              <w:marBottom w:val="0"/>
              <w:divBdr>
                <w:top w:val="single" w:sz="2" w:space="0" w:color="D9D9E3"/>
                <w:left w:val="single" w:sz="2" w:space="0" w:color="D9D9E3"/>
                <w:bottom w:val="single" w:sz="2" w:space="0" w:color="D9D9E3"/>
                <w:right w:val="single" w:sz="2" w:space="0" w:color="D9D9E3"/>
              </w:divBdr>
              <w:divsChild>
                <w:div w:id="1575166753">
                  <w:marLeft w:val="0"/>
                  <w:marRight w:val="0"/>
                  <w:marTop w:val="0"/>
                  <w:marBottom w:val="0"/>
                  <w:divBdr>
                    <w:top w:val="single" w:sz="2" w:space="0" w:color="D9D9E3"/>
                    <w:left w:val="single" w:sz="2" w:space="0" w:color="D9D9E3"/>
                    <w:bottom w:val="single" w:sz="2" w:space="0" w:color="D9D9E3"/>
                    <w:right w:val="single" w:sz="2" w:space="0" w:color="D9D9E3"/>
                  </w:divBdr>
                  <w:divsChild>
                    <w:div w:id="2089766673">
                      <w:marLeft w:val="0"/>
                      <w:marRight w:val="0"/>
                      <w:marTop w:val="0"/>
                      <w:marBottom w:val="0"/>
                      <w:divBdr>
                        <w:top w:val="single" w:sz="2" w:space="0" w:color="D9D9E3"/>
                        <w:left w:val="single" w:sz="2" w:space="0" w:color="D9D9E3"/>
                        <w:bottom w:val="single" w:sz="2" w:space="0" w:color="D9D9E3"/>
                        <w:right w:val="single" w:sz="2" w:space="0" w:color="D9D9E3"/>
                      </w:divBdr>
                      <w:divsChild>
                        <w:div w:id="1253973751">
                          <w:marLeft w:val="0"/>
                          <w:marRight w:val="0"/>
                          <w:marTop w:val="0"/>
                          <w:marBottom w:val="0"/>
                          <w:divBdr>
                            <w:top w:val="single" w:sz="2" w:space="0" w:color="auto"/>
                            <w:left w:val="single" w:sz="2" w:space="0" w:color="auto"/>
                            <w:bottom w:val="single" w:sz="6" w:space="0" w:color="auto"/>
                            <w:right w:val="single" w:sz="2" w:space="0" w:color="auto"/>
                          </w:divBdr>
                          <w:divsChild>
                            <w:div w:id="552546940">
                              <w:marLeft w:val="0"/>
                              <w:marRight w:val="0"/>
                              <w:marTop w:val="100"/>
                              <w:marBottom w:val="100"/>
                              <w:divBdr>
                                <w:top w:val="single" w:sz="2" w:space="0" w:color="D9D9E3"/>
                                <w:left w:val="single" w:sz="2" w:space="0" w:color="D9D9E3"/>
                                <w:bottom w:val="single" w:sz="2" w:space="0" w:color="D9D9E3"/>
                                <w:right w:val="single" w:sz="2" w:space="0" w:color="D9D9E3"/>
                              </w:divBdr>
                              <w:divsChild>
                                <w:div w:id="775952376">
                                  <w:marLeft w:val="0"/>
                                  <w:marRight w:val="0"/>
                                  <w:marTop w:val="0"/>
                                  <w:marBottom w:val="0"/>
                                  <w:divBdr>
                                    <w:top w:val="single" w:sz="2" w:space="0" w:color="D9D9E3"/>
                                    <w:left w:val="single" w:sz="2" w:space="0" w:color="D9D9E3"/>
                                    <w:bottom w:val="single" w:sz="2" w:space="0" w:color="D9D9E3"/>
                                    <w:right w:val="single" w:sz="2" w:space="0" w:color="D9D9E3"/>
                                  </w:divBdr>
                                  <w:divsChild>
                                    <w:div w:id="1684896604">
                                      <w:marLeft w:val="0"/>
                                      <w:marRight w:val="0"/>
                                      <w:marTop w:val="0"/>
                                      <w:marBottom w:val="0"/>
                                      <w:divBdr>
                                        <w:top w:val="single" w:sz="2" w:space="0" w:color="D9D9E3"/>
                                        <w:left w:val="single" w:sz="2" w:space="0" w:color="D9D9E3"/>
                                        <w:bottom w:val="single" w:sz="2" w:space="0" w:color="D9D9E3"/>
                                        <w:right w:val="single" w:sz="2" w:space="0" w:color="D9D9E3"/>
                                      </w:divBdr>
                                      <w:divsChild>
                                        <w:div w:id="1593467136">
                                          <w:marLeft w:val="0"/>
                                          <w:marRight w:val="0"/>
                                          <w:marTop w:val="0"/>
                                          <w:marBottom w:val="0"/>
                                          <w:divBdr>
                                            <w:top w:val="single" w:sz="2" w:space="0" w:color="D9D9E3"/>
                                            <w:left w:val="single" w:sz="2" w:space="0" w:color="D9D9E3"/>
                                            <w:bottom w:val="single" w:sz="2" w:space="0" w:color="D9D9E3"/>
                                            <w:right w:val="single" w:sz="2" w:space="0" w:color="D9D9E3"/>
                                          </w:divBdr>
                                          <w:divsChild>
                                            <w:div w:id="160702008">
                                              <w:marLeft w:val="0"/>
                                              <w:marRight w:val="0"/>
                                              <w:marTop w:val="0"/>
                                              <w:marBottom w:val="0"/>
                                              <w:divBdr>
                                                <w:top w:val="single" w:sz="2" w:space="0" w:color="D9D9E3"/>
                                                <w:left w:val="single" w:sz="2" w:space="0" w:color="D9D9E3"/>
                                                <w:bottom w:val="single" w:sz="2" w:space="0" w:color="D9D9E3"/>
                                                <w:right w:val="single" w:sz="2" w:space="0" w:color="D9D9E3"/>
                                              </w:divBdr>
                                              <w:divsChild>
                                                <w:div w:id="30420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3345528">
          <w:marLeft w:val="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8442865">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0382526">
      <w:bodyDiv w:val="1"/>
      <w:marLeft w:val="0"/>
      <w:marRight w:val="0"/>
      <w:marTop w:val="0"/>
      <w:marBottom w:val="0"/>
      <w:divBdr>
        <w:top w:val="none" w:sz="0" w:space="0" w:color="auto"/>
        <w:left w:val="none" w:sz="0" w:space="0" w:color="auto"/>
        <w:bottom w:val="none" w:sz="0" w:space="0" w:color="auto"/>
        <w:right w:val="none" w:sz="0" w:space="0" w:color="auto"/>
      </w:divBdr>
    </w:div>
    <w:div w:id="1799640538">
      <w:bodyDiv w:val="1"/>
      <w:marLeft w:val="0"/>
      <w:marRight w:val="0"/>
      <w:marTop w:val="0"/>
      <w:marBottom w:val="0"/>
      <w:divBdr>
        <w:top w:val="none" w:sz="0" w:space="0" w:color="auto"/>
        <w:left w:val="none" w:sz="0" w:space="0" w:color="auto"/>
        <w:bottom w:val="none" w:sz="0" w:space="0" w:color="auto"/>
        <w:right w:val="none" w:sz="0" w:space="0" w:color="auto"/>
      </w:divBdr>
    </w:div>
    <w:div w:id="1941138719">
      <w:bodyDiv w:val="1"/>
      <w:marLeft w:val="0"/>
      <w:marRight w:val="0"/>
      <w:marTop w:val="0"/>
      <w:marBottom w:val="0"/>
      <w:divBdr>
        <w:top w:val="none" w:sz="0" w:space="0" w:color="auto"/>
        <w:left w:val="none" w:sz="0" w:space="0" w:color="auto"/>
        <w:bottom w:val="none" w:sz="0" w:space="0" w:color="auto"/>
        <w:right w:val="none" w:sz="0" w:space="0" w:color="auto"/>
      </w:divBdr>
    </w:div>
    <w:div w:id="204525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4E9B-47C4-406B-9510-24F11AFE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Rahman Azis</cp:lastModifiedBy>
  <cp:revision>2</cp:revision>
  <dcterms:created xsi:type="dcterms:W3CDTF">2023-10-07T22:42:00Z</dcterms:created>
  <dcterms:modified xsi:type="dcterms:W3CDTF">2023-10-07T22:42:00Z</dcterms:modified>
</cp:coreProperties>
</file>