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ind w:left="12" w:firstLine="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rtl w:val="0"/>
        </w:rPr>
        <w:t xml:space="preserve"> ANALISIS KRITIS STRATEGI PENANGANAN DAN DAMPAK TEKNOLOGI TERHADAP KORUPSI DI ERA DIGITAL</w:t>
      </w:r>
      <w:r w:rsidDel="00000000" w:rsidR="00000000" w:rsidRPr="00000000">
        <w:rPr>
          <w:rtl w:val="0"/>
        </w:rPr>
      </w:r>
    </w:p>
    <w:p w:rsidR="00000000" w:rsidDel="00000000" w:rsidP="00000000" w:rsidRDefault="00000000" w:rsidRPr="00000000" w14:paraId="00000002">
      <w:pPr>
        <w:widowControl w:val="0"/>
        <w:spacing w:before="200" w:line="276" w:lineRule="auto"/>
        <w:ind w:left="12" w:firstLine="0"/>
        <w:jc w:val="both"/>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Abstrak</w:t>
      </w:r>
    </w:p>
    <w:p w:rsidR="00000000" w:rsidDel="00000000" w:rsidP="00000000" w:rsidRDefault="00000000" w:rsidRPr="00000000" w14:paraId="00000003">
      <w:pPr>
        <w:widowControl w:val="0"/>
        <w:spacing w:before="200" w:lineRule="auto"/>
        <w:ind w:left="0" w:firstLine="72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Revolusi digital telah menyebabkan perubahan yang signifikan dalam berbagai aspek kehidupan manusia, termasuk dalam ranah pemerintahan dan tata kelola publik. Kemajuan dalam teknologi informasi dan komunikasi (TIK) telah mengubah cara kita berinteraksi, berkomunikasi, serta cara kita melihat dunia. Walaupun ada berbagai potensi positif yang diberikan oleh perkembangan digital ini, ada juga tantangan serius yang dihadapi oleh masyarakat global, salah satunya adalah masalah korupsi. Tujuan penelitian ini adalah membahas lebih mendalam tentang bagaimana menghadapi permasalahan korupsi dalam era digital, serta bagaimana teknologi dapat digunakan secara efektif untuk melawan praktik-praktik yang merugikan masyarakat dan ekonomi. Penelitian ini menerapkan metode kualitatif. Data penelitian diperoleh melalui studi kepustakaan, dengan mengumpulkan informasi dari berbagai sumber seperti Undang-Undang, artikel, buku, jurnal, dan Kamus Besar Bahasa Indonesia (KBBI). nalisis data dalam penelitian ini menggunakan pendekatan deduktif. Hasil yang diperoleh dari penelitian ini adalah Kampanye pendidikan antikorupsi dan upaya pencegahan korupsi melalui platform digital telah menjadi sarana yang efektif. Selain itu, kerja sama internasional seperti Mutual Legal Assistance (MLA) menjadi kunci dalam menghadapi kompleksitas korupsi di era digital selain itu regulasi yang tepat dan ketat menjadi hal krusial yang harus diperhatikan.</w:t>
      </w:r>
    </w:p>
    <w:p w:rsidR="00000000" w:rsidDel="00000000" w:rsidP="00000000" w:rsidRDefault="00000000" w:rsidRPr="00000000" w14:paraId="00000004">
      <w:pPr>
        <w:widowControl w:val="0"/>
        <w:spacing w:before="200" w:line="276" w:lineRule="auto"/>
        <w:ind w:left="12" w:firstLine="0"/>
        <w:jc w:val="both"/>
        <w:rPr>
          <w:rFonts w:ascii="Times New Roman" w:cs="Times New Roman" w:eastAsia="Times New Roman" w:hAnsi="Times New Roman"/>
          <w:b w:val="1"/>
          <w:i w:val="1"/>
          <w:sz w:val="20"/>
          <w:szCs w:val="20"/>
          <w:highlight w:val="white"/>
        </w:rPr>
      </w:pP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1"/>
          <w:sz w:val="20"/>
          <w:szCs w:val="20"/>
          <w:highlight w:val="white"/>
          <w:rtl w:val="0"/>
        </w:rPr>
        <w:t xml:space="preserve">Kata Kunci:</w:t>
      </w:r>
      <w:r w:rsidDel="00000000" w:rsidR="00000000" w:rsidRPr="00000000">
        <w:rPr>
          <w:rFonts w:ascii="Times New Roman" w:cs="Times New Roman" w:eastAsia="Times New Roman" w:hAnsi="Times New Roman"/>
          <w:sz w:val="20"/>
          <w:szCs w:val="20"/>
          <w:highlight w:val="white"/>
          <w:rtl w:val="0"/>
        </w:rPr>
        <w:t xml:space="preserve">. Korupsi, era digital, dampak teknologi</w:t>
      </w:r>
      <w:r w:rsidDel="00000000" w:rsidR="00000000" w:rsidRPr="00000000">
        <w:rPr>
          <w:rtl w:val="0"/>
        </w:rPr>
      </w:r>
    </w:p>
    <w:p w:rsidR="00000000" w:rsidDel="00000000" w:rsidP="00000000" w:rsidRDefault="00000000" w:rsidRPr="00000000" w14:paraId="00000005">
      <w:pPr>
        <w:widowControl w:val="0"/>
        <w:spacing w:before="200" w:line="276" w:lineRule="auto"/>
        <w:ind w:left="12"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b w:val="1"/>
          <w:i w:val="1"/>
          <w:sz w:val="20"/>
          <w:szCs w:val="20"/>
          <w:highlight w:val="white"/>
          <w:rtl w:val="0"/>
        </w:rPr>
        <w:t xml:space="preserve">Abstract</w:t>
      </w:r>
      <w:r w:rsidDel="00000000" w:rsidR="00000000" w:rsidRPr="00000000">
        <w:rPr>
          <w:rtl w:val="0"/>
        </w:rPr>
      </w:r>
    </w:p>
    <w:p w:rsidR="00000000" w:rsidDel="00000000" w:rsidP="00000000" w:rsidRDefault="00000000" w:rsidRPr="00000000" w14:paraId="00000006">
      <w:pPr>
        <w:widowControl w:val="0"/>
        <w:spacing w:before="200" w:line="276" w:lineRule="auto"/>
        <w:ind w:left="12"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The digital revolution has brought about significant changes in various aspects of human life, including in the realm of governance and public administration. Advances in information and communication technology (ICT) have transformed how we interact, communicate, and perceive the world. Despite the various positive potentials offered by this digital development, there are also serious challenges faced by the global community, one of which is the issue of corruption. The aim of this research is to delve deeper into how to address the problem of corruption in the digital era and how technology can be effectively utilized to combat practices that harm society and the economy. This research employs a qualitative method. Research data is obtained through literature review, by collecting information from various sources such as laws, articles, books, journals, and the Kamus Besar Bahasa Indonesia (KBBI) (Indonesian Dictionary). Data analysis in this research uses a deductive approach. The results obtained from this research indicate that anti-corruption education campaigns and efforts to prevent corruption through digital platforms have become effective means. Furthermore, international cooperation such as Mutual Legal Assistance (MLA) is crucial in addressing the complexity of corruption in the digital era, and stringent regulations are a crucial factor to consider.</w:t>
      </w:r>
    </w:p>
    <w:p w:rsidR="00000000" w:rsidDel="00000000" w:rsidP="00000000" w:rsidRDefault="00000000" w:rsidRPr="00000000" w14:paraId="00000007">
      <w:pPr>
        <w:widowControl w:val="0"/>
        <w:spacing w:before="200" w:line="276" w:lineRule="auto"/>
        <w:ind w:left="12"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b w:val="1"/>
          <w:i w:val="1"/>
          <w:sz w:val="20"/>
          <w:szCs w:val="20"/>
          <w:highlight w:val="white"/>
          <w:rtl w:val="0"/>
        </w:rPr>
        <w:t xml:space="preserve">Keywords</w:t>
      </w:r>
      <w:r w:rsidDel="00000000" w:rsidR="00000000" w:rsidRPr="00000000">
        <w:rPr>
          <w:rFonts w:ascii="Times New Roman" w:cs="Times New Roman" w:eastAsia="Times New Roman" w:hAnsi="Times New Roman"/>
          <w:i w:val="1"/>
          <w:sz w:val="20"/>
          <w:szCs w:val="20"/>
          <w:highlight w:val="white"/>
          <w:rtl w:val="0"/>
        </w:rPr>
        <w:t xml:space="preserve">: Corruption, digital era, technology impact.</w:t>
      </w:r>
    </w:p>
    <w:p w:rsidR="00000000" w:rsidDel="00000000" w:rsidP="00000000" w:rsidRDefault="00000000" w:rsidRPr="00000000" w14:paraId="00000008">
      <w:pPr>
        <w:widowControl w:val="0"/>
        <w:spacing w:before="200" w:line="276" w:lineRule="auto"/>
        <w:ind w:left="12" w:firstLine="0"/>
        <w:jc w:val="both"/>
        <w:rPr>
          <w:rFonts w:ascii="Times New Roman" w:cs="Times New Roman" w:eastAsia="Times New Roman" w:hAnsi="Times New Roman"/>
          <w:i w:val="1"/>
          <w:sz w:val="20"/>
          <w:szCs w:val="20"/>
          <w:highlight w:val="white"/>
        </w:rPr>
      </w:pPr>
      <w:r w:rsidDel="00000000" w:rsidR="00000000" w:rsidRPr="00000000">
        <w:rPr>
          <w:rtl w:val="0"/>
        </w:rPr>
      </w:r>
    </w:p>
    <w:p w:rsidR="00000000" w:rsidDel="00000000" w:rsidP="00000000" w:rsidRDefault="00000000" w:rsidRPr="00000000" w14:paraId="00000009">
      <w:pPr>
        <w:widowControl w:val="0"/>
        <w:numPr>
          <w:ilvl w:val="0"/>
          <w:numId w:val="2"/>
        </w:numPr>
        <w:spacing w:before="200" w:line="276" w:lineRule="auto"/>
        <w:ind w:left="720" w:hanging="360"/>
        <w:jc w:val="both"/>
        <w:rPr>
          <w:rFonts w:ascii="Times New Roman" w:cs="Times New Roman" w:eastAsia="Times New Roman" w:hAnsi="Times New Roman"/>
          <w:b w:val="1"/>
          <w:sz w:val="24"/>
          <w:szCs w:val="24"/>
          <w:highlight w:val="white"/>
          <w:u w:val="none"/>
        </w:rPr>
      </w:pPr>
      <w:r w:rsidDel="00000000" w:rsidR="00000000" w:rsidRPr="00000000">
        <w:rPr>
          <w:rFonts w:ascii="Times New Roman" w:cs="Times New Roman" w:eastAsia="Times New Roman" w:hAnsi="Times New Roman"/>
          <w:b w:val="1"/>
          <w:sz w:val="24"/>
          <w:szCs w:val="24"/>
          <w:highlight w:val="white"/>
          <w:rtl w:val="0"/>
        </w:rPr>
        <w:t xml:space="preserve">PENDAHULUAN</w:t>
      </w:r>
      <w:r w:rsidDel="00000000" w:rsidR="00000000" w:rsidRPr="00000000">
        <w:rPr>
          <w:rtl w:val="0"/>
        </w:rPr>
      </w:r>
    </w:p>
    <w:p w:rsidR="00000000" w:rsidDel="00000000" w:rsidP="00000000" w:rsidRDefault="00000000" w:rsidRPr="00000000" w14:paraId="0000000A">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Revolusi digital telah menyebabkan perubahan yang signifikan dalam berbagai aspek kehidupan manusia, termasuk dalam ranah pemerintahan dan tata kelola publik. Kemajuan dalam teknologi informasi dan komunikasi (TIK) telah mengubah cara kita berinteraksi, berkomunikasi, serta cara kita melihat dunia (Mayasari dan Narsa, 2020). Walaupun ada berbagai potensi positif yang diberikan oleh perkembangan digital ini, ada juga tantangan serius yang dihadapi oleh masyarakat global, salah satunya adalah masalah korupsi (Maulana, 2019).</w:t>
      </w:r>
    </w:p>
    <w:p w:rsidR="00000000" w:rsidDel="00000000" w:rsidP="00000000" w:rsidRDefault="00000000" w:rsidRPr="00000000" w14:paraId="0000000B">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Korupsi, sebagai tindakan yang tidak bermoral yang melibatkan penyalahgunaan wewenang atau posisi untuk mendapatkan keuntungan pribadi, telah ada sejak zaman kuno. Namun, di era digital, korupsi telah mengalami perubahan besar dalam hal metode, skala, dan dampaknya. Teknologi telah membuka peluang baru bagi pelaku korupsi untuk beroperasi dengan lebih efisien dan rahasia. Sebagai contoh, penyalahgunaan dana publik sekarang dapat dengan mudah disembunyikan dalam transaksi elektronik yang rumit, dan pejabat yang terlibat dalam praktik korupsi dapat menghindari deteksi melalui pemanfaatan teknologi enkripsi yang kuat. Perkembangan digital juga membawa potensi positif dalam pemberantasan korupsi. Teknologi memungkinkan pencatatan transaksi yang lebih teliti dan terukur, sehingga meminimalkan peluang untuk praktik-praktik korupsi yang tersembunyi. Sistem keuangan berbasis teknologi dapat memperkuat audit dan pengawasan, serta memastikan transparansi dalam penggunaan dana publik. Selain itu, media sosial dan platform daring memberikan platform untuk pengawasan publik yang lebih aktif dan pelaporan tindakan korupsi (Kurnia dan Soeratin, 2023).</w:t>
      </w:r>
    </w:p>
    <w:p w:rsidR="00000000" w:rsidDel="00000000" w:rsidP="00000000" w:rsidRDefault="00000000" w:rsidRPr="00000000" w14:paraId="0000000C">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Namun, sementara terdapat peluang positif dalam transformasi digital, terdapat juga tantangan serius dalam upaya mengatasi korupsi. Teknologi dapat digunakan oleh pelaku korupsi untuk menyembunyikan jejak kegiatan mereka. Penggunaan mata uang digital dan teknik-teknik kriptografi yang kuat dapat menyulitkan deteksi dan penindakan tindakan korupsi. Selain itu, serangan siber dan keamanan data yang kurang memadai dapat membuka celah bagi peretas untuk meretas sistem pemerintahan dan mencuri data yang sensitif.</w:t>
      </w:r>
    </w:p>
    <w:p w:rsidR="00000000" w:rsidDel="00000000" w:rsidP="00000000" w:rsidRDefault="00000000" w:rsidRPr="00000000" w14:paraId="0000000D">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Pemahaman yang mendalam tentang dampak teknologi dalam upaya pemberantasan korupsi adalah kunci untuk menghadapi tantangan ini. Pemerintah, lembaga anti-korupsi, dan masyarakat sipil perlu bersinergi dalam memanfaatkan teknologi untuk mendeteksi dan mencegah tindakan korupsi. Investasi dalam keamanan siber dan pelatihan yang lebih baik bagi personel pemerintah juga menjadi penting. Pemberdayaan warga untuk berpartisipasi dalam pengawasan dan pelaporan tindakan korupsi melalui teknologi adalah langkah positif menuju masyarakat yang lebih bersih dan akuntabel.</w:t>
      </w:r>
    </w:p>
    <w:p w:rsidR="00000000" w:rsidDel="00000000" w:rsidP="00000000" w:rsidRDefault="00000000" w:rsidRPr="00000000" w14:paraId="0000000E">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Dalam kerangka ini, riset mengenai "Analisis Kritis Strategi Penanganan dan Pengaruh Teknologi pada Korupsi di Era Digital" menjadi sangat esensial. Studi ini memiliki tujuan untuk secara kritis menganalisis strategi penanganan korupsi di era digital, menggali dampak teknologi pada fenomena korupsi, baik yang bersifat positif maupun negatif, dan mengidentifikasi hambatan-hambatan yang dihadapi dalam upaya memerangi korupsi dalam era globalisasi ini. Harapannya, penelitian ini akan memberikan wawasan yang lebih mendalam tentang bagaimana menghadapi permasalahan korupsi dalam era digital, serta bagaimana teknologi dapat digunakan secara efektif untuk melawan praktik-praktik yang merugikan masyarakat dan ekonomi.</w:t>
      </w:r>
    </w:p>
    <w:p w:rsidR="00000000" w:rsidDel="00000000" w:rsidP="00000000" w:rsidRDefault="00000000" w:rsidRPr="00000000" w14:paraId="0000000F">
      <w:pPr>
        <w:widowControl w:val="0"/>
        <w:numPr>
          <w:ilvl w:val="0"/>
          <w:numId w:val="2"/>
        </w:numPr>
        <w:spacing w:before="200" w:line="276" w:lineRule="auto"/>
        <w:ind w:left="720" w:hanging="360"/>
        <w:jc w:val="both"/>
        <w:rPr>
          <w:rFonts w:ascii="Times New Roman" w:cs="Times New Roman" w:eastAsia="Times New Roman" w:hAnsi="Times New Roman"/>
          <w:b w:val="1"/>
          <w:sz w:val="24"/>
          <w:szCs w:val="24"/>
          <w:highlight w:val="white"/>
          <w:u w:val="none"/>
        </w:rPr>
      </w:pPr>
      <w:r w:rsidDel="00000000" w:rsidR="00000000" w:rsidRPr="00000000">
        <w:rPr>
          <w:rFonts w:ascii="Times New Roman" w:cs="Times New Roman" w:eastAsia="Times New Roman" w:hAnsi="Times New Roman"/>
          <w:b w:val="1"/>
          <w:sz w:val="24"/>
          <w:szCs w:val="24"/>
          <w:highlight w:val="white"/>
          <w:rtl w:val="0"/>
        </w:rPr>
        <w:t xml:space="preserve">METODE</w:t>
      </w:r>
      <w:r w:rsidDel="00000000" w:rsidR="00000000" w:rsidRPr="00000000">
        <w:rPr>
          <w:rtl w:val="0"/>
        </w:rPr>
      </w:r>
    </w:p>
    <w:p w:rsidR="00000000" w:rsidDel="00000000" w:rsidP="00000000" w:rsidRDefault="00000000" w:rsidRPr="00000000" w14:paraId="00000010">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Penelitian ini menerapkan metode kualitatif. Data dalam penelitian kualitatif diperoleh dari bahasa yang digunakan secara lisan atau tertulis, kemudian dianalisis oleh peneliti, dan melibatkan pengamatan mendalam terhadap objek penelitian, termasuk benda-benda, dengan tujuan untuk menggali makna yang tersembunyi dalam dokumen atau objek tersebut (Robbani dan El Adawiyah, 2023). Tujuannya adalah untuk melakukan analisis kritis terhadap strategi penanganan dan dampak teknologi dalam konteks korupsi di era digital. </w:t>
      </w:r>
    </w:p>
    <w:p w:rsidR="00000000" w:rsidDel="00000000" w:rsidP="00000000" w:rsidRDefault="00000000" w:rsidRPr="00000000" w14:paraId="00000011">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Data penelitian diperoleh melalui studi kepustakaan, dengan mengumpulkan informasi dari berbagai sumber seperti Undang-Undang, artikel, buku, jurnal, dan Kamus Besar Bahasa Indonesia (KBBI). Analisis data dalam penelitian ini menggunakan pendekatan deduktif untuk menyusun kesimpulan umum berdasarkan bukti-bukti yang nantinya digunakan untuk menganalisis fenomena khusus yang terkait dengan strategi penanganan dan dampak teknologi terhadap korupsi di era digital.</w:t>
      </w:r>
    </w:p>
    <w:p w:rsidR="00000000" w:rsidDel="00000000" w:rsidP="00000000" w:rsidRDefault="00000000" w:rsidRPr="00000000" w14:paraId="00000012">
      <w:pPr>
        <w:widowControl w:val="0"/>
        <w:numPr>
          <w:ilvl w:val="0"/>
          <w:numId w:val="2"/>
        </w:numPr>
        <w:spacing w:after="0" w:before="200" w:line="276" w:lineRule="auto"/>
        <w:ind w:left="720" w:hanging="360"/>
        <w:jc w:val="both"/>
        <w:rPr>
          <w:rFonts w:ascii="Times New Roman" w:cs="Times New Roman" w:eastAsia="Times New Roman" w:hAnsi="Times New Roman"/>
          <w:b w:val="1"/>
          <w:sz w:val="24"/>
          <w:szCs w:val="24"/>
          <w:highlight w:val="white"/>
          <w:u w:val="none"/>
        </w:rPr>
      </w:pPr>
      <w:r w:rsidDel="00000000" w:rsidR="00000000" w:rsidRPr="00000000">
        <w:rPr>
          <w:rFonts w:ascii="Times New Roman" w:cs="Times New Roman" w:eastAsia="Times New Roman" w:hAnsi="Times New Roman"/>
          <w:b w:val="1"/>
          <w:sz w:val="24"/>
          <w:szCs w:val="24"/>
          <w:highlight w:val="white"/>
          <w:rtl w:val="0"/>
        </w:rPr>
        <w:t xml:space="preserve">HASIL</w:t>
      </w:r>
      <w:r w:rsidDel="00000000" w:rsidR="00000000" w:rsidRPr="00000000">
        <w:rPr>
          <w:rtl w:val="0"/>
        </w:rPr>
      </w:r>
    </w:p>
    <w:p w:rsidR="00000000" w:rsidDel="00000000" w:rsidP="00000000" w:rsidRDefault="00000000" w:rsidRPr="00000000" w14:paraId="00000013">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Dalam era digital, pemanfaatan teknologi memiliki peran penting dalam penanganan korupsi. Kampanye pendidikan antikorupsi dan upaya pencegahan korupsi melalui platform digital telah menjadi sarana yang efektif. Selain itu, kerja sama internasional seperti Mutual Legal Assistance (MLA) menjadi kunci dalam menghadapi kompleksitas korupsi di era digital. Teknologi juga memengaruhi transparansi dalam pemberantasan korupsi dengan memperkuat pengawasan terhadap aktivitas pemerintah yang terkait dengan ekonomi dan sumber daya manusia. Dengan memanfaatkan teknologi, akses masyarakat terhadap informasi meningkat, memudahkan partisipasi mereka dalam upaya pemberantasan korupsi, serta memperkuat kemampuan dalam mendeteksi dan mencegah tindak pidana korupsi. Oleh karena itu, regulasi yang ketat terkait penggunaan teknologi dalam pemerintahan dan bisnis menjadi penting untuk mengurangi risiko korupsi, termasuk aspek keamanan data, transparansi, dan perlindungan bagi whistleblower. Dengan semua upaya ini, diharapkan pemberantasan korupsi di era digital dapat semakin efektif.</w:t>
      </w:r>
    </w:p>
    <w:p w:rsidR="00000000" w:rsidDel="00000000" w:rsidP="00000000" w:rsidRDefault="00000000" w:rsidRPr="00000000" w14:paraId="00000014">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Dalam upaya menangani korupsi, transparansi adalah prinsip kunci yang berhubungan dengan keterbukaan dan kejujuran. Penggunaan teknologi yang mempermudah akses masyarakat terhadap informasi menjadi langkah penting dalam meningkatkan transparansi dan mengurangi korupsi. Teknologi juga memiliki peran signifikan dalam mendeteksi dan mencegah tindak pidana korupsi di era digital yang terus berkembang. Oleh karena itu, peningkatan keamanan sistem informasi, penerapan teknologi keamanan, pemantauan dan pemeliharaan sistem informasi, serta pelatihan dan sertifikasi untuk tenaga kerja di bidang keamanan sistem informasi menjadi strategi yang penting dalam upaya pemberantasan korupsi. Pemerintah juga dapat memantau aktivitas keuangan pelaku korupsi secara online untuk meningkatkan pengawasan terhadap mereka. Dengan semua langkah ini, diharapkan dapat mengurangi risiko korupsi di era digital dan memberikan efek jera terhadap pelaku korupsi.</w:t>
      </w:r>
    </w:p>
    <w:p w:rsidR="00000000" w:rsidDel="00000000" w:rsidP="00000000" w:rsidRDefault="00000000" w:rsidRPr="00000000" w14:paraId="00000015">
      <w:pPr>
        <w:widowControl w:val="0"/>
        <w:spacing w:after="0" w:before="200" w:line="276" w:lineRule="auto"/>
        <w:ind w:left="72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6">
      <w:pPr>
        <w:widowControl w:val="0"/>
        <w:numPr>
          <w:ilvl w:val="0"/>
          <w:numId w:val="2"/>
        </w:numPr>
        <w:spacing w:after="0" w:before="200" w:line="276" w:lineRule="auto"/>
        <w:ind w:left="720" w:hanging="360"/>
        <w:jc w:val="both"/>
        <w:rPr>
          <w:rFonts w:ascii="Times New Roman" w:cs="Times New Roman" w:eastAsia="Times New Roman" w:hAnsi="Times New Roman"/>
          <w:b w:val="1"/>
          <w:sz w:val="24"/>
          <w:szCs w:val="24"/>
          <w:highlight w:val="white"/>
          <w:u w:val="none"/>
        </w:rPr>
      </w:pPr>
      <w:r w:rsidDel="00000000" w:rsidR="00000000" w:rsidRPr="00000000">
        <w:rPr>
          <w:rFonts w:ascii="Times New Roman" w:cs="Times New Roman" w:eastAsia="Times New Roman" w:hAnsi="Times New Roman"/>
          <w:b w:val="1"/>
          <w:sz w:val="24"/>
          <w:szCs w:val="24"/>
          <w:highlight w:val="white"/>
          <w:rtl w:val="0"/>
        </w:rPr>
        <w:t xml:space="preserve">PEMBAHASAN</w:t>
      </w:r>
      <w:r w:rsidDel="00000000" w:rsidR="00000000" w:rsidRPr="00000000">
        <w:rPr>
          <w:rtl w:val="0"/>
        </w:rPr>
      </w:r>
    </w:p>
    <w:p w:rsidR="00000000" w:rsidDel="00000000" w:rsidP="00000000" w:rsidRDefault="00000000" w:rsidRPr="00000000" w14:paraId="00000017">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Era digitalisasi 5.0 telah mengubah berbagai aspek kehidupan manusia, termasuk pemerintahan dan tata kelola publik. Meskipun membawa potensi positif, perubahan ini juga membawa tantangan serius, seperti korupsi, yang beradaptasi dengan era digital. Teknologi memberi peluang baru bagi pelaku korupsi untuk beroperasi secara efisien dan rahasia, dengan kemampuan menyembunyikan transaksi ilegal dan menghindari deteksi melalui enkripsi. Namun, teknologi juga membawa potensi positif dalam pemberantasan korupsi, seperti pencatatan transaksi yang lebih teliti, sistem keuangan berbasis teknologi yang memperkuat pengawasan, dan platform daring untuk pengawasan publik. Tetapi, tantangan besar muncul dalam bentuk penyalahgunaan teknologi oleh pelaku korupsi, yang dapat menyembunyikan jejak mereka dan memanfaatkan mata uang digital serta kriptografi yang kuat. Serangan siber dan keamanan data yang lemah juga menjadi risiko. </w:t>
      </w:r>
    </w:p>
    <w:p w:rsidR="00000000" w:rsidDel="00000000" w:rsidP="00000000" w:rsidRDefault="00000000" w:rsidRPr="00000000" w14:paraId="00000018">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Korupsi di era digital telah mengalami perkembangan menjadi bentuk yang lebih kompleks dan sulit terdeteksi karena pelaku korupsi dapat memanfaatkan teknologi untuk menyembunyikan jejak transaksi ilegal dan asal-usulnya. Tantangan-tantangan yang muncul dalam upaya memberantas korupsi di era digital meliputi kesulitan dalam mengidentifikasi transaksi ilegal yang tersamarkan oleh teknologi, munculnya mata uang virtual seperti bitcoin yang sulit dilacak, serta perluasannya hingga melibatkan korporasi dan skema yang semakin rumit (Astuti, 2013). Selain itu, praktik korupsi yang melibatkan berbagai negara juga menjadi sulit dipantau, dan penggunaan teknologi terkini telah meningkatkan tingkat kompleksitas dalam melakukan pelacakan. Terakhir, adanya permasalahan sistemik dalam upaya pemberantasan korupsi di Indonesia turut menyulitkan langkah-langkah penanggulangan.</w:t>
      </w:r>
    </w:p>
    <w:p w:rsidR="00000000" w:rsidDel="00000000" w:rsidP="00000000" w:rsidRDefault="00000000" w:rsidRPr="00000000" w14:paraId="00000019">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Untuk menghadapi tantangan ini, dibutuhkan langkah-langkah pencegahan dan penindakan korupsi yang lebih efisien dan inovatif dengan memanfaatkan teknologi digital, termasuk kampanye pendidikan antikorupsi dan upaya pencegahan korupsi melalui platform digital. Lebih lanjut, kerja sama internasional dalam bentuk resmi seperti Mutual Legal Assistance (MLA) menjadi sangat penting untuk memperkuat upaya pemberantasan korupsi di era digital yang semakin rumit (Maisondra, 2022).</w:t>
      </w:r>
    </w:p>
    <w:p w:rsidR="00000000" w:rsidDel="00000000" w:rsidP="00000000" w:rsidRDefault="00000000" w:rsidRPr="00000000" w14:paraId="0000001A">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Teknologi memiliki dampak yang signifikan terhadap transparansi dalam pemberantasan korupsi. Menurut Napisa dan Yustio (2021), Salah satunya adalah dengan memperkuat transparansi, pengawasan, dan sanksi terhadap kegiatan-kegiatan pemerintah yang terkait dengan ekonomi dan sumber daya manusia. Selain itu, teknologi juga meningkatkan akses masyarakat terhadap informasi, mempermudah partisipasi mereka dalam upaya pemberantasan korupsi. Penerapan teknologi dapat meningkatkan kemampuan dalam mendeteksi dan mencegah tindak pidana korupsi, memanfaatkan kecanggihan teknologi digital (Fatahillah dan Hendayani, 2022).</w:t>
      </w:r>
    </w:p>
    <w:p w:rsidR="00000000" w:rsidDel="00000000" w:rsidP="00000000" w:rsidRDefault="00000000" w:rsidRPr="00000000" w14:paraId="0000001B">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Regulasi yang tepat dan ketat terkait dengan penggunaan teknologi dalam pemerintahan dan bisnis dapat membantu mengurangi risiko korupsi. Salah satu aspek yang perlu diatur dalam regulasi tersebut adalah keamanan data, yang dapat membantu melindungi data dari serangan siber dan mencegah terjadinya tindak pidana korupsi (Prakarsa, 2020). Selain itu, regulasi yang mengatur tentang transparansi juga penting karena dapat meningkatkan tingkat transparansi dalam operasi pemerintahan dan bisnis, yang pada gilirannya dapat mengurangi risiko korupsi. Selanjutnya, perlindungan bagi whistleblower juga harus diatur dalam regulasi agar pelapor merasa aman dari tindakan balas dendam dan termotivasi untuk melaporkan tindak pidana korupsi. Dengan adanya regulasi yang komprehensif terkait penggunaan teknologi, diharapkan dapat membantu mengurangi risiko korupsi di era digital.</w:t>
      </w:r>
    </w:p>
    <w:p w:rsidR="00000000" w:rsidDel="00000000" w:rsidP="00000000" w:rsidRDefault="00000000" w:rsidRPr="00000000" w14:paraId="0000001C">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Dalam konteks pemberantasan korupsi, transparansi adalah prinsip kunci yang berhubungan dengan keterbukaan dan kejujuran. Prinsip ini membantu menciptakan individu yang berintegritas dan dapat dipercaya. Oleh karena itu, penggunaan teknologi yang memfasilitasi akses masyarakat terhadap informasi menjadi langkah penting dalam meningkatkan transparansi dan mengurangi korupsi. Selain itu, peran teknologi digital dalam mendeteksi dan mencegah tindak pidana korupsi semakin penting di era digital yang berkembang pesat.</w:t>
      </w:r>
    </w:p>
    <w:p w:rsidR="00000000" w:rsidDel="00000000" w:rsidP="00000000" w:rsidRDefault="00000000" w:rsidRPr="00000000" w14:paraId="0000001D">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Menurut Rahmawati (2020), Peningkatan keamanan sistem informasi menjadi hal yang penting dalam pemberantasan korupsi di era digital. Berbagai strategi dapat diadopsi untuk mencapai tujuan ini. Pertama, penting untuk meningkatkan pendidikan dan kesadaran masyarakat serta pelaku industri terkait pentingnya keamanan sistem informasi. Selanjutnya, penerapan teknologi keamanan seperti firewall, antivirus, dan enkripsi data menjadi langkah penting dalam melindungi sistem informasi dari serangan. Selain itu, pemantauan dan pemeliharaan rutin juga diperlukan untuk memastikan sistem informasi tetap aman dan terlindungi. Terakhir, pelatihan dan sertifikasi bagi tenaga kerja di bidang keamanan sistem informasi dapat meningkatkan kualitas dan kemampuan mereka dalam menghadapi serangan. Dengan meningkatkan keamanan sistem informasi, diharapkan dapat mengurangi risiko terjadinya serangan siber dan tindak pidana korupsi di era digital.</w:t>
      </w:r>
    </w:p>
    <w:p w:rsidR="00000000" w:rsidDel="00000000" w:rsidP="00000000" w:rsidRDefault="00000000" w:rsidRPr="00000000" w14:paraId="0000001E">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Pemerintah dapat meningkatkan pengawasan terhadap pelaku korupsi dengan memantau aktivitas keuangan mereka secara online. Tindakan yang dapat diambil mencakup pengembangan sistem informasi pengawasan yang terintegrasi dan transparan untuk memantau aktivitas keuangan pelaku korupsi, peningkatan kualitas dan kemampuan lembaga pengawas dalam melakukan pengawasan terhadap pelaku korupsi, serta peningkatan kesadaran masyarakat terkait pentingnya pengawasan terhadap pelaku korupsi dan cara-cara untuk melaporkan tindak pidana korupsi. Dengan langkah-langkah ini, diharapkan dapat mengurangi risiko terjadinya tindak pidana korupsi di era digital.</w:t>
      </w:r>
    </w:p>
    <w:p w:rsidR="00000000" w:rsidDel="00000000" w:rsidP="00000000" w:rsidRDefault="00000000" w:rsidRPr="00000000" w14:paraId="0000001F">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Selain itu, Pemanfaatan teknologi forensik dapat mendukung proses pengumpulan bukti dan penegakan hukum yang lebih tegas terhadap pelaku korupsi dalam era digital. Selain itu, pemerintah juga memiliki opsi untuk mengawasi aktivitas keuangan pelaku korupsi secara online untuk meningkatkan pengawasan terhadap mereka. Beberapa langkah yang dapat ditempuh untuk melakukan penegakan hukum yang lebih ketat terhadap pelaku korupsi di era digital meliputi:</w:t>
      </w:r>
    </w:p>
    <w:p w:rsidR="00000000" w:rsidDel="00000000" w:rsidP="00000000" w:rsidRDefault="00000000" w:rsidRPr="00000000" w14:paraId="00000020">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1">
      <w:pPr>
        <w:widowControl w:val="0"/>
        <w:numPr>
          <w:ilvl w:val="0"/>
          <w:numId w:val="1"/>
        </w:numPr>
        <w:spacing w:after="0" w:before="200" w:line="276" w:lineRule="auto"/>
        <w:ind w:left="216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Menyelidiki lebih dalam dengan menggunakan teknologi forensik guna mengumpulkan bukti yang solid.</w:t>
      </w:r>
      <w:r w:rsidDel="00000000" w:rsidR="00000000" w:rsidRPr="00000000">
        <w:rPr>
          <w:rtl w:val="0"/>
        </w:rPr>
      </w:r>
    </w:p>
    <w:p w:rsidR="00000000" w:rsidDel="00000000" w:rsidP="00000000" w:rsidRDefault="00000000" w:rsidRPr="00000000" w14:paraId="00000022">
      <w:pPr>
        <w:widowControl w:val="0"/>
        <w:numPr>
          <w:ilvl w:val="0"/>
          <w:numId w:val="1"/>
        </w:numPr>
        <w:spacing w:after="0" w:before="0" w:line="276" w:lineRule="auto"/>
        <w:ind w:left="216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Meningkatkan kapabilitas lembaga pengawas dalam melakukan pengawasan terhadap pelaku korupsi.</w:t>
      </w:r>
      <w:r w:rsidDel="00000000" w:rsidR="00000000" w:rsidRPr="00000000">
        <w:rPr>
          <w:rtl w:val="0"/>
        </w:rPr>
      </w:r>
    </w:p>
    <w:p w:rsidR="00000000" w:rsidDel="00000000" w:rsidP="00000000" w:rsidRDefault="00000000" w:rsidRPr="00000000" w14:paraId="00000023">
      <w:pPr>
        <w:widowControl w:val="0"/>
        <w:numPr>
          <w:ilvl w:val="0"/>
          <w:numId w:val="1"/>
        </w:numPr>
        <w:spacing w:after="0" w:before="0" w:line="276" w:lineRule="auto"/>
        <w:ind w:left="216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Meningkatkan kesadaran masyarakat tentang pentingnya pengawasan terhadap pelaku korupsi serta tata cara melaporkan tindak pidana korupsi.</w:t>
      </w:r>
      <w:r w:rsidDel="00000000" w:rsidR="00000000" w:rsidRPr="00000000">
        <w:rPr>
          <w:rtl w:val="0"/>
        </w:rPr>
      </w:r>
    </w:p>
    <w:p w:rsidR="00000000" w:rsidDel="00000000" w:rsidP="00000000" w:rsidRDefault="00000000" w:rsidRPr="00000000" w14:paraId="00000024">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Penting untuk secara rutin mengevaluasi strategi penanganan korupsi di era digital guna memastikan keefektifan dan adaptabilitasnya terhadap perubahan teknologi dan taktik yang digunakan oleh pelaku korupsi. Salah satu langkah yang dapat diambil adalah melakukan evaluasi berkala terhadap strategi yang telah diterapkan, sehingga kita dapat menilai sejauh mana strategi tersebut efektif dan mengadaptasinya sesuai dengan perubahan teknologi dan taktik pelaku korupsi. Selain itu, perlu ditingkatkan kualitas dan kemampuan lembaga pengawas dalam menjalankan tugas pengawasan terhadap pelaku korupsi. Serta penting juga untuk meningkatkan kesadaran masyarakat tentang pentingnya mengawasi tindak korupsi dan cara melaporkannya. Dengan menjalankan evaluasi dan memperbarui strategi penanganan korupsi di era digital secara rutin, diharapkan dapat meningkatkan efektivitas dalam upaya pemberantasan korupsi dan mengurangi risiko terjadinya tindak pidana korupsi di masa yang akan datang.</w:t>
      </w:r>
    </w:p>
    <w:p w:rsidR="00000000" w:rsidDel="00000000" w:rsidP="00000000" w:rsidRDefault="00000000" w:rsidRPr="00000000" w14:paraId="00000025">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6">
      <w:pPr>
        <w:widowControl w:val="0"/>
        <w:numPr>
          <w:ilvl w:val="0"/>
          <w:numId w:val="2"/>
        </w:numPr>
        <w:spacing w:before="200" w:line="276" w:lineRule="auto"/>
        <w:ind w:left="720" w:hanging="360"/>
        <w:jc w:val="both"/>
        <w:rPr>
          <w:rFonts w:ascii="Times New Roman" w:cs="Times New Roman" w:eastAsia="Times New Roman" w:hAnsi="Times New Roman"/>
          <w:b w:val="1"/>
          <w:sz w:val="24"/>
          <w:szCs w:val="24"/>
          <w:highlight w:val="white"/>
          <w:u w:val="none"/>
        </w:rPr>
      </w:pPr>
      <w:r w:rsidDel="00000000" w:rsidR="00000000" w:rsidRPr="00000000">
        <w:rPr>
          <w:rFonts w:ascii="Times New Roman" w:cs="Times New Roman" w:eastAsia="Times New Roman" w:hAnsi="Times New Roman"/>
          <w:b w:val="1"/>
          <w:sz w:val="24"/>
          <w:szCs w:val="24"/>
          <w:highlight w:val="white"/>
          <w:rtl w:val="0"/>
        </w:rPr>
        <w:t xml:space="preserve">KESIMPULAN</w:t>
      </w:r>
      <w:r w:rsidDel="00000000" w:rsidR="00000000" w:rsidRPr="00000000">
        <w:rPr>
          <w:rtl w:val="0"/>
        </w:rPr>
      </w:r>
    </w:p>
    <w:p w:rsidR="00000000" w:rsidDel="00000000" w:rsidP="00000000" w:rsidRDefault="00000000" w:rsidRPr="00000000" w14:paraId="00000027">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Kesimpulan dari penelitian ini, era digitalisasi 5.0 membawa perubahan besar dalam tata kelola publik dan pemberantasan korupsi. Teknologi memberikan peluang baru namun juga tantangan serius, seperti menyembunyikan transaksi ilegal dan kompleksitas korupsi. Diperlukan inovasi dalam pencegahan dan penindakan korupsi melalui teknologi, kampanye anti korupsi, dan kerja sama internasional. Regulasi ketat dalam teknologi, keamanan data, dan transparansi penting. Keamanan sistem informasi dan pelatihan diperlukan. Pengawasan keuangan online, teknologi forensik, dan kesadaran masyarakat perlu ditingkatkan. Evaluasi dan pembaharuan strategi pemberantasan korupsi di era digital menjadi langkah krusial yang perlu diperhatikan.</w:t>
      </w:r>
    </w:p>
    <w:p w:rsidR="00000000" w:rsidDel="00000000" w:rsidP="00000000" w:rsidRDefault="00000000" w:rsidRPr="00000000" w14:paraId="00000028">
      <w:pPr>
        <w:widowControl w:val="0"/>
        <w:spacing w:before="200" w:line="276" w:lineRule="auto"/>
        <w:ind w:left="72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9">
      <w:pPr>
        <w:widowControl w:val="0"/>
        <w:spacing w:before="200" w:line="276" w:lineRule="auto"/>
        <w:ind w:left="0" w:firstLine="0"/>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Daftar Isi</w:t>
      </w:r>
      <w:r w:rsidDel="00000000" w:rsidR="00000000" w:rsidRPr="00000000">
        <w:rPr>
          <w:rtl w:val="0"/>
        </w:rPr>
      </w:r>
    </w:p>
    <w:p w:rsidR="00000000" w:rsidDel="00000000" w:rsidP="00000000" w:rsidRDefault="00000000" w:rsidRPr="00000000" w14:paraId="0000002A">
      <w:pPr>
        <w:widowControl w:val="0"/>
        <w:spacing w:before="200" w:line="276" w:lineRule="auto"/>
        <w:ind w:left="708.6614173228347" w:hanging="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ASTUTI, P. A. P. (2013). Politik korupsi: kendala sistemik pemberantasan korupsi di Indonesia. </w:t>
      </w:r>
      <w:r w:rsidDel="00000000" w:rsidR="00000000" w:rsidRPr="00000000">
        <w:rPr>
          <w:rFonts w:ascii="Times New Roman" w:cs="Times New Roman" w:eastAsia="Times New Roman" w:hAnsi="Times New Roman"/>
          <w:i w:val="1"/>
          <w:color w:val="222222"/>
          <w:sz w:val="24"/>
          <w:szCs w:val="24"/>
          <w:highlight w:val="white"/>
          <w:rtl w:val="0"/>
        </w:rPr>
        <w:t xml:space="preserve">Politika: Jurnal Ilmu Politik</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2</w:t>
      </w:r>
      <w:r w:rsidDel="00000000" w:rsidR="00000000" w:rsidRPr="00000000">
        <w:rPr>
          <w:rFonts w:ascii="Times New Roman" w:cs="Times New Roman" w:eastAsia="Times New Roman" w:hAnsi="Times New Roman"/>
          <w:color w:val="222222"/>
          <w:sz w:val="24"/>
          <w:szCs w:val="24"/>
          <w:highlight w:val="white"/>
          <w:rtl w:val="0"/>
        </w:rPr>
        <w:t xml:space="preserve">(1), 5-17.</w:t>
      </w:r>
    </w:p>
    <w:p w:rsidR="00000000" w:rsidDel="00000000" w:rsidP="00000000" w:rsidRDefault="00000000" w:rsidRPr="00000000" w14:paraId="0000002B">
      <w:pPr>
        <w:widowControl w:val="0"/>
        <w:spacing w:before="200" w:line="276" w:lineRule="auto"/>
        <w:ind w:left="708.6614173228347" w:hanging="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Fatahillah, F., &amp; Hendayani, S. (2022). TELAAH TEKSTUAL INSERSI ETIKA ANTI KORUPSI DALAM PEMBELAJARAN PENDIDIKAN KEWARGANEGARAAN DI ERA DISRUPSI TEKNOLOGI 4.0. </w:t>
      </w:r>
      <w:r w:rsidDel="00000000" w:rsidR="00000000" w:rsidRPr="00000000">
        <w:rPr>
          <w:rFonts w:ascii="Times New Roman" w:cs="Times New Roman" w:eastAsia="Times New Roman" w:hAnsi="Times New Roman"/>
          <w:i w:val="1"/>
          <w:color w:val="222222"/>
          <w:sz w:val="24"/>
          <w:szCs w:val="24"/>
          <w:highlight w:val="white"/>
          <w:rtl w:val="0"/>
        </w:rPr>
        <w:t xml:space="preserve">Journal Of Elementary School Education (Jouese)</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2</w:t>
      </w:r>
      <w:r w:rsidDel="00000000" w:rsidR="00000000" w:rsidRPr="00000000">
        <w:rPr>
          <w:rFonts w:ascii="Times New Roman" w:cs="Times New Roman" w:eastAsia="Times New Roman" w:hAnsi="Times New Roman"/>
          <w:color w:val="222222"/>
          <w:sz w:val="24"/>
          <w:szCs w:val="24"/>
          <w:highlight w:val="white"/>
          <w:rtl w:val="0"/>
        </w:rPr>
        <w:t xml:space="preserve">(1), 94-104.</w:t>
      </w:r>
    </w:p>
    <w:p w:rsidR="00000000" w:rsidDel="00000000" w:rsidP="00000000" w:rsidRDefault="00000000" w:rsidRPr="00000000" w14:paraId="0000002C">
      <w:pPr>
        <w:widowControl w:val="0"/>
        <w:spacing w:before="200" w:line="276" w:lineRule="auto"/>
        <w:ind w:left="708.6614173228347" w:hanging="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Kurnia, D. S., &amp; Soeratin, H. Z. (2023). Peran Kepemimpinan Suatu Institusi dalam Mengakselerasi Penanganan Korupsi di Era Digitalisasi 5.0 dan Sosial Media dengan Kepemimpinan Manajemen Pendidikan Islam. </w:t>
      </w:r>
      <w:r w:rsidDel="00000000" w:rsidR="00000000" w:rsidRPr="00000000">
        <w:rPr>
          <w:rFonts w:ascii="Times New Roman" w:cs="Times New Roman" w:eastAsia="Times New Roman" w:hAnsi="Times New Roman"/>
          <w:i w:val="1"/>
          <w:color w:val="222222"/>
          <w:sz w:val="24"/>
          <w:szCs w:val="24"/>
          <w:highlight w:val="white"/>
          <w:rtl w:val="0"/>
        </w:rPr>
        <w:t xml:space="preserve">ANWARUL</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3</w:t>
      </w:r>
      <w:r w:rsidDel="00000000" w:rsidR="00000000" w:rsidRPr="00000000">
        <w:rPr>
          <w:rFonts w:ascii="Times New Roman" w:cs="Times New Roman" w:eastAsia="Times New Roman" w:hAnsi="Times New Roman"/>
          <w:color w:val="222222"/>
          <w:sz w:val="24"/>
          <w:szCs w:val="24"/>
          <w:highlight w:val="white"/>
          <w:rtl w:val="0"/>
        </w:rPr>
        <w:t xml:space="preserve">(4), 647-661.</w:t>
      </w:r>
    </w:p>
    <w:p w:rsidR="00000000" w:rsidDel="00000000" w:rsidP="00000000" w:rsidRDefault="00000000" w:rsidRPr="00000000" w14:paraId="0000002D">
      <w:pPr>
        <w:widowControl w:val="0"/>
        <w:spacing w:before="200" w:line="276" w:lineRule="auto"/>
        <w:ind w:left="708.6614173228347" w:hanging="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Maisondra, M. (2022). Semangat Aparatur Melawan Korupsi (Seri Manajemen Sumber Daya Manusia Aparatur).</w:t>
      </w:r>
    </w:p>
    <w:p w:rsidR="00000000" w:rsidDel="00000000" w:rsidP="00000000" w:rsidRDefault="00000000" w:rsidRPr="00000000" w14:paraId="0000002E">
      <w:pPr>
        <w:widowControl w:val="0"/>
        <w:spacing w:before="200" w:line="276" w:lineRule="auto"/>
        <w:ind w:left="708.6614173228347" w:hanging="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MAULANA, I. (2019). </w:t>
      </w:r>
      <w:r w:rsidDel="00000000" w:rsidR="00000000" w:rsidRPr="00000000">
        <w:rPr>
          <w:rFonts w:ascii="Times New Roman" w:cs="Times New Roman" w:eastAsia="Times New Roman" w:hAnsi="Times New Roman"/>
          <w:i w:val="1"/>
          <w:color w:val="222222"/>
          <w:sz w:val="24"/>
          <w:szCs w:val="24"/>
          <w:highlight w:val="white"/>
          <w:rtl w:val="0"/>
        </w:rPr>
        <w:t xml:space="preserve">PENGARUH E-SERVICE QUALITY, CUSTOMER TRUST DAN PERCEIVED VALUE TERHADAP BEHAVIORAL INTENTION GOJEK DI KOTA PAYAKUMBUH</w:t>
      </w:r>
      <w:r w:rsidDel="00000000" w:rsidR="00000000" w:rsidRPr="00000000">
        <w:rPr>
          <w:rFonts w:ascii="Times New Roman" w:cs="Times New Roman" w:eastAsia="Times New Roman" w:hAnsi="Times New Roman"/>
          <w:color w:val="222222"/>
          <w:sz w:val="24"/>
          <w:szCs w:val="24"/>
          <w:highlight w:val="white"/>
          <w:rtl w:val="0"/>
        </w:rPr>
        <w:t xml:space="preserve"> (Doctoral dissertation, UNIVERSITAS ANDALAS).</w:t>
      </w:r>
    </w:p>
    <w:p w:rsidR="00000000" w:rsidDel="00000000" w:rsidP="00000000" w:rsidRDefault="00000000" w:rsidRPr="00000000" w14:paraId="0000002F">
      <w:pPr>
        <w:widowControl w:val="0"/>
        <w:spacing w:before="200" w:line="276" w:lineRule="auto"/>
        <w:ind w:left="708.6614173228347" w:hanging="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Mayasari, R., &amp; Narsa, I. M. (2020). Kajian kritis terhadap strategi reformasi perpajakan dalam menyambut era digital. </w:t>
      </w:r>
      <w:r w:rsidDel="00000000" w:rsidR="00000000" w:rsidRPr="00000000">
        <w:rPr>
          <w:rFonts w:ascii="Times New Roman" w:cs="Times New Roman" w:eastAsia="Times New Roman" w:hAnsi="Times New Roman"/>
          <w:i w:val="1"/>
          <w:color w:val="222222"/>
          <w:sz w:val="24"/>
          <w:szCs w:val="24"/>
          <w:highlight w:val="white"/>
          <w:rtl w:val="0"/>
        </w:rPr>
        <w:t xml:space="preserve">e-Jurnal Akuntansi (EJA)</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30</w:t>
      </w:r>
      <w:r w:rsidDel="00000000" w:rsidR="00000000" w:rsidRPr="00000000">
        <w:rPr>
          <w:rFonts w:ascii="Times New Roman" w:cs="Times New Roman" w:eastAsia="Times New Roman" w:hAnsi="Times New Roman"/>
          <w:color w:val="222222"/>
          <w:sz w:val="24"/>
          <w:szCs w:val="24"/>
          <w:highlight w:val="white"/>
          <w:rtl w:val="0"/>
        </w:rPr>
        <w:t xml:space="preserve">(2), 414-427.</w:t>
      </w:r>
    </w:p>
    <w:p w:rsidR="00000000" w:rsidDel="00000000" w:rsidP="00000000" w:rsidRDefault="00000000" w:rsidRPr="00000000" w14:paraId="00000030">
      <w:pPr>
        <w:widowControl w:val="0"/>
        <w:spacing w:before="200" w:line="276" w:lineRule="auto"/>
        <w:ind w:left="708.6614173228347" w:hanging="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Napisa, S., &amp; Yustio, H. (2021). Korupsi di Indonesia (Penyebab, Bahaya, Hambatan dan Upaya Pemberantasan, Serta Regulasi) Kajian Literatur Manajemen Pendidikan dan Ilmu Sosial. </w:t>
      </w:r>
      <w:r w:rsidDel="00000000" w:rsidR="00000000" w:rsidRPr="00000000">
        <w:rPr>
          <w:rFonts w:ascii="Times New Roman" w:cs="Times New Roman" w:eastAsia="Times New Roman" w:hAnsi="Times New Roman"/>
          <w:i w:val="1"/>
          <w:color w:val="222222"/>
          <w:sz w:val="24"/>
          <w:szCs w:val="24"/>
          <w:highlight w:val="white"/>
          <w:rtl w:val="0"/>
        </w:rPr>
        <w:t xml:space="preserve">Jurnal Manajemen Pendidikan dan Ilmu Sosial</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2</w:t>
      </w:r>
      <w:r w:rsidDel="00000000" w:rsidR="00000000" w:rsidRPr="00000000">
        <w:rPr>
          <w:rFonts w:ascii="Times New Roman" w:cs="Times New Roman" w:eastAsia="Times New Roman" w:hAnsi="Times New Roman"/>
          <w:color w:val="222222"/>
          <w:sz w:val="24"/>
          <w:szCs w:val="24"/>
          <w:highlight w:val="white"/>
          <w:rtl w:val="0"/>
        </w:rPr>
        <w:t xml:space="preserve">(2), 564-579.</w:t>
      </w:r>
    </w:p>
    <w:p w:rsidR="00000000" w:rsidDel="00000000" w:rsidP="00000000" w:rsidRDefault="00000000" w:rsidRPr="00000000" w14:paraId="00000031">
      <w:pPr>
        <w:widowControl w:val="0"/>
        <w:spacing w:before="200" w:line="276" w:lineRule="auto"/>
        <w:ind w:left="708.6614173228347" w:hanging="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Rahmawati, C. (2020, November). Tantangan Dan Ancaman Keamanan Siber Indonesia Di Era Revolusi Industri 4.0. In </w:t>
      </w:r>
      <w:r w:rsidDel="00000000" w:rsidR="00000000" w:rsidRPr="00000000">
        <w:rPr>
          <w:rFonts w:ascii="Times New Roman" w:cs="Times New Roman" w:eastAsia="Times New Roman" w:hAnsi="Times New Roman"/>
          <w:i w:val="1"/>
          <w:color w:val="222222"/>
          <w:sz w:val="24"/>
          <w:szCs w:val="24"/>
          <w:highlight w:val="white"/>
          <w:rtl w:val="0"/>
        </w:rPr>
        <w:t xml:space="preserve">Prosiding Seminar Nasional Sains Teknologi dan Inovasi Indonesia (SENASTINDO)</w:t>
      </w:r>
      <w:r w:rsidDel="00000000" w:rsidR="00000000" w:rsidRPr="00000000">
        <w:rPr>
          <w:rFonts w:ascii="Times New Roman" w:cs="Times New Roman" w:eastAsia="Times New Roman" w:hAnsi="Times New Roman"/>
          <w:color w:val="222222"/>
          <w:sz w:val="24"/>
          <w:szCs w:val="24"/>
          <w:highlight w:val="white"/>
          <w:rtl w:val="0"/>
        </w:rPr>
        <w:t xml:space="preserve"> (Vol. 2, pp. 299-306).</w:t>
      </w:r>
    </w:p>
    <w:p w:rsidR="00000000" w:rsidDel="00000000" w:rsidP="00000000" w:rsidRDefault="00000000" w:rsidRPr="00000000" w14:paraId="00000032">
      <w:pPr>
        <w:widowControl w:val="0"/>
        <w:spacing w:before="200" w:lineRule="auto"/>
        <w:ind w:left="708.6614173228347" w:firstLine="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Robbani, H., &amp; El Adawiyah, S. (2023). Brand Strategy Lembaga Amil Zakat (LAZ) Zakat Sukses. </w:t>
      </w:r>
      <w:r w:rsidDel="00000000" w:rsidR="00000000" w:rsidRPr="00000000">
        <w:rPr>
          <w:rFonts w:ascii="Times New Roman" w:cs="Times New Roman" w:eastAsia="Times New Roman" w:hAnsi="Times New Roman"/>
          <w:i w:val="1"/>
          <w:color w:val="222222"/>
          <w:sz w:val="24"/>
          <w:szCs w:val="24"/>
          <w:highlight w:val="white"/>
          <w:rtl w:val="0"/>
        </w:rPr>
        <w:t xml:space="preserve">Madani: Jurnal Ilmiah Multidisiplin</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1</w:t>
      </w:r>
      <w:r w:rsidDel="00000000" w:rsidR="00000000" w:rsidRPr="00000000">
        <w:rPr>
          <w:rFonts w:ascii="Times New Roman" w:cs="Times New Roman" w:eastAsia="Times New Roman" w:hAnsi="Times New Roman"/>
          <w:color w:val="222222"/>
          <w:sz w:val="24"/>
          <w:szCs w:val="24"/>
          <w:highlight w:val="white"/>
          <w:rtl w:val="0"/>
        </w:rPr>
        <w:t xml:space="preserve">(7).</w:t>
      </w:r>
    </w:p>
    <w:p w:rsidR="00000000" w:rsidDel="00000000" w:rsidP="00000000" w:rsidRDefault="00000000" w:rsidRPr="00000000" w14:paraId="00000033">
      <w:pPr>
        <w:widowControl w:val="0"/>
        <w:spacing w:before="200" w:lineRule="auto"/>
        <w:ind w:left="708.6614173228347" w:firstLine="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Prakasa, J. E. W. (2020). Peningkatan keamanan sistem informasi melalui klasifikasi serangan terhadap sistem informasi. </w:t>
      </w:r>
      <w:r w:rsidDel="00000000" w:rsidR="00000000" w:rsidRPr="00000000">
        <w:rPr>
          <w:rFonts w:ascii="Times New Roman" w:cs="Times New Roman" w:eastAsia="Times New Roman" w:hAnsi="Times New Roman"/>
          <w:i w:val="1"/>
          <w:color w:val="222222"/>
          <w:sz w:val="24"/>
          <w:szCs w:val="24"/>
          <w:highlight w:val="white"/>
          <w:rtl w:val="0"/>
        </w:rPr>
        <w:t xml:space="preserve">Jurnal Ilmiah Teknologi Informasi Asia</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14</w:t>
      </w:r>
      <w:r w:rsidDel="00000000" w:rsidR="00000000" w:rsidRPr="00000000">
        <w:rPr>
          <w:rFonts w:ascii="Times New Roman" w:cs="Times New Roman" w:eastAsia="Times New Roman" w:hAnsi="Times New Roman"/>
          <w:color w:val="222222"/>
          <w:sz w:val="24"/>
          <w:szCs w:val="24"/>
          <w:highlight w:val="white"/>
          <w:rtl w:val="0"/>
        </w:rPr>
        <w:t xml:space="preserve">(2), 75-84.</w:t>
      </w:r>
    </w:p>
    <w:p w:rsidR="00000000" w:rsidDel="00000000" w:rsidP="00000000" w:rsidRDefault="00000000" w:rsidRPr="00000000" w14:paraId="00000034">
      <w:pPr>
        <w:widowControl w:val="0"/>
        <w:spacing w:before="200" w:line="276" w:lineRule="auto"/>
        <w:ind w:left="708.6614173228347" w:hanging="708.6614173228347"/>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35">
      <w:pPr>
        <w:widowControl w:val="0"/>
        <w:spacing w:before="200" w:line="276" w:lineRule="auto"/>
        <w:ind w:left="708.6614173228347" w:hanging="708.6614173228347"/>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36">
      <w:pPr>
        <w:widowControl w:val="0"/>
        <w:spacing w:before="200" w:line="276" w:lineRule="auto"/>
        <w:ind w:left="708.6614173228347" w:hanging="708.6614173228347"/>
        <w:jc w:val="both"/>
        <w:rPr>
          <w:rFonts w:ascii="Times New Roman" w:cs="Times New Roman" w:eastAsia="Times New Roman" w:hAnsi="Times New Roman"/>
          <w:color w:val="222222"/>
          <w:sz w:val="24"/>
          <w:szCs w:val="24"/>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AO/8hZFDeFF1GCLjVSfzfafzdA==">CgMxLjA4AHIhMXNkb3RWNGI2blV5eE1kcG95N2dMaWtjMGFveTBpdVg2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