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48" w:rsidRDefault="00EF7548" w:rsidP="00EF7548">
      <w:pPr>
        <w:jc w:val="center"/>
        <w:rPr>
          <w:rFonts w:ascii="Arial" w:hAnsi="Arial" w:cs="Arial"/>
          <w:b/>
          <w:sz w:val="24"/>
          <w:szCs w:val="24"/>
          <w:u w:val="single"/>
        </w:rPr>
      </w:pPr>
      <w:r w:rsidRPr="0041210B">
        <w:rPr>
          <w:rFonts w:ascii="Arial" w:hAnsi="Arial" w:cs="Arial"/>
          <w:b/>
          <w:sz w:val="24"/>
          <w:szCs w:val="24"/>
          <w:u w:val="single"/>
        </w:rPr>
        <w:t>LEMBAR PERSETUJUAN SKRIPSI</w:t>
      </w:r>
    </w:p>
    <w:p w:rsidR="007D4D80" w:rsidRPr="0041210B" w:rsidRDefault="007D4D80" w:rsidP="00EF7548">
      <w:pPr>
        <w:jc w:val="center"/>
        <w:rPr>
          <w:rFonts w:ascii="Arial" w:hAnsi="Arial" w:cs="Arial"/>
          <w:b/>
          <w:sz w:val="24"/>
          <w:szCs w:val="24"/>
        </w:rPr>
      </w:pPr>
    </w:p>
    <w:p w:rsidR="00EF7548" w:rsidRPr="008B541F" w:rsidRDefault="00EF7548" w:rsidP="002E1D72">
      <w:pPr>
        <w:rPr>
          <w:rFonts w:ascii="Arial" w:hAnsi="Arial" w:cs="Arial"/>
        </w:rPr>
      </w:pPr>
    </w:p>
    <w:p w:rsidR="00EF7548" w:rsidRPr="0041210B" w:rsidRDefault="00EF7548" w:rsidP="00EF7548">
      <w:pPr>
        <w:jc w:val="center"/>
        <w:rPr>
          <w:rFonts w:ascii="Arial" w:hAnsi="Arial" w:cs="Arial"/>
          <w:b/>
          <w:sz w:val="24"/>
          <w:szCs w:val="24"/>
        </w:rPr>
      </w:pPr>
      <w:r w:rsidRPr="0041210B">
        <w:rPr>
          <w:rFonts w:ascii="Arial" w:hAnsi="Arial" w:cs="Arial"/>
          <w:b/>
          <w:sz w:val="24"/>
          <w:szCs w:val="24"/>
        </w:rPr>
        <w:t>PROGRAM STRATA SATU ILMU HUKUM</w:t>
      </w:r>
    </w:p>
    <w:p w:rsidR="002C50F5" w:rsidRPr="0041210B" w:rsidRDefault="002C50F5" w:rsidP="0041210B">
      <w:pPr>
        <w:jc w:val="center"/>
        <w:rPr>
          <w:rFonts w:ascii="Arial" w:hAnsi="Arial" w:cs="Arial"/>
          <w:b/>
          <w:sz w:val="24"/>
          <w:szCs w:val="24"/>
        </w:rPr>
      </w:pPr>
      <w:r w:rsidRPr="0041210B">
        <w:rPr>
          <w:rFonts w:ascii="Arial" w:hAnsi="Arial" w:cs="Arial"/>
          <w:b/>
          <w:sz w:val="24"/>
          <w:szCs w:val="24"/>
        </w:rPr>
        <w:t>SEKOLAH TINGGI ILMU HUKUM (STIH) “IBLAM”</w:t>
      </w:r>
      <w:r w:rsidR="009710FC">
        <w:rPr>
          <w:rFonts w:ascii="Arial" w:hAnsi="Arial" w:cs="Arial"/>
          <w:b/>
          <w:sz w:val="24"/>
          <w:szCs w:val="24"/>
        </w:rPr>
        <w:t xml:space="preserve"> </w:t>
      </w:r>
      <w:r w:rsidRPr="0041210B">
        <w:rPr>
          <w:rFonts w:ascii="Arial" w:hAnsi="Arial" w:cs="Arial"/>
          <w:b/>
          <w:sz w:val="24"/>
          <w:szCs w:val="24"/>
        </w:rPr>
        <w:t>JAKARTA</w:t>
      </w:r>
    </w:p>
    <w:p w:rsidR="00530A24" w:rsidRPr="00A835CF" w:rsidRDefault="00530A24" w:rsidP="00EF7548">
      <w:pPr>
        <w:jc w:val="center"/>
        <w:rPr>
          <w:rFonts w:ascii="Arial" w:hAnsi="Arial" w:cs="Arial"/>
          <w:b/>
          <w:sz w:val="24"/>
          <w:szCs w:val="24"/>
        </w:rPr>
      </w:pPr>
    </w:p>
    <w:p w:rsidR="002C50F5" w:rsidRPr="00A835CF" w:rsidRDefault="002C50F5" w:rsidP="002E1D72">
      <w:pPr>
        <w:rPr>
          <w:rFonts w:ascii="Arial" w:hAnsi="Arial" w:cs="Arial"/>
          <w:b/>
          <w:sz w:val="24"/>
          <w:szCs w:val="24"/>
        </w:rPr>
      </w:pPr>
    </w:p>
    <w:p w:rsidR="002C50F5" w:rsidRDefault="002C50F5" w:rsidP="0041210B">
      <w:pPr>
        <w:spacing w:after="0"/>
        <w:jc w:val="center"/>
        <w:rPr>
          <w:rFonts w:ascii="Arial" w:hAnsi="Arial" w:cs="Arial"/>
          <w:b/>
          <w:sz w:val="24"/>
          <w:szCs w:val="24"/>
          <w:u w:val="single"/>
        </w:rPr>
      </w:pPr>
      <w:r w:rsidRPr="00A835CF">
        <w:rPr>
          <w:rFonts w:ascii="Arial" w:hAnsi="Arial" w:cs="Arial"/>
          <w:b/>
          <w:sz w:val="24"/>
          <w:szCs w:val="24"/>
          <w:u w:val="single"/>
        </w:rPr>
        <w:t>SUBHAN AZIS</w:t>
      </w:r>
    </w:p>
    <w:p w:rsidR="0041210B" w:rsidRDefault="0041210B" w:rsidP="0041210B">
      <w:pPr>
        <w:spacing w:after="0"/>
        <w:jc w:val="center"/>
        <w:rPr>
          <w:rFonts w:ascii="Arial" w:hAnsi="Arial" w:cs="Arial"/>
          <w:sz w:val="24"/>
          <w:szCs w:val="24"/>
        </w:rPr>
      </w:pPr>
      <w:r>
        <w:rPr>
          <w:rFonts w:ascii="Arial" w:hAnsi="Arial" w:cs="Arial"/>
          <w:sz w:val="24"/>
          <w:szCs w:val="24"/>
        </w:rPr>
        <w:t>1407350158</w:t>
      </w:r>
    </w:p>
    <w:p w:rsidR="0041210B" w:rsidRPr="0041210B" w:rsidRDefault="0041210B" w:rsidP="0041210B">
      <w:pPr>
        <w:spacing w:after="0"/>
        <w:jc w:val="center"/>
        <w:rPr>
          <w:rFonts w:ascii="Arial" w:hAnsi="Arial" w:cs="Arial"/>
          <w:sz w:val="24"/>
          <w:szCs w:val="24"/>
        </w:rPr>
      </w:pPr>
    </w:p>
    <w:p w:rsidR="002C50F5" w:rsidRPr="00A835CF" w:rsidRDefault="002C50F5" w:rsidP="00EF7548">
      <w:pPr>
        <w:jc w:val="center"/>
        <w:rPr>
          <w:rFonts w:ascii="Arial" w:hAnsi="Arial" w:cs="Arial"/>
          <w:sz w:val="24"/>
          <w:szCs w:val="24"/>
          <w:u w:val="single"/>
        </w:rPr>
      </w:pPr>
    </w:p>
    <w:p w:rsidR="005367D3" w:rsidRPr="00A835CF" w:rsidRDefault="002C50F5" w:rsidP="0041210B">
      <w:pPr>
        <w:jc w:val="center"/>
        <w:rPr>
          <w:rFonts w:ascii="Arial" w:hAnsi="Arial" w:cs="Arial"/>
          <w:b/>
          <w:sz w:val="24"/>
          <w:szCs w:val="24"/>
        </w:rPr>
      </w:pPr>
      <w:r w:rsidRPr="00A835CF">
        <w:rPr>
          <w:rFonts w:ascii="Arial" w:hAnsi="Arial" w:cs="Arial"/>
          <w:b/>
          <w:sz w:val="24"/>
          <w:szCs w:val="24"/>
        </w:rPr>
        <w:t>Judul :</w:t>
      </w:r>
    </w:p>
    <w:p w:rsidR="002C50F5" w:rsidRPr="00A835CF" w:rsidRDefault="002C50F5" w:rsidP="0041210B">
      <w:pPr>
        <w:spacing w:after="0"/>
        <w:jc w:val="center"/>
        <w:rPr>
          <w:rFonts w:ascii="Arial" w:hAnsi="Arial" w:cs="Arial"/>
          <w:b/>
          <w:sz w:val="24"/>
          <w:szCs w:val="24"/>
        </w:rPr>
      </w:pPr>
      <w:r w:rsidRPr="00A835CF">
        <w:rPr>
          <w:rFonts w:ascii="Arial" w:hAnsi="Arial" w:cs="Arial"/>
          <w:b/>
          <w:sz w:val="24"/>
          <w:szCs w:val="24"/>
        </w:rPr>
        <w:t xml:space="preserve">KEWENANGAN </w:t>
      </w:r>
      <w:r w:rsidR="00055921">
        <w:rPr>
          <w:rFonts w:ascii="Arial" w:hAnsi="Arial" w:cs="Arial"/>
          <w:b/>
          <w:sz w:val="24"/>
          <w:szCs w:val="24"/>
        </w:rPr>
        <w:t xml:space="preserve">MAHKAMAH AGUNG RI </w:t>
      </w:r>
      <w:r w:rsidR="005367D3" w:rsidRPr="00A835CF">
        <w:rPr>
          <w:rFonts w:ascii="Arial" w:hAnsi="Arial" w:cs="Arial"/>
          <w:b/>
          <w:sz w:val="24"/>
          <w:szCs w:val="24"/>
        </w:rPr>
        <w:t xml:space="preserve">MEMBATALKAN </w:t>
      </w:r>
      <w:r w:rsidRPr="00A835CF">
        <w:rPr>
          <w:rFonts w:ascii="Arial" w:hAnsi="Arial" w:cs="Arial"/>
          <w:b/>
          <w:sz w:val="24"/>
          <w:szCs w:val="24"/>
        </w:rPr>
        <w:t>PUTUSAN</w:t>
      </w:r>
      <w:r w:rsidR="005367D3" w:rsidRPr="00A835CF">
        <w:rPr>
          <w:rFonts w:ascii="Arial" w:hAnsi="Arial" w:cs="Arial"/>
          <w:b/>
          <w:sz w:val="24"/>
          <w:szCs w:val="24"/>
        </w:rPr>
        <w:t xml:space="preserve"> ARBITRASE</w:t>
      </w:r>
      <w:r w:rsidRPr="00A835CF">
        <w:rPr>
          <w:rFonts w:ascii="Arial" w:hAnsi="Arial" w:cs="Arial"/>
          <w:b/>
          <w:sz w:val="24"/>
          <w:szCs w:val="24"/>
        </w:rPr>
        <w:t xml:space="preserve"> BADAN PENYE</w:t>
      </w:r>
      <w:r w:rsidR="0041210B">
        <w:rPr>
          <w:rFonts w:ascii="Arial" w:hAnsi="Arial" w:cs="Arial"/>
          <w:b/>
          <w:sz w:val="24"/>
          <w:szCs w:val="24"/>
        </w:rPr>
        <w:t xml:space="preserve">LESAIAN SENGKETA </w:t>
      </w:r>
      <w:r w:rsidR="005367D3" w:rsidRPr="00A835CF">
        <w:rPr>
          <w:rFonts w:ascii="Arial" w:hAnsi="Arial" w:cs="Arial"/>
          <w:b/>
          <w:sz w:val="24"/>
          <w:szCs w:val="24"/>
        </w:rPr>
        <w:t xml:space="preserve">KONSUMEN </w:t>
      </w:r>
      <w:r w:rsidR="002E1D72" w:rsidRPr="00A835CF">
        <w:rPr>
          <w:rFonts w:ascii="Arial" w:hAnsi="Arial" w:cs="Arial"/>
          <w:b/>
          <w:sz w:val="24"/>
          <w:szCs w:val="24"/>
        </w:rPr>
        <w:t xml:space="preserve"> BERDASARKAN PA</w:t>
      </w:r>
      <w:r w:rsidRPr="00A835CF">
        <w:rPr>
          <w:rFonts w:ascii="Arial" w:hAnsi="Arial" w:cs="Arial"/>
          <w:b/>
          <w:sz w:val="24"/>
          <w:szCs w:val="24"/>
        </w:rPr>
        <w:t xml:space="preserve">SAL 70 </w:t>
      </w:r>
      <w:r w:rsidR="00055921">
        <w:rPr>
          <w:rFonts w:ascii="Arial" w:hAnsi="Arial" w:cs="Arial"/>
          <w:b/>
          <w:sz w:val="24"/>
          <w:szCs w:val="24"/>
        </w:rPr>
        <w:t xml:space="preserve">UU N0 </w:t>
      </w:r>
      <w:r w:rsidRPr="00A835CF">
        <w:rPr>
          <w:rFonts w:ascii="Arial" w:hAnsi="Arial" w:cs="Arial"/>
          <w:b/>
          <w:sz w:val="24"/>
          <w:szCs w:val="24"/>
        </w:rPr>
        <w:t>30 TAHUN 1999 TENTANG ARBITRASE DAN ALTERNATIF PENYELESAIAN SENGKETA</w:t>
      </w:r>
    </w:p>
    <w:p w:rsidR="002C50F5" w:rsidRPr="00A835CF" w:rsidRDefault="002C50F5" w:rsidP="0041210B">
      <w:pPr>
        <w:spacing w:after="0"/>
        <w:jc w:val="center"/>
        <w:rPr>
          <w:rFonts w:ascii="Arial" w:hAnsi="Arial" w:cs="Arial"/>
          <w:b/>
          <w:sz w:val="24"/>
          <w:szCs w:val="24"/>
        </w:rPr>
      </w:pPr>
      <w:r w:rsidRPr="00A835CF">
        <w:rPr>
          <w:rFonts w:ascii="Arial" w:hAnsi="Arial" w:cs="Arial"/>
          <w:b/>
          <w:sz w:val="24"/>
          <w:szCs w:val="24"/>
        </w:rPr>
        <w:t>(Studi Kasus Putusan MA No.757 K/Pdt.Sus-BPSK/2016)</w:t>
      </w:r>
    </w:p>
    <w:p w:rsidR="002C50F5" w:rsidRPr="00A835CF" w:rsidRDefault="002C50F5" w:rsidP="00EF7548">
      <w:pPr>
        <w:jc w:val="center"/>
        <w:rPr>
          <w:rFonts w:ascii="Arial" w:hAnsi="Arial" w:cs="Arial"/>
          <w:sz w:val="24"/>
          <w:szCs w:val="24"/>
        </w:rPr>
      </w:pPr>
    </w:p>
    <w:p w:rsidR="002E1D72" w:rsidRDefault="002C50F5" w:rsidP="0041210B">
      <w:pPr>
        <w:jc w:val="center"/>
        <w:rPr>
          <w:rFonts w:ascii="Arial" w:hAnsi="Arial" w:cs="Arial"/>
          <w:sz w:val="24"/>
          <w:szCs w:val="24"/>
        </w:rPr>
      </w:pPr>
      <w:r w:rsidRPr="00A835CF">
        <w:rPr>
          <w:rFonts w:ascii="Arial" w:hAnsi="Arial" w:cs="Arial"/>
          <w:sz w:val="24"/>
          <w:szCs w:val="24"/>
        </w:rPr>
        <w:t>Secara substansi telah disetujui</w:t>
      </w:r>
      <w:r w:rsidR="00055921">
        <w:rPr>
          <w:rFonts w:ascii="Arial" w:hAnsi="Arial" w:cs="Arial"/>
          <w:sz w:val="24"/>
          <w:szCs w:val="24"/>
        </w:rPr>
        <w:t xml:space="preserve"> dan dinyatakan siap untuk diuj</w:t>
      </w:r>
      <w:r w:rsidRPr="00A835CF">
        <w:rPr>
          <w:rFonts w:ascii="Arial" w:hAnsi="Arial" w:cs="Arial"/>
          <w:sz w:val="24"/>
          <w:szCs w:val="24"/>
        </w:rPr>
        <w:t>ikan/dipertahanka</w:t>
      </w:r>
    </w:p>
    <w:p w:rsidR="0041210B" w:rsidRPr="00A835CF" w:rsidRDefault="0041210B" w:rsidP="0041210B">
      <w:pPr>
        <w:jc w:val="center"/>
        <w:rPr>
          <w:rFonts w:ascii="Arial" w:hAnsi="Arial" w:cs="Arial"/>
          <w:sz w:val="24"/>
          <w:szCs w:val="24"/>
        </w:rPr>
      </w:pPr>
    </w:p>
    <w:p w:rsidR="002C50F5" w:rsidRDefault="006102A8" w:rsidP="0047754E">
      <w:pPr>
        <w:jc w:val="center"/>
        <w:rPr>
          <w:rFonts w:ascii="Arial" w:hAnsi="Arial" w:cs="Arial"/>
          <w:sz w:val="24"/>
          <w:szCs w:val="24"/>
        </w:rPr>
      </w:pPr>
      <w:r>
        <w:rPr>
          <w:rFonts w:ascii="Arial" w:hAnsi="Arial" w:cs="Arial"/>
          <w:sz w:val="24"/>
          <w:szCs w:val="24"/>
        </w:rPr>
        <w:t>Jakarta,</w:t>
      </w:r>
      <w:r w:rsidR="0047754E">
        <w:rPr>
          <w:rFonts w:ascii="Arial" w:hAnsi="Arial" w:cs="Arial"/>
          <w:sz w:val="24"/>
          <w:szCs w:val="24"/>
        </w:rPr>
        <w:t xml:space="preserve"> 06</w:t>
      </w:r>
      <w:r>
        <w:rPr>
          <w:rFonts w:ascii="Arial" w:hAnsi="Arial" w:cs="Arial"/>
          <w:sz w:val="24"/>
          <w:szCs w:val="24"/>
        </w:rPr>
        <w:t xml:space="preserve"> Desember 2018</w:t>
      </w:r>
    </w:p>
    <w:p w:rsidR="0041210B" w:rsidRPr="00A835CF" w:rsidRDefault="0041210B" w:rsidP="0047754E">
      <w:pPr>
        <w:jc w:val="center"/>
        <w:rPr>
          <w:rFonts w:ascii="Arial" w:hAnsi="Arial" w:cs="Arial"/>
          <w:sz w:val="24"/>
          <w:szCs w:val="24"/>
        </w:rPr>
      </w:pPr>
    </w:p>
    <w:p w:rsidR="002C50F5" w:rsidRPr="00A835CF" w:rsidRDefault="002C50F5" w:rsidP="00EF7548">
      <w:pPr>
        <w:jc w:val="center"/>
        <w:rPr>
          <w:rFonts w:ascii="Arial" w:hAnsi="Arial" w:cs="Arial"/>
          <w:sz w:val="24"/>
          <w:szCs w:val="24"/>
        </w:rPr>
      </w:pPr>
    </w:p>
    <w:p w:rsidR="002C50F5" w:rsidRPr="00A835CF" w:rsidRDefault="002C50F5" w:rsidP="00EF7548">
      <w:pPr>
        <w:jc w:val="center"/>
        <w:rPr>
          <w:rFonts w:ascii="Arial" w:hAnsi="Arial" w:cs="Arial"/>
          <w:sz w:val="24"/>
          <w:szCs w:val="24"/>
        </w:rPr>
      </w:pPr>
    </w:p>
    <w:p w:rsidR="006D1074" w:rsidRDefault="002E1D72" w:rsidP="00A835CF">
      <w:pPr>
        <w:jc w:val="center"/>
        <w:rPr>
          <w:rFonts w:ascii="Arial" w:hAnsi="Arial" w:cs="Arial"/>
          <w:b/>
          <w:sz w:val="24"/>
          <w:szCs w:val="24"/>
          <w:u w:val="single"/>
        </w:rPr>
      </w:pPr>
      <w:r w:rsidRPr="00A835CF">
        <w:rPr>
          <w:rFonts w:ascii="Arial" w:hAnsi="Arial" w:cs="Arial"/>
          <w:b/>
          <w:sz w:val="24"/>
          <w:szCs w:val="24"/>
          <w:u w:val="single"/>
        </w:rPr>
        <w:t>PL.TOBING.SH.MH</w:t>
      </w:r>
    </w:p>
    <w:p w:rsidR="0041210B" w:rsidRPr="00A835CF" w:rsidRDefault="0041210B" w:rsidP="00A835CF">
      <w:pPr>
        <w:jc w:val="center"/>
        <w:rPr>
          <w:rFonts w:ascii="Arial" w:hAnsi="Arial" w:cs="Arial"/>
          <w:b/>
          <w:sz w:val="24"/>
          <w:szCs w:val="24"/>
          <w:u w:val="single"/>
        </w:rPr>
      </w:pPr>
    </w:p>
    <w:p w:rsidR="006D1074" w:rsidRDefault="006D1074" w:rsidP="00EF7548">
      <w:pPr>
        <w:jc w:val="center"/>
        <w:rPr>
          <w:rFonts w:ascii="Arial" w:hAnsi="Arial" w:cs="Arial"/>
          <w:b/>
          <w:sz w:val="24"/>
          <w:szCs w:val="24"/>
          <w:u w:val="single"/>
        </w:rPr>
      </w:pPr>
      <w:r w:rsidRPr="00A835CF">
        <w:rPr>
          <w:rFonts w:ascii="Arial" w:hAnsi="Arial" w:cs="Arial"/>
          <w:b/>
          <w:sz w:val="24"/>
          <w:szCs w:val="24"/>
          <w:u w:val="single"/>
        </w:rPr>
        <w:lastRenderedPageBreak/>
        <w:t>LEMBA</w:t>
      </w:r>
      <w:r w:rsidR="00C47614">
        <w:rPr>
          <w:rFonts w:ascii="Arial" w:hAnsi="Arial" w:cs="Arial"/>
          <w:b/>
          <w:sz w:val="24"/>
          <w:szCs w:val="24"/>
          <w:u w:val="single"/>
        </w:rPr>
        <w:t>R PERTANGGUNG</w:t>
      </w:r>
      <w:r w:rsidRPr="00A835CF">
        <w:rPr>
          <w:rFonts w:ascii="Arial" w:hAnsi="Arial" w:cs="Arial"/>
          <w:b/>
          <w:sz w:val="24"/>
          <w:szCs w:val="24"/>
          <w:u w:val="single"/>
        </w:rPr>
        <w:t xml:space="preserve"> JAWABAN MATERI</w:t>
      </w:r>
    </w:p>
    <w:p w:rsidR="007D4D80" w:rsidRPr="00A835CF" w:rsidRDefault="007D4D80" w:rsidP="00EF7548">
      <w:pPr>
        <w:jc w:val="center"/>
        <w:rPr>
          <w:rFonts w:ascii="Arial" w:hAnsi="Arial" w:cs="Arial"/>
          <w:sz w:val="24"/>
          <w:szCs w:val="24"/>
        </w:rPr>
      </w:pPr>
    </w:p>
    <w:p w:rsidR="006D1074" w:rsidRPr="00A835CF" w:rsidRDefault="006D1074" w:rsidP="00EF7548">
      <w:pPr>
        <w:jc w:val="center"/>
        <w:rPr>
          <w:rFonts w:ascii="Arial" w:hAnsi="Arial" w:cs="Arial"/>
          <w:sz w:val="24"/>
          <w:szCs w:val="24"/>
        </w:rPr>
      </w:pPr>
    </w:p>
    <w:p w:rsidR="006D1074" w:rsidRPr="00A835CF" w:rsidRDefault="006D1074" w:rsidP="00EF7548">
      <w:pPr>
        <w:jc w:val="center"/>
        <w:rPr>
          <w:rFonts w:ascii="Arial" w:hAnsi="Arial" w:cs="Arial"/>
          <w:b/>
          <w:sz w:val="24"/>
          <w:szCs w:val="24"/>
        </w:rPr>
      </w:pPr>
      <w:r w:rsidRPr="00A835CF">
        <w:rPr>
          <w:rFonts w:ascii="Arial" w:hAnsi="Arial" w:cs="Arial"/>
          <w:b/>
          <w:sz w:val="24"/>
          <w:szCs w:val="24"/>
        </w:rPr>
        <w:t>PROGRAM STRATA SATU ILMU HUKUM</w:t>
      </w:r>
    </w:p>
    <w:p w:rsidR="006D1074" w:rsidRDefault="00C47614" w:rsidP="0041210B">
      <w:pPr>
        <w:jc w:val="center"/>
        <w:rPr>
          <w:rFonts w:ascii="Arial" w:hAnsi="Arial" w:cs="Arial"/>
          <w:b/>
          <w:sz w:val="24"/>
          <w:szCs w:val="24"/>
        </w:rPr>
      </w:pPr>
      <w:r>
        <w:rPr>
          <w:rFonts w:ascii="Arial" w:hAnsi="Arial" w:cs="Arial"/>
          <w:b/>
          <w:sz w:val="24"/>
          <w:szCs w:val="24"/>
        </w:rPr>
        <w:t>SEKOLAH TINGGI ILMU</w:t>
      </w:r>
      <w:r w:rsidR="006D1074" w:rsidRPr="00A835CF">
        <w:rPr>
          <w:rFonts w:ascii="Arial" w:hAnsi="Arial" w:cs="Arial"/>
          <w:b/>
          <w:sz w:val="24"/>
          <w:szCs w:val="24"/>
        </w:rPr>
        <w:t xml:space="preserve"> HUKUM (STIH) “IBLAM”</w:t>
      </w:r>
      <w:r w:rsidR="009710FC">
        <w:rPr>
          <w:rFonts w:ascii="Arial" w:hAnsi="Arial" w:cs="Arial"/>
          <w:b/>
          <w:sz w:val="24"/>
          <w:szCs w:val="24"/>
        </w:rPr>
        <w:t xml:space="preserve"> </w:t>
      </w:r>
      <w:r w:rsidR="006D1074" w:rsidRPr="00A835CF">
        <w:rPr>
          <w:rFonts w:ascii="Arial" w:hAnsi="Arial" w:cs="Arial"/>
          <w:b/>
          <w:sz w:val="24"/>
          <w:szCs w:val="24"/>
        </w:rPr>
        <w:t>JAK</w:t>
      </w:r>
      <w:r w:rsidR="003865FB">
        <w:rPr>
          <w:rFonts w:ascii="Arial" w:hAnsi="Arial" w:cs="Arial"/>
          <w:b/>
          <w:sz w:val="24"/>
          <w:szCs w:val="24"/>
        </w:rPr>
        <w:t>A</w:t>
      </w:r>
      <w:r w:rsidR="006D1074" w:rsidRPr="00A835CF">
        <w:rPr>
          <w:rFonts w:ascii="Arial" w:hAnsi="Arial" w:cs="Arial"/>
          <w:b/>
          <w:sz w:val="24"/>
          <w:szCs w:val="24"/>
        </w:rPr>
        <w:t>RTA</w:t>
      </w:r>
    </w:p>
    <w:p w:rsidR="009710FC" w:rsidRPr="00A835CF" w:rsidRDefault="009710FC" w:rsidP="0041210B">
      <w:pPr>
        <w:jc w:val="center"/>
        <w:rPr>
          <w:rFonts w:ascii="Arial" w:hAnsi="Arial" w:cs="Arial"/>
          <w:b/>
          <w:sz w:val="24"/>
          <w:szCs w:val="24"/>
        </w:rPr>
      </w:pPr>
    </w:p>
    <w:p w:rsidR="006D1074" w:rsidRPr="00A835CF" w:rsidRDefault="006D1074" w:rsidP="00A835CF">
      <w:pPr>
        <w:rPr>
          <w:rFonts w:ascii="Arial" w:hAnsi="Arial" w:cs="Arial"/>
          <w:sz w:val="24"/>
          <w:szCs w:val="24"/>
        </w:rPr>
      </w:pPr>
    </w:p>
    <w:p w:rsidR="00530A24" w:rsidRPr="00A835CF" w:rsidRDefault="006D1074" w:rsidP="0041210B">
      <w:pPr>
        <w:jc w:val="center"/>
        <w:rPr>
          <w:rFonts w:ascii="Arial" w:hAnsi="Arial" w:cs="Arial"/>
          <w:sz w:val="24"/>
          <w:szCs w:val="24"/>
        </w:rPr>
      </w:pPr>
      <w:r w:rsidRPr="00A835CF">
        <w:rPr>
          <w:rFonts w:ascii="Arial" w:hAnsi="Arial" w:cs="Arial"/>
          <w:sz w:val="24"/>
          <w:szCs w:val="24"/>
        </w:rPr>
        <w:t>Bahwa isi / materi Skripsi yang berjudul :</w:t>
      </w:r>
    </w:p>
    <w:p w:rsidR="006D1074" w:rsidRPr="00A835CF" w:rsidRDefault="001D5427" w:rsidP="0041210B">
      <w:pPr>
        <w:spacing w:after="0"/>
        <w:jc w:val="center"/>
        <w:rPr>
          <w:rFonts w:ascii="Arial" w:hAnsi="Arial" w:cs="Arial"/>
          <w:b/>
          <w:sz w:val="24"/>
          <w:szCs w:val="24"/>
        </w:rPr>
      </w:pPr>
      <w:r w:rsidRPr="00A835CF">
        <w:rPr>
          <w:rFonts w:ascii="Arial" w:hAnsi="Arial" w:cs="Arial"/>
          <w:b/>
          <w:sz w:val="24"/>
          <w:szCs w:val="24"/>
        </w:rPr>
        <w:t>KEWENANGAN MAHKAMAH AGUNG RI</w:t>
      </w:r>
      <w:r w:rsidR="00530A24" w:rsidRPr="00A835CF">
        <w:rPr>
          <w:rFonts w:ascii="Arial" w:hAnsi="Arial" w:cs="Arial"/>
          <w:b/>
          <w:sz w:val="24"/>
          <w:szCs w:val="24"/>
        </w:rPr>
        <w:t xml:space="preserve"> MEMBATALKAN</w:t>
      </w:r>
      <w:r w:rsidR="006D1074" w:rsidRPr="00A835CF">
        <w:rPr>
          <w:rFonts w:ascii="Arial" w:hAnsi="Arial" w:cs="Arial"/>
          <w:b/>
          <w:sz w:val="24"/>
          <w:szCs w:val="24"/>
        </w:rPr>
        <w:t xml:space="preserve"> PUTUSAN</w:t>
      </w:r>
      <w:r w:rsidR="00D545C8">
        <w:rPr>
          <w:rFonts w:ascii="Arial" w:hAnsi="Arial" w:cs="Arial"/>
          <w:b/>
          <w:sz w:val="24"/>
          <w:szCs w:val="24"/>
        </w:rPr>
        <w:t xml:space="preserve"> ARBITRASE</w:t>
      </w:r>
      <w:r w:rsidR="006D1074" w:rsidRPr="00A835CF">
        <w:rPr>
          <w:rFonts w:ascii="Arial" w:hAnsi="Arial" w:cs="Arial"/>
          <w:b/>
          <w:sz w:val="24"/>
          <w:szCs w:val="24"/>
        </w:rPr>
        <w:t xml:space="preserve"> BADAN PENYELESAIAN SENGKETA</w:t>
      </w:r>
      <w:r w:rsidR="005734E6">
        <w:rPr>
          <w:rFonts w:ascii="Arial" w:hAnsi="Arial" w:cs="Arial"/>
          <w:b/>
          <w:sz w:val="24"/>
          <w:szCs w:val="24"/>
        </w:rPr>
        <w:t xml:space="preserve"> </w:t>
      </w:r>
      <w:r w:rsidR="00C47614">
        <w:rPr>
          <w:rFonts w:ascii="Arial" w:hAnsi="Arial" w:cs="Arial"/>
          <w:b/>
          <w:sz w:val="24"/>
          <w:szCs w:val="24"/>
        </w:rPr>
        <w:t>KONSUMEN BERD</w:t>
      </w:r>
      <w:r w:rsidR="00D545C8">
        <w:rPr>
          <w:rFonts w:ascii="Arial" w:hAnsi="Arial" w:cs="Arial"/>
          <w:b/>
          <w:sz w:val="24"/>
          <w:szCs w:val="24"/>
        </w:rPr>
        <w:t>AS</w:t>
      </w:r>
      <w:r w:rsidR="00C47614">
        <w:rPr>
          <w:rFonts w:ascii="Arial" w:hAnsi="Arial" w:cs="Arial"/>
          <w:b/>
          <w:sz w:val="24"/>
          <w:szCs w:val="24"/>
        </w:rPr>
        <w:t>AR</w:t>
      </w:r>
      <w:r w:rsidR="00D545C8">
        <w:rPr>
          <w:rFonts w:ascii="Arial" w:hAnsi="Arial" w:cs="Arial"/>
          <w:b/>
          <w:sz w:val="24"/>
          <w:szCs w:val="24"/>
        </w:rPr>
        <w:t xml:space="preserve">KAN PASAL 70 UU NO </w:t>
      </w:r>
      <w:r w:rsidR="006D1074" w:rsidRPr="00A835CF">
        <w:rPr>
          <w:rFonts w:ascii="Arial" w:hAnsi="Arial" w:cs="Arial"/>
          <w:b/>
          <w:sz w:val="24"/>
          <w:szCs w:val="24"/>
        </w:rPr>
        <w:t>30 TAHUN 1999 TENTANG ARBITRASE DAN ALTERNATIF PENYELESAIAN SENGKETA</w:t>
      </w:r>
    </w:p>
    <w:p w:rsidR="006D1074" w:rsidRPr="00A835CF" w:rsidRDefault="006D1074" w:rsidP="0041210B">
      <w:pPr>
        <w:spacing w:after="0"/>
        <w:jc w:val="center"/>
        <w:rPr>
          <w:rFonts w:ascii="Arial" w:hAnsi="Arial" w:cs="Arial"/>
          <w:b/>
          <w:sz w:val="24"/>
          <w:szCs w:val="24"/>
        </w:rPr>
      </w:pPr>
      <w:r w:rsidRPr="00A835CF">
        <w:rPr>
          <w:rFonts w:ascii="Arial" w:hAnsi="Arial" w:cs="Arial"/>
          <w:b/>
          <w:sz w:val="24"/>
          <w:szCs w:val="24"/>
        </w:rPr>
        <w:t>(Studi Kasus</w:t>
      </w:r>
      <w:r w:rsidR="00971BE4" w:rsidRPr="00A835CF">
        <w:rPr>
          <w:rFonts w:ascii="Arial" w:hAnsi="Arial" w:cs="Arial"/>
          <w:b/>
          <w:sz w:val="24"/>
          <w:szCs w:val="24"/>
        </w:rPr>
        <w:t xml:space="preserve"> Putusan MA No.757 K/Pdt.Sus-BPSK/2016)</w:t>
      </w:r>
    </w:p>
    <w:p w:rsidR="00971BE4" w:rsidRPr="00A835CF" w:rsidRDefault="00971BE4" w:rsidP="00EF7548">
      <w:pPr>
        <w:jc w:val="center"/>
        <w:rPr>
          <w:rFonts w:ascii="Arial" w:hAnsi="Arial" w:cs="Arial"/>
          <w:b/>
          <w:sz w:val="24"/>
          <w:szCs w:val="24"/>
        </w:rPr>
      </w:pPr>
    </w:p>
    <w:p w:rsidR="00971BE4" w:rsidRPr="00A835CF" w:rsidRDefault="00971BE4" w:rsidP="00EF7548">
      <w:pPr>
        <w:jc w:val="center"/>
        <w:rPr>
          <w:rFonts w:ascii="Arial" w:hAnsi="Arial" w:cs="Arial"/>
          <w:sz w:val="24"/>
          <w:szCs w:val="24"/>
        </w:rPr>
      </w:pPr>
      <w:r w:rsidRPr="00A835CF">
        <w:rPr>
          <w:rFonts w:ascii="Arial" w:hAnsi="Arial" w:cs="Arial"/>
          <w:sz w:val="24"/>
          <w:szCs w:val="24"/>
        </w:rPr>
        <w:t>Seluruhnya merupakan tanggung</w:t>
      </w:r>
      <w:r w:rsidR="00A110E0">
        <w:rPr>
          <w:rFonts w:ascii="Arial" w:hAnsi="Arial" w:cs="Arial"/>
          <w:sz w:val="24"/>
          <w:szCs w:val="24"/>
        </w:rPr>
        <w:t xml:space="preserve"> jawab</w:t>
      </w:r>
      <w:r w:rsidRPr="00A835CF">
        <w:rPr>
          <w:rFonts w:ascii="Arial" w:hAnsi="Arial" w:cs="Arial"/>
          <w:sz w:val="24"/>
          <w:szCs w:val="24"/>
        </w:rPr>
        <w:t xml:space="preserve"> ilmiah</w:t>
      </w:r>
    </w:p>
    <w:p w:rsidR="00971BE4" w:rsidRDefault="00971BE4" w:rsidP="00EF7548">
      <w:pPr>
        <w:jc w:val="center"/>
        <w:rPr>
          <w:rFonts w:ascii="Arial" w:hAnsi="Arial" w:cs="Arial"/>
          <w:sz w:val="24"/>
          <w:szCs w:val="24"/>
        </w:rPr>
      </w:pPr>
      <w:r w:rsidRPr="00A835CF">
        <w:rPr>
          <w:rFonts w:ascii="Arial" w:hAnsi="Arial" w:cs="Arial"/>
          <w:sz w:val="24"/>
          <w:szCs w:val="24"/>
        </w:rPr>
        <w:t>dan tanggung jawab moral penulis</w:t>
      </w:r>
    </w:p>
    <w:p w:rsidR="009710FC" w:rsidRPr="00A835CF" w:rsidRDefault="009710FC" w:rsidP="00EF7548">
      <w:pPr>
        <w:jc w:val="center"/>
        <w:rPr>
          <w:rFonts w:ascii="Arial" w:hAnsi="Arial" w:cs="Arial"/>
          <w:sz w:val="24"/>
          <w:szCs w:val="24"/>
        </w:rPr>
      </w:pPr>
    </w:p>
    <w:p w:rsidR="00971BE4" w:rsidRPr="00A835CF" w:rsidRDefault="00971BE4" w:rsidP="0041210B">
      <w:pPr>
        <w:rPr>
          <w:rFonts w:ascii="Arial" w:hAnsi="Arial" w:cs="Arial"/>
          <w:sz w:val="24"/>
          <w:szCs w:val="24"/>
        </w:rPr>
      </w:pPr>
    </w:p>
    <w:p w:rsidR="00971BE4" w:rsidRDefault="00971BE4" w:rsidP="00971BE4">
      <w:pPr>
        <w:jc w:val="center"/>
        <w:rPr>
          <w:rFonts w:ascii="Arial" w:hAnsi="Arial" w:cs="Arial"/>
          <w:sz w:val="24"/>
          <w:szCs w:val="24"/>
        </w:rPr>
      </w:pPr>
      <w:r w:rsidRPr="00A835CF">
        <w:rPr>
          <w:rFonts w:ascii="Arial" w:hAnsi="Arial" w:cs="Arial"/>
          <w:sz w:val="24"/>
          <w:szCs w:val="24"/>
        </w:rPr>
        <w:t xml:space="preserve">                                         </w:t>
      </w:r>
      <w:r w:rsidR="0047754E">
        <w:rPr>
          <w:rFonts w:ascii="Arial" w:hAnsi="Arial" w:cs="Arial"/>
          <w:sz w:val="24"/>
          <w:szCs w:val="24"/>
        </w:rPr>
        <w:t xml:space="preserve">                             </w:t>
      </w:r>
      <w:r w:rsidR="006102A8">
        <w:rPr>
          <w:rFonts w:ascii="Arial" w:hAnsi="Arial" w:cs="Arial"/>
          <w:sz w:val="24"/>
          <w:szCs w:val="24"/>
        </w:rPr>
        <w:t>Jakarta,</w:t>
      </w:r>
      <w:r w:rsidR="0047754E">
        <w:rPr>
          <w:rFonts w:ascii="Arial" w:hAnsi="Arial" w:cs="Arial"/>
          <w:sz w:val="24"/>
          <w:szCs w:val="24"/>
        </w:rPr>
        <w:t xml:space="preserve"> 06</w:t>
      </w:r>
      <w:r w:rsidR="006102A8">
        <w:rPr>
          <w:rFonts w:ascii="Arial" w:hAnsi="Arial" w:cs="Arial"/>
          <w:sz w:val="24"/>
          <w:szCs w:val="24"/>
        </w:rPr>
        <w:t xml:space="preserve"> Desember</w:t>
      </w:r>
      <w:r w:rsidR="001D5427" w:rsidRPr="00A835CF">
        <w:rPr>
          <w:rFonts w:ascii="Arial" w:hAnsi="Arial" w:cs="Arial"/>
          <w:sz w:val="24"/>
          <w:szCs w:val="24"/>
        </w:rPr>
        <w:t xml:space="preserve"> 201</w:t>
      </w:r>
      <w:r w:rsidR="006102A8">
        <w:rPr>
          <w:rFonts w:ascii="Arial" w:hAnsi="Arial" w:cs="Arial"/>
          <w:sz w:val="24"/>
          <w:szCs w:val="24"/>
        </w:rPr>
        <w:t>8</w:t>
      </w:r>
    </w:p>
    <w:p w:rsidR="00A835CF" w:rsidRDefault="00A835CF" w:rsidP="00971BE4">
      <w:pPr>
        <w:jc w:val="center"/>
        <w:rPr>
          <w:rFonts w:ascii="Arial" w:hAnsi="Arial" w:cs="Arial"/>
          <w:sz w:val="24"/>
          <w:szCs w:val="24"/>
        </w:rPr>
      </w:pPr>
    </w:p>
    <w:p w:rsidR="00A835CF" w:rsidRPr="00BF2DE3" w:rsidRDefault="00A835CF" w:rsidP="00971BE4">
      <w:pPr>
        <w:jc w:val="center"/>
        <w:rPr>
          <w:rFonts w:ascii="Arial" w:hAnsi="Arial" w:cs="Arial"/>
          <w:sz w:val="18"/>
          <w:szCs w:val="18"/>
        </w:rPr>
      </w:pPr>
      <w:r>
        <w:rPr>
          <w:rFonts w:ascii="Arial" w:hAnsi="Arial" w:cs="Arial"/>
          <w:sz w:val="20"/>
          <w:szCs w:val="20"/>
        </w:rPr>
        <w:t xml:space="preserve">                                                                                </w:t>
      </w:r>
      <w:r w:rsidRPr="00BF2DE3">
        <w:rPr>
          <w:rFonts w:ascii="Arial" w:hAnsi="Arial" w:cs="Arial"/>
          <w:sz w:val="18"/>
          <w:szCs w:val="18"/>
        </w:rPr>
        <w:t>materai</w:t>
      </w:r>
    </w:p>
    <w:p w:rsidR="00A835CF" w:rsidRDefault="00A835CF" w:rsidP="00971BE4">
      <w:pPr>
        <w:jc w:val="center"/>
        <w:rPr>
          <w:rFonts w:ascii="Arial" w:hAnsi="Arial" w:cs="Arial"/>
          <w:sz w:val="20"/>
          <w:szCs w:val="20"/>
        </w:rPr>
      </w:pPr>
    </w:p>
    <w:p w:rsidR="0041210B" w:rsidRDefault="001B4691" w:rsidP="0041210B">
      <w:pPr>
        <w:spacing w:after="0"/>
        <w:jc w:val="center"/>
        <w:rPr>
          <w:rFonts w:ascii="Arial" w:hAnsi="Arial" w:cs="Arial"/>
          <w:sz w:val="24"/>
          <w:szCs w:val="24"/>
        </w:rPr>
      </w:pPr>
      <w:r w:rsidRPr="006102A8">
        <w:rPr>
          <w:rFonts w:ascii="Arial" w:hAnsi="Arial" w:cs="Arial"/>
          <w:sz w:val="24"/>
          <w:szCs w:val="24"/>
        </w:rPr>
        <w:t xml:space="preserve">                                                               </w:t>
      </w:r>
      <w:r w:rsidR="006102A8" w:rsidRPr="006102A8">
        <w:rPr>
          <w:rFonts w:ascii="Arial" w:hAnsi="Arial" w:cs="Arial"/>
          <w:sz w:val="24"/>
          <w:szCs w:val="24"/>
        </w:rPr>
        <w:t xml:space="preserve">         </w:t>
      </w:r>
      <w:r w:rsidR="006102A8" w:rsidRPr="006102A8">
        <w:rPr>
          <w:rFonts w:ascii="Arial" w:hAnsi="Arial" w:cs="Arial"/>
          <w:sz w:val="24"/>
          <w:szCs w:val="24"/>
          <w:u w:val="single"/>
        </w:rPr>
        <w:t>SUBHAN AZIS</w:t>
      </w:r>
      <w:r w:rsidR="00971BE4" w:rsidRPr="00A835CF">
        <w:rPr>
          <w:rFonts w:ascii="Arial" w:hAnsi="Arial" w:cs="Arial"/>
          <w:sz w:val="24"/>
          <w:szCs w:val="24"/>
        </w:rPr>
        <w:t xml:space="preserve"> </w:t>
      </w:r>
    </w:p>
    <w:p w:rsidR="0041210B" w:rsidRDefault="0041210B" w:rsidP="0041210B">
      <w:pPr>
        <w:spacing w:after="0"/>
        <w:jc w:val="center"/>
        <w:rPr>
          <w:rFonts w:ascii="Arial" w:hAnsi="Arial" w:cs="Arial"/>
          <w:sz w:val="24"/>
          <w:szCs w:val="24"/>
        </w:rPr>
      </w:pPr>
      <w:r>
        <w:rPr>
          <w:rFonts w:ascii="Arial" w:hAnsi="Arial" w:cs="Arial"/>
          <w:sz w:val="24"/>
          <w:szCs w:val="24"/>
        </w:rPr>
        <w:t xml:space="preserve">                                                                       1407350158</w:t>
      </w:r>
      <w:r w:rsidR="00971BE4" w:rsidRPr="00A835CF">
        <w:rPr>
          <w:rFonts w:ascii="Arial" w:hAnsi="Arial" w:cs="Arial"/>
          <w:sz w:val="24"/>
          <w:szCs w:val="24"/>
        </w:rPr>
        <w:t xml:space="preserve">   </w:t>
      </w:r>
    </w:p>
    <w:p w:rsidR="0041210B" w:rsidRDefault="00971BE4" w:rsidP="005D58EC">
      <w:pPr>
        <w:jc w:val="center"/>
        <w:rPr>
          <w:rFonts w:ascii="Arial" w:hAnsi="Arial" w:cs="Arial"/>
          <w:sz w:val="24"/>
          <w:szCs w:val="24"/>
        </w:rPr>
      </w:pPr>
      <w:r w:rsidRPr="00A835CF">
        <w:rPr>
          <w:rFonts w:ascii="Arial" w:hAnsi="Arial" w:cs="Arial"/>
          <w:sz w:val="24"/>
          <w:szCs w:val="24"/>
        </w:rPr>
        <w:t xml:space="preserve">                                              </w:t>
      </w:r>
    </w:p>
    <w:p w:rsidR="009710FC" w:rsidRDefault="009710FC" w:rsidP="005D58EC">
      <w:pPr>
        <w:jc w:val="center"/>
        <w:rPr>
          <w:rFonts w:ascii="Arial" w:hAnsi="Arial" w:cs="Arial"/>
          <w:sz w:val="24"/>
          <w:szCs w:val="24"/>
        </w:rPr>
      </w:pPr>
    </w:p>
    <w:p w:rsidR="00530A24" w:rsidRPr="005D58EC" w:rsidRDefault="00971BE4" w:rsidP="005D58EC">
      <w:pPr>
        <w:jc w:val="center"/>
        <w:rPr>
          <w:rFonts w:ascii="Arial" w:hAnsi="Arial" w:cs="Arial"/>
          <w:sz w:val="24"/>
          <w:szCs w:val="24"/>
          <w:u w:val="single"/>
        </w:rPr>
      </w:pPr>
      <w:r w:rsidRPr="00A835CF">
        <w:rPr>
          <w:rFonts w:ascii="Arial" w:hAnsi="Arial" w:cs="Arial"/>
          <w:sz w:val="24"/>
          <w:szCs w:val="24"/>
        </w:rPr>
        <w:t xml:space="preserve">                                                                 </w:t>
      </w:r>
      <w:r w:rsidR="00A835CF">
        <w:rPr>
          <w:rFonts w:ascii="Arial" w:hAnsi="Arial" w:cs="Arial"/>
          <w:sz w:val="24"/>
          <w:szCs w:val="24"/>
        </w:rPr>
        <w:t xml:space="preserve">                                </w:t>
      </w:r>
      <w:r w:rsidRPr="00A835CF">
        <w:rPr>
          <w:rFonts w:ascii="Arial" w:hAnsi="Arial" w:cs="Arial"/>
          <w:sz w:val="24"/>
          <w:szCs w:val="24"/>
        </w:rPr>
        <w:t xml:space="preserve">                                                    </w:t>
      </w:r>
      <w:r w:rsidR="00A835CF">
        <w:rPr>
          <w:rFonts w:ascii="Arial" w:hAnsi="Arial" w:cs="Arial"/>
          <w:sz w:val="24"/>
          <w:szCs w:val="24"/>
        </w:rPr>
        <w:t xml:space="preserve">     </w:t>
      </w:r>
      <w:r w:rsidR="001B4691">
        <w:rPr>
          <w:rFonts w:ascii="Arial" w:hAnsi="Arial" w:cs="Arial"/>
          <w:sz w:val="24"/>
          <w:szCs w:val="24"/>
        </w:rPr>
        <w:t xml:space="preserve">          </w:t>
      </w:r>
    </w:p>
    <w:p w:rsidR="00971BE4" w:rsidRDefault="00971BE4" w:rsidP="00971BE4">
      <w:pPr>
        <w:jc w:val="center"/>
        <w:rPr>
          <w:rFonts w:ascii="Arial" w:hAnsi="Arial" w:cs="Arial"/>
          <w:b/>
          <w:sz w:val="24"/>
          <w:szCs w:val="24"/>
        </w:rPr>
      </w:pPr>
      <w:r w:rsidRPr="00A835CF">
        <w:rPr>
          <w:rFonts w:ascii="Arial" w:hAnsi="Arial" w:cs="Arial"/>
          <w:b/>
          <w:sz w:val="24"/>
          <w:szCs w:val="24"/>
        </w:rPr>
        <w:lastRenderedPageBreak/>
        <w:t xml:space="preserve">KATA </w:t>
      </w:r>
      <w:r w:rsidR="0047754E">
        <w:rPr>
          <w:rFonts w:ascii="Arial" w:hAnsi="Arial" w:cs="Arial"/>
          <w:b/>
          <w:sz w:val="24"/>
          <w:szCs w:val="24"/>
        </w:rPr>
        <w:t xml:space="preserve"> </w:t>
      </w:r>
      <w:r w:rsidRPr="00A835CF">
        <w:rPr>
          <w:rFonts w:ascii="Arial" w:hAnsi="Arial" w:cs="Arial"/>
          <w:b/>
          <w:sz w:val="24"/>
          <w:szCs w:val="24"/>
        </w:rPr>
        <w:t>PENGANTAR</w:t>
      </w:r>
    </w:p>
    <w:p w:rsidR="0047754E" w:rsidRPr="00A835CF" w:rsidRDefault="0047754E" w:rsidP="00971BE4">
      <w:pPr>
        <w:jc w:val="center"/>
        <w:rPr>
          <w:rFonts w:ascii="Arial" w:hAnsi="Arial" w:cs="Arial"/>
          <w:b/>
          <w:sz w:val="24"/>
          <w:szCs w:val="24"/>
        </w:rPr>
      </w:pPr>
    </w:p>
    <w:p w:rsidR="0022255A" w:rsidRPr="00A835CF" w:rsidRDefault="002A22B8" w:rsidP="00E20AEF">
      <w:pPr>
        <w:spacing w:line="480" w:lineRule="auto"/>
        <w:ind w:firstLine="567"/>
        <w:jc w:val="both"/>
        <w:rPr>
          <w:rFonts w:ascii="Arial" w:hAnsi="Arial" w:cs="Arial"/>
          <w:sz w:val="24"/>
          <w:szCs w:val="24"/>
        </w:rPr>
      </w:pPr>
      <w:r w:rsidRPr="00A835CF">
        <w:rPr>
          <w:rFonts w:ascii="Arial" w:hAnsi="Arial" w:cs="Arial"/>
          <w:sz w:val="24"/>
          <w:szCs w:val="24"/>
        </w:rPr>
        <w:t>Puj</w:t>
      </w:r>
      <w:r w:rsidR="00530A24" w:rsidRPr="00A835CF">
        <w:rPr>
          <w:rFonts w:ascii="Arial" w:hAnsi="Arial" w:cs="Arial"/>
          <w:sz w:val="24"/>
          <w:szCs w:val="24"/>
        </w:rPr>
        <w:t>i syukur saya panjatkan kehadirat</w:t>
      </w:r>
      <w:r w:rsidRPr="00A835CF">
        <w:rPr>
          <w:rFonts w:ascii="Arial" w:hAnsi="Arial" w:cs="Arial"/>
          <w:sz w:val="24"/>
          <w:szCs w:val="24"/>
        </w:rPr>
        <w:t xml:space="preserve"> allah subhana</w:t>
      </w:r>
      <w:r w:rsidR="00530A24" w:rsidRPr="00A835CF">
        <w:rPr>
          <w:rFonts w:ascii="Arial" w:hAnsi="Arial" w:cs="Arial"/>
          <w:sz w:val="24"/>
          <w:szCs w:val="24"/>
        </w:rPr>
        <w:t>hu</w:t>
      </w:r>
      <w:r w:rsidR="00F902C7">
        <w:rPr>
          <w:rFonts w:ascii="Arial" w:hAnsi="Arial" w:cs="Arial"/>
          <w:sz w:val="24"/>
          <w:szCs w:val="24"/>
        </w:rPr>
        <w:t>wa</w:t>
      </w:r>
      <w:r w:rsidR="00F13A3E">
        <w:rPr>
          <w:rFonts w:ascii="Arial" w:hAnsi="Arial" w:cs="Arial"/>
          <w:sz w:val="24"/>
          <w:szCs w:val="24"/>
        </w:rPr>
        <w:t>taala, atau Tuhan Yang Maha E</w:t>
      </w:r>
      <w:r w:rsidRPr="00A835CF">
        <w:rPr>
          <w:rFonts w:ascii="Arial" w:hAnsi="Arial" w:cs="Arial"/>
          <w:sz w:val="24"/>
          <w:szCs w:val="24"/>
        </w:rPr>
        <w:t xml:space="preserve">sa, karena </w:t>
      </w:r>
      <w:r w:rsidR="00530A24" w:rsidRPr="00A835CF">
        <w:rPr>
          <w:rFonts w:ascii="Arial" w:hAnsi="Arial" w:cs="Arial"/>
          <w:sz w:val="24"/>
          <w:szCs w:val="24"/>
        </w:rPr>
        <w:t xml:space="preserve">berkat </w:t>
      </w:r>
      <w:r w:rsidRPr="00A835CF">
        <w:rPr>
          <w:rFonts w:ascii="Arial" w:hAnsi="Arial" w:cs="Arial"/>
          <w:sz w:val="24"/>
          <w:szCs w:val="24"/>
        </w:rPr>
        <w:t xml:space="preserve">anugrah rahmat dan karunianyalah saya dapat menyelesaikan skripsi ini dengan tepat waktu, dengan skripsi yang berjudul </w:t>
      </w:r>
      <w:r w:rsidR="00646ADE" w:rsidRPr="00A835CF">
        <w:rPr>
          <w:rFonts w:ascii="Arial" w:hAnsi="Arial" w:cs="Arial"/>
          <w:b/>
          <w:sz w:val="24"/>
          <w:szCs w:val="24"/>
        </w:rPr>
        <w:t xml:space="preserve">KEWENANGAN MAHKAMAH AGUNG RI MEMBATALKAN </w:t>
      </w:r>
      <w:r w:rsidRPr="00A835CF">
        <w:rPr>
          <w:rFonts w:ascii="Arial" w:hAnsi="Arial" w:cs="Arial"/>
          <w:b/>
          <w:sz w:val="24"/>
          <w:szCs w:val="24"/>
        </w:rPr>
        <w:t>PUTU</w:t>
      </w:r>
      <w:r w:rsidR="0022255A" w:rsidRPr="00A835CF">
        <w:rPr>
          <w:rFonts w:ascii="Arial" w:hAnsi="Arial" w:cs="Arial"/>
          <w:b/>
          <w:sz w:val="24"/>
          <w:szCs w:val="24"/>
        </w:rPr>
        <w:t>SAN</w:t>
      </w:r>
      <w:r w:rsidR="00646ADE" w:rsidRPr="00A835CF">
        <w:rPr>
          <w:rFonts w:ascii="Arial" w:hAnsi="Arial" w:cs="Arial"/>
          <w:b/>
          <w:sz w:val="24"/>
          <w:szCs w:val="24"/>
        </w:rPr>
        <w:t xml:space="preserve"> ARBITRASE</w:t>
      </w:r>
      <w:r w:rsidR="0022255A" w:rsidRPr="00A835CF">
        <w:rPr>
          <w:rFonts w:ascii="Arial" w:hAnsi="Arial" w:cs="Arial"/>
          <w:b/>
          <w:sz w:val="24"/>
          <w:szCs w:val="24"/>
        </w:rPr>
        <w:t xml:space="preserve"> BADAN PENYELESAIAN SENGKETA</w:t>
      </w:r>
      <w:r w:rsidRPr="00A835CF">
        <w:rPr>
          <w:rFonts w:ascii="Arial" w:hAnsi="Arial" w:cs="Arial"/>
          <w:b/>
          <w:sz w:val="24"/>
          <w:szCs w:val="24"/>
        </w:rPr>
        <w:t xml:space="preserve"> KONSUMEN </w:t>
      </w:r>
      <w:r w:rsidR="0022255A" w:rsidRPr="00A835CF">
        <w:rPr>
          <w:rFonts w:ascii="Arial" w:hAnsi="Arial" w:cs="Arial"/>
          <w:b/>
          <w:sz w:val="24"/>
          <w:szCs w:val="24"/>
        </w:rPr>
        <w:t>BE</w:t>
      </w:r>
      <w:r w:rsidR="00CB32E8" w:rsidRPr="00A835CF">
        <w:rPr>
          <w:rFonts w:ascii="Arial" w:hAnsi="Arial" w:cs="Arial"/>
          <w:b/>
          <w:sz w:val="24"/>
          <w:szCs w:val="24"/>
        </w:rPr>
        <w:t>R</w:t>
      </w:r>
      <w:r w:rsidR="00646ADE" w:rsidRPr="00A835CF">
        <w:rPr>
          <w:rFonts w:ascii="Arial" w:hAnsi="Arial" w:cs="Arial"/>
          <w:b/>
          <w:sz w:val="24"/>
          <w:szCs w:val="24"/>
        </w:rPr>
        <w:t>DASARKAN PASAL 70 UU</w:t>
      </w:r>
      <w:r w:rsidR="00530A24" w:rsidRPr="00A835CF">
        <w:rPr>
          <w:rFonts w:ascii="Arial" w:hAnsi="Arial" w:cs="Arial"/>
          <w:b/>
          <w:sz w:val="24"/>
          <w:szCs w:val="24"/>
        </w:rPr>
        <w:t xml:space="preserve"> NO. 30 TAHUN 1999 TENTANG ARB</w:t>
      </w:r>
      <w:r w:rsidR="0022255A" w:rsidRPr="00A835CF">
        <w:rPr>
          <w:rFonts w:ascii="Arial" w:hAnsi="Arial" w:cs="Arial"/>
          <w:b/>
          <w:sz w:val="24"/>
          <w:szCs w:val="24"/>
        </w:rPr>
        <w:t>IT</w:t>
      </w:r>
      <w:r w:rsidR="00CB32E8" w:rsidRPr="00A835CF">
        <w:rPr>
          <w:rFonts w:ascii="Arial" w:hAnsi="Arial" w:cs="Arial"/>
          <w:b/>
          <w:sz w:val="24"/>
          <w:szCs w:val="24"/>
        </w:rPr>
        <w:t>R</w:t>
      </w:r>
      <w:r w:rsidR="0022255A" w:rsidRPr="00A835CF">
        <w:rPr>
          <w:rFonts w:ascii="Arial" w:hAnsi="Arial" w:cs="Arial"/>
          <w:b/>
          <w:sz w:val="24"/>
          <w:szCs w:val="24"/>
        </w:rPr>
        <w:t>ASE DAN ALTERNATIF PENYELESAIAN SENGKETA (Studi Kasus Putusan MA No.757 K/Pdt. Sus-BPSK/2016).</w:t>
      </w:r>
      <w:r w:rsidR="0022255A" w:rsidRPr="00A835CF">
        <w:rPr>
          <w:rFonts w:ascii="Arial" w:hAnsi="Arial" w:cs="Arial"/>
          <w:sz w:val="24"/>
          <w:szCs w:val="24"/>
        </w:rPr>
        <w:t xml:space="preserve"> Skripsi ini dimaksudkan sebagai suatu syarat yang harus dipenuhi un</w:t>
      </w:r>
      <w:r w:rsidR="00646ADE" w:rsidRPr="00A835CF">
        <w:rPr>
          <w:rFonts w:ascii="Arial" w:hAnsi="Arial" w:cs="Arial"/>
          <w:sz w:val="24"/>
          <w:szCs w:val="24"/>
        </w:rPr>
        <w:t>tuk mencapai gelar Sarjana Hukum</w:t>
      </w:r>
      <w:r w:rsidR="0022255A" w:rsidRPr="00A835CF">
        <w:rPr>
          <w:rFonts w:ascii="Arial" w:hAnsi="Arial" w:cs="Arial"/>
          <w:sz w:val="24"/>
          <w:szCs w:val="24"/>
        </w:rPr>
        <w:t xml:space="preserve"> pada Sekolah Tinggi Ilmu Hukum (STIH) “</w:t>
      </w:r>
      <w:r w:rsidR="00E20AEF" w:rsidRPr="00A835CF">
        <w:rPr>
          <w:rFonts w:ascii="Arial" w:hAnsi="Arial" w:cs="Arial"/>
          <w:sz w:val="24"/>
          <w:szCs w:val="24"/>
        </w:rPr>
        <w:t>IBLAM”</w:t>
      </w:r>
    </w:p>
    <w:p w:rsidR="00E20AEF" w:rsidRPr="00A835CF" w:rsidRDefault="00E20AEF" w:rsidP="00E20AEF">
      <w:pPr>
        <w:spacing w:line="480" w:lineRule="auto"/>
        <w:ind w:firstLine="567"/>
        <w:jc w:val="both"/>
        <w:rPr>
          <w:rFonts w:ascii="Arial" w:hAnsi="Arial" w:cs="Arial"/>
          <w:sz w:val="24"/>
          <w:szCs w:val="24"/>
        </w:rPr>
      </w:pPr>
      <w:r w:rsidRPr="00A835CF">
        <w:rPr>
          <w:rFonts w:ascii="Arial" w:hAnsi="Arial" w:cs="Arial"/>
          <w:sz w:val="24"/>
          <w:szCs w:val="24"/>
        </w:rPr>
        <w:t>Penulis menyadari sepenuhnya bahwa dalam rangka penyusunan Skripsi ini banyak pihak yang secara langsung maupun tidak langsung telah memberikan dukungan, masukan, dorongan, motivasi, semangat dan doa kepada penulis dem</w:t>
      </w:r>
      <w:r w:rsidR="00A1056E" w:rsidRPr="00A835CF">
        <w:rPr>
          <w:rFonts w:ascii="Arial" w:hAnsi="Arial" w:cs="Arial"/>
          <w:sz w:val="24"/>
          <w:szCs w:val="24"/>
        </w:rPr>
        <w:t>i kelancaran karya ilmiah ini. O</w:t>
      </w:r>
      <w:r w:rsidRPr="00A835CF">
        <w:rPr>
          <w:rFonts w:ascii="Arial" w:hAnsi="Arial" w:cs="Arial"/>
          <w:sz w:val="24"/>
          <w:szCs w:val="24"/>
        </w:rPr>
        <w:t>leh karena itu dalam lembar yang terbatas ini penulis mengucapkan terimaksih yang tulus dan penghargaan setinggi-tingginya kepada :</w:t>
      </w:r>
    </w:p>
    <w:p w:rsidR="00E20AEF" w:rsidRPr="00A835CF" w:rsidRDefault="005367D3" w:rsidP="005367D3">
      <w:pPr>
        <w:spacing w:line="480" w:lineRule="auto"/>
        <w:ind w:left="426" w:hanging="426"/>
        <w:jc w:val="both"/>
        <w:rPr>
          <w:rFonts w:ascii="Arial" w:hAnsi="Arial" w:cs="Arial"/>
          <w:sz w:val="24"/>
          <w:szCs w:val="24"/>
        </w:rPr>
      </w:pPr>
      <w:r w:rsidRPr="00A835CF">
        <w:rPr>
          <w:rFonts w:ascii="Arial" w:hAnsi="Arial" w:cs="Arial"/>
          <w:sz w:val="24"/>
          <w:szCs w:val="24"/>
        </w:rPr>
        <w:t>1.</w:t>
      </w:r>
      <w:r w:rsidRPr="00A835CF">
        <w:rPr>
          <w:rFonts w:ascii="Arial" w:hAnsi="Arial" w:cs="Arial"/>
          <w:sz w:val="24"/>
          <w:szCs w:val="24"/>
        </w:rPr>
        <w:tab/>
      </w:r>
      <w:r w:rsidR="00E20AEF" w:rsidRPr="00A835CF">
        <w:rPr>
          <w:rFonts w:ascii="Arial" w:hAnsi="Arial" w:cs="Arial"/>
          <w:sz w:val="24"/>
          <w:szCs w:val="24"/>
        </w:rPr>
        <w:t>Bapak Dr. Adi Sujatno,SH,MH.</w:t>
      </w:r>
      <w:r w:rsidR="00646ADE" w:rsidRPr="00A835CF">
        <w:rPr>
          <w:rFonts w:ascii="Arial" w:hAnsi="Arial" w:cs="Arial"/>
          <w:sz w:val="24"/>
          <w:szCs w:val="24"/>
        </w:rPr>
        <w:t xml:space="preserve"> </w:t>
      </w:r>
      <w:r w:rsidR="00E20AEF" w:rsidRPr="00A835CF">
        <w:rPr>
          <w:rFonts w:ascii="Arial" w:hAnsi="Arial" w:cs="Arial"/>
          <w:sz w:val="24"/>
          <w:szCs w:val="24"/>
        </w:rPr>
        <w:t>Selaku Ketua Sekolah Tinggi Ilmu Hukum “IBLAM”</w:t>
      </w:r>
    </w:p>
    <w:p w:rsidR="00E20AEF" w:rsidRPr="00A835CF" w:rsidRDefault="00E20AEF" w:rsidP="005367D3">
      <w:pPr>
        <w:spacing w:line="480" w:lineRule="auto"/>
        <w:ind w:left="426" w:hanging="426"/>
        <w:jc w:val="both"/>
        <w:rPr>
          <w:rFonts w:ascii="Arial" w:hAnsi="Arial" w:cs="Arial"/>
          <w:sz w:val="24"/>
          <w:szCs w:val="24"/>
        </w:rPr>
      </w:pPr>
      <w:r w:rsidRPr="00A835CF">
        <w:rPr>
          <w:rFonts w:ascii="Arial" w:hAnsi="Arial" w:cs="Arial"/>
          <w:sz w:val="24"/>
          <w:szCs w:val="24"/>
        </w:rPr>
        <w:lastRenderedPageBreak/>
        <w:t>2.</w:t>
      </w:r>
      <w:r w:rsidR="005367D3" w:rsidRPr="00A835CF">
        <w:rPr>
          <w:rFonts w:ascii="Arial" w:hAnsi="Arial" w:cs="Arial"/>
          <w:sz w:val="24"/>
          <w:szCs w:val="24"/>
        </w:rPr>
        <w:tab/>
      </w:r>
      <w:r w:rsidR="001A1F71">
        <w:rPr>
          <w:rFonts w:ascii="Arial" w:hAnsi="Arial" w:cs="Arial"/>
          <w:sz w:val="24"/>
          <w:szCs w:val="24"/>
        </w:rPr>
        <w:t>(Alm</w:t>
      </w:r>
      <w:r w:rsidR="008A46DB" w:rsidRPr="00A835CF">
        <w:rPr>
          <w:rFonts w:ascii="Arial" w:hAnsi="Arial" w:cs="Arial"/>
          <w:sz w:val="24"/>
          <w:szCs w:val="24"/>
        </w:rPr>
        <w:t xml:space="preserve">) Bapak </w:t>
      </w:r>
      <w:r w:rsidRPr="00A835CF">
        <w:rPr>
          <w:rFonts w:ascii="Arial" w:hAnsi="Arial" w:cs="Arial"/>
          <w:sz w:val="24"/>
          <w:szCs w:val="24"/>
        </w:rPr>
        <w:t>Dr.E</w:t>
      </w:r>
      <w:r w:rsidR="008A46DB" w:rsidRPr="00A835CF">
        <w:rPr>
          <w:rFonts w:ascii="Arial" w:hAnsi="Arial" w:cs="Arial"/>
          <w:sz w:val="24"/>
          <w:szCs w:val="24"/>
        </w:rPr>
        <w:t>dy Susanto,SH,MH,MM. Selaku Ketua Yayasan LPIHM Sekolah Tinggi Ilmu Hukum “IBLAM”</w:t>
      </w:r>
    </w:p>
    <w:p w:rsidR="00646ADE" w:rsidRPr="00A835CF" w:rsidRDefault="00646ADE" w:rsidP="005367D3">
      <w:pPr>
        <w:spacing w:line="480" w:lineRule="auto"/>
        <w:ind w:left="426" w:hanging="426"/>
        <w:jc w:val="both"/>
        <w:rPr>
          <w:rFonts w:ascii="Arial" w:hAnsi="Arial" w:cs="Arial"/>
          <w:sz w:val="24"/>
          <w:szCs w:val="24"/>
        </w:rPr>
      </w:pPr>
      <w:r w:rsidRPr="00A835CF">
        <w:rPr>
          <w:rFonts w:ascii="Arial" w:hAnsi="Arial" w:cs="Arial"/>
          <w:sz w:val="24"/>
          <w:szCs w:val="24"/>
        </w:rPr>
        <w:t>3.</w:t>
      </w:r>
      <w:r w:rsidR="005367D3" w:rsidRPr="00A835CF">
        <w:rPr>
          <w:rFonts w:ascii="Arial" w:hAnsi="Arial" w:cs="Arial"/>
          <w:sz w:val="24"/>
          <w:szCs w:val="24"/>
        </w:rPr>
        <w:tab/>
      </w:r>
      <w:r w:rsidRPr="00A835CF">
        <w:rPr>
          <w:rFonts w:ascii="Arial" w:hAnsi="Arial" w:cs="Arial"/>
          <w:sz w:val="24"/>
          <w:szCs w:val="24"/>
        </w:rPr>
        <w:t>Bapak Rahmat Dwi Putranto,SH,MH. Selaku Ketua Yayasan LPIHM Sekolah Tinggi Ilmu Hukum “IBLAM”</w:t>
      </w:r>
    </w:p>
    <w:p w:rsidR="008A46DB" w:rsidRPr="00A835CF" w:rsidRDefault="00646ADE" w:rsidP="005367D3">
      <w:pPr>
        <w:spacing w:line="480" w:lineRule="auto"/>
        <w:ind w:left="426" w:hanging="426"/>
        <w:jc w:val="both"/>
        <w:rPr>
          <w:rFonts w:ascii="Arial" w:hAnsi="Arial" w:cs="Arial"/>
          <w:sz w:val="24"/>
          <w:szCs w:val="24"/>
        </w:rPr>
      </w:pPr>
      <w:r w:rsidRPr="00A835CF">
        <w:rPr>
          <w:rFonts w:ascii="Arial" w:hAnsi="Arial" w:cs="Arial"/>
          <w:sz w:val="24"/>
          <w:szCs w:val="24"/>
        </w:rPr>
        <w:t>4.</w:t>
      </w:r>
      <w:r w:rsidR="008A46DB" w:rsidRPr="00A835CF">
        <w:rPr>
          <w:rFonts w:ascii="Arial" w:hAnsi="Arial" w:cs="Arial"/>
          <w:sz w:val="24"/>
          <w:szCs w:val="24"/>
        </w:rPr>
        <w:tab/>
        <w:t>Bapak PL.Tobing, SH.MH. Selaku Pembimbing yang telah banyak memberikan arahan kepada penulis dalam rangka penyelesaian skripsi ini.</w:t>
      </w:r>
    </w:p>
    <w:p w:rsidR="008A46DB" w:rsidRPr="00A835CF" w:rsidRDefault="00646ADE" w:rsidP="005367D3">
      <w:pPr>
        <w:spacing w:line="480" w:lineRule="auto"/>
        <w:ind w:left="426" w:hanging="426"/>
        <w:jc w:val="both"/>
        <w:rPr>
          <w:rFonts w:ascii="Arial" w:hAnsi="Arial" w:cs="Arial"/>
          <w:sz w:val="24"/>
          <w:szCs w:val="24"/>
        </w:rPr>
      </w:pPr>
      <w:r w:rsidRPr="00A835CF">
        <w:rPr>
          <w:rFonts w:ascii="Arial" w:hAnsi="Arial" w:cs="Arial"/>
          <w:sz w:val="24"/>
          <w:szCs w:val="24"/>
        </w:rPr>
        <w:t>5</w:t>
      </w:r>
      <w:r w:rsidR="005367D3" w:rsidRPr="00A835CF">
        <w:rPr>
          <w:rFonts w:ascii="Arial" w:hAnsi="Arial" w:cs="Arial"/>
          <w:sz w:val="24"/>
          <w:szCs w:val="24"/>
        </w:rPr>
        <w:t>.</w:t>
      </w:r>
      <w:r w:rsidR="005367D3" w:rsidRPr="00A835CF">
        <w:rPr>
          <w:rFonts w:ascii="Arial" w:hAnsi="Arial" w:cs="Arial"/>
          <w:sz w:val="24"/>
          <w:szCs w:val="24"/>
        </w:rPr>
        <w:tab/>
      </w:r>
      <w:r w:rsidR="008A46DB" w:rsidRPr="00A835CF">
        <w:rPr>
          <w:rFonts w:ascii="Arial" w:hAnsi="Arial" w:cs="Arial"/>
          <w:sz w:val="24"/>
          <w:szCs w:val="24"/>
        </w:rPr>
        <w:t>Segenap Dosen Sekolah Tiinggi Ilmu Hukum “IBLAM” yang tidak sempat penulis sebutkan satu persatu, telah memberikan ilmunya selama menempuh kuliah.</w:t>
      </w:r>
    </w:p>
    <w:p w:rsidR="008A46DB" w:rsidRPr="00A835CF" w:rsidRDefault="001104D2" w:rsidP="005367D3">
      <w:pPr>
        <w:spacing w:line="480" w:lineRule="auto"/>
        <w:ind w:left="426" w:hanging="426"/>
        <w:jc w:val="both"/>
        <w:rPr>
          <w:rFonts w:ascii="Arial" w:hAnsi="Arial" w:cs="Arial"/>
          <w:sz w:val="24"/>
          <w:szCs w:val="24"/>
        </w:rPr>
      </w:pPr>
      <w:r w:rsidRPr="00A835CF">
        <w:rPr>
          <w:rFonts w:ascii="Arial" w:hAnsi="Arial" w:cs="Arial"/>
          <w:sz w:val="24"/>
          <w:szCs w:val="24"/>
        </w:rPr>
        <w:t>6</w:t>
      </w:r>
      <w:r w:rsidR="008A46DB" w:rsidRPr="00A835CF">
        <w:rPr>
          <w:rFonts w:ascii="Arial" w:hAnsi="Arial" w:cs="Arial"/>
          <w:sz w:val="24"/>
          <w:szCs w:val="24"/>
        </w:rPr>
        <w:t>.</w:t>
      </w:r>
      <w:r w:rsidR="005367D3" w:rsidRPr="00A835CF">
        <w:rPr>
          <w:rFonts w:ascii="Arial" w:hAnsi="Arial" w:cs="Arial"/>
          <w:sz w:val="24"/>
          <w:szCs w:val="24"/>
        </w:rPr>
        <w:tab/>
      </w:r>
      <w:r w:rsidR="00CC17C4" w:rsidRPr="00A835CF">
        <w:rPr>
          <w:rFonts w:ascii="Arial" w:hAnsi="Arial" w:cs="Arial"/>
          <w:sz w:val="24"/>
          <w:szCs w:val="24"/>
        </w:rPr>
        <w:t>Segenap Staf Administrasi dan Staf Akademik</w:t>
      </w:r>
      <w:r w:rsidRPr="00A835CF">
        <w:rPr>
          <w:rFonts w:ascii="Arial" w:hAnsi="Arial" w:cs="Arial"/>
          <w:sz w:val="24"/>
          <w:szCs w:val="24"/>
        </w:rPr>
        <w:t xml:space="preserve"> yang tidak bisa penulis sebut satu persatu namanya di</w:t>
      </w:r>
      <w:r w:rsidR="00CC17C4" w:rsidRPr="00A835CF">
        <w:rPr>
          <w:rFonts w:ascii="Arial" w:hAnsi="Arial" w:cs="Arial"/>
          <w:sz w:val="24"/>
          <w:szCs w:val="24"/>
        </w:rPr>
        <w:t xml:space="preserve"> Sekolah Tinggi Ilmu Hukum “IBLAM”.</w:t>
      </w:r>
    </w:p>
    <w:p w:rsidR="00CC17C4" w:rsidRPr="00A835CF" w:rsidRDefault="001104D2" w:rsidP="005367D3">
      <w:pPr>
        <w:spacing w:line="480" w:lineRule="auto"/>
        <w:ind w:left="426" w:hanging="426"/>
        <w:jc w:val="both"/>
        <w:rPr>
          <w:rFonts w:ascii="Arial" w:hAnsi="Arial" w:cs="Arial"/>
          <w:sz w:val="24"/>
          <w:szCs w:val="24"/>
        </w:rPr>
      </w:pPr>
      <w:r w:rsidRPr="00A835CF">
        <w:rPr>
          <w:rFonts w:ascii="Arial" w:hAnsi="Arial" w:cs="Arial"/>
          <w:sz w:val="24"/>
          <w:szCs w:val="24"/>
        </w:rPr>
        <w:t>7</w:t>
      </w:r>
      <w:r w:rsidR="005367D3" w:rsidRPr="00A835CF">
        <w:rPr>
          <w:rFonts w:ascii="Arial" w:hAnsi="Arial" w:cs="Arial"/>
          <w:sz w:val="24"/>
          <w:szCs w:val="24"/>
        </w:rPr>
        <w:t>.</w:t>
      </w:r>
      <w:r w:rsidR="005367D3" w:rsidRPr="00A835CF">
        <w:rPr>
          <w:rFonts w:ascii="Arial" w:hAnsi="Arial" w:cs="Arial"/>
          <w:sz w:val="24"/>
          <w:szCs w:val="24"/>
        </w:rPr>
        <w:tab/>
      </w:r>
      <w:r w:rsidRPr="00A835CF">
        <w:rPr>
          <w:rFonts w:ascii="Arial" w:hAnsi="Arial" w:cs="Arial"/>
          <w:sz w:val="24"/>
          <w:szCs w:val="24"/>
        </w:rPr>
        <w:t xml:space="preserve">Saya ucapkan </w:t>
      </w:r>
      <w:r w:rsidR="00CC17C4" w:rsidRPr="00A835CF">
        <w:rPr>
          <w:rFonts w:ascii="Arial" w:hAnsi="Arial" w:cs="Arial"/>
          <w:sz w:val="24"/>
          <w:szCs w:val="24"/>
        </w:rPr>
        <w:t>Terima Kasih K</w:t>
      </w:r>
      <w:r w:rsidRPr="00A835CF">
        <w:rPr>
          <w:rFonts w:ascii="Arial" w:hAnsi="Arial" w:cs="Arial"/>
          <w:sz w:val="24"/>
          <w:szCs w:val="24"/>
        </w:rPr>
        <w:t>epada Almarhum kedua Orang Tua</w:t>
      </w:r>
      <w:r w:rsidR="00A1056E" w:rsidRPr="00A835CF">
        <w:rPr>
          <w:rFonts w:ascii="Arial" w:hAnsi="Arial" w:cs="Arial"/>
          <w:sz w:val="24"/>
          <w:szCs w:val="24"/>
        </w:rPr>
        <w:t>ku</w:t>
      </w:r>
      <w:r w:rsidRPr="00A835CF">
        <w:rPr>
          <w:rFonts w:ascii="Arial" w:hAnsi="Arial" w:cs="Arial"/>
          <w:sz w:val="24"/>
          <w:szCs w:val="24"/>
        </w:rPr>
        <w:t>.</w:t>
      </w:r>
      <w:r w:rsidR="00A1056E" w:rsidRPr="00A835CF">
        <w:rPr>
          <w:rFonts w:ascii="Arial" w:hAnsi="Arial" w:cs="Arial"/>
          <w:sz w:val="24"/>
          <w:szCs w:val="24"/>
        </w:rPr>
        <w:t xml:space="preserve"> yang bernama Syafii dan Salima,</w:t>
      </w:r>
      <w:r w:rsidR="00CC17C4" w:rsidRPr="00A835CF">
        <w:rPr>
          <w:rFonts w:ascii="Arial" w:hAnsi="Arial" w:cs="Arial"/>
          <w:sz w:val="24"/>
          <w:szCs w:val="24"/>
        </w:rPr>
        <w:t xml:space="preserve"> berkat </w:t>
      </w:r>
      <w:r w:rsidRPr="00A835CF">
        <w:rPr>
          <w:rFonts w:ascii="Arial" w:hAnsi="Arial" w:cs="Arial"/>
          <w:sz w:val="24"/>
          <w:szCs w:val="24"/>
        </w:rPr>
        <w:t xml:space="preserve">jasa dan </w:t>
      </w:r>
      <w:r w:rsidR="00CC17C4" w:rsidRPr="00A835CF">
        <w:rPr>
          <w:rFonts w:ascii="Arial" w:hAnsi="Arial" w:cs="Arial"/>
          <w:sz w:val="24"/>
          <w:szCs w:val="24"/>
        </w:rPr>
        <w:t>perjuangannyalah saya bisa menempuh dan menyelesaiakan kuliah ini.</w:t>
      </w:r>
      <w:r w:rsidRPr="00A835CF">
        <w:rPr>
          <w:rFonts w:ascii="Arial" w:hAnsi="Arial" w:cs="Arial"/>
          <w:sz w:val="24"/>
          <w:szCs w:val="24"/>
        </w:rPr>
        <w:t xml:space="preserve"> </w:t>
      </w:r>
      <w:r w:rsidR="00A1056E" w:rsidRPr="00A835CF">
        <w:rPr>
          <w:rFonts w:ascii="Arial" w:hAnsi="Arial" w:cs="Arial"/>
          <w:sz w:val="24"/>
          <w:szCs w:val="24"/>
        </w:rPr>
        <w:t>Atas jasanya semoga allah</w:t>
      </w:r>
      <w:r w:rsidR="00760136">
        <w:rPr>
          <w:rFonts w:ascii="Arial" w:hAnsi="Arial" w:cs="Arial"/>
          <w:sz w:val="24"/>
          <w:szCs w:val="24"/>
        </w:rPr>
        <w:t xml:space="preserve"> mengampuni dosanya dan menerima amalnya dan</w:t>
      </w:r>
      <w:r w:rsidR="00A1056E" w:rsidRPr="00A835CF">
        <w:rPr>
          <w:rFonts w:ascii="Arial" w:hAnsi="Arial" w:cs="Arial"/>
          <w:sz w:val="24"/>
          <w:szCs w:val="24"/>
        </w:rPr>
        <w:t xml:space="preserve"> m</w:t>
      </w:r>
      <w:r w:rsidR="00760136">
        <w:rPr>
          <w:rFonts w:ascii="Arial" w:hAnsi="Arial" w:cs="Arial"/>
          <w:sz w:val="24"/>
          <w:szCs w:val="24"/>
        </w:rPr>
        <w:t>enempatkan beliau dalam sorgaNYA</w:t>
      </w:r>
      <w:r w:rsidR="00A1056E" w:rsidRPr="00A835CF">
        <w:rPr>
          <w:rFonts w:ascii="Arial" w:hAnsi="Arial" w:cs="Arial"/>
          <w:sz w:val="24"/>
          <w:szCs w:val="24"/>
        </w:rPr>
        <w:t>.</w:t>
      </w:r>
    </w:p>
    <w:p w:rsidR="006F16C0" w:rsidRPr="00A835CF" w:rsidRDefault="006F16C0" w:rsidP="005367D3">
      <w:pPr>
        <w:spacing w:line="480" w:lineRule="auto"/>
        <w:ind w:left="426" w:hanging="426"/>
        <w:jc w:val="both"/>
        <w:rPr>
          <w:rFonts w:ascii="Arial" w:hAnsi="Arial" w:cs="Arial"/>
          <w:sz w:val="24"/>
          <w:szCs w:val="24"/>
        </w:rPr>
      </w:pPr>
      <w:r w:rsidRPr="00A835CF">
        <w:rPr>
          <w:rFonts w:ascii="Arial" w:hAnsi="Arial" w:cs="Arial"/>
          <w:sz w:val="24"/>
          <w:szCs w:val="24"/>
        </w:rPr>
        <w:t>8.</w:t>
      </w:r>
      <w:r w:rsidR="005367D3" w:rsidRPr="00A835CF">
        <w:rPr>
          <w:rFonts w:ascii="Arial" w:hAnsi="Arial" w:cs="Arial"/>
          <w:sz w:val="24"/>
          <w:szCs w:val="24"/>
        </w:rPr>
        <w:tab/>
      </w:r>
      <w:r w:rsidR="00760136">
        <w:rPr>
          <w:rFonts w:ascii="Arial" w:hAnsi="Arial" w:cs="Arial"/>
          <w:sz w:val="24"/>
          <w:szCs w:val="24"/>
        </w:rPr>
        <w:t>Terimakasih Kepada saudaraku kakak serta adik-adikku</w:t>
      </w:r>
      <w:r w:rsidRPr="00A835CF">
        <w:rPr>
          <w:rFonts w:ascii="Arial" w:hAnsi="Arial" w:cs="Arial"/>
          <w:sz w:val="24"/>
          <w:szCs w:val="24"/>
        </w:rPr>
        <w:t xml:space="preserve"> yang selalu memberi dukungan</w:t>
      </w:r>
      <w:r w:rsidR="0047754E">
        <w:rPr>
          <w:rFonts w:ascii="Arial" w:hAnsi="Arial" w:cs="Arial"/>
          <w:sz w:val="24"/>
          <w:szCs w:val="24"/>
        </w:rPr>
        <w:t xml:space="preserve"> motiv</w:t>
      </w:r>
      <w:r w:rsidR="00760136">
        <w:rPr>
          <w:rFonts w:ascii="Arial" w:hAnsi="Arial" w:cs="Arial"/>
          <w:sz w:val="24"/>
          <w:szCs w:val="24"/>
        </w:rPr>
        <w:t>asi dan doa</w:t>
      </w:r>
      <w:r w:rsidRPr="00A835CF">
        <w:rPr>
          <w:rFonts w:ascii="Arial" w:hAnsi="Arial" w:cs="Arial"/>
          <w:sz w:val="24"/>
          <w:szCs w:val="24"/>
        </w:rPr>
        <w:t xml:space="preserve"> serta bantuan yang takterhitung nilainya demi untuk menyelesaikan skripsi ini.</w:t>
      </w:r>
    </w:p>
    <w:p w:rsidR="00CC17C4" w:rsidRPr="00A835CF" w:rsidRDefault="006F16C0" w:rsidP="006F16C0">
      <w:pPr>
        <w:spacing w:line="480" w:lineRule="auto"/>
        <w:ind w:left="426" w:hanging="426"/>
        <w:jc w:val="both"/>
        <w:rPr>
          <w:rFonts w:ascii="Arial" w:hAnsi="Arial" w:cs="Arial"/>
          <w:sz w:val="24"/>
          <w:szCs w:val="24"/>
        </w:rPr>
      </w:pPr>
      <w:r w:rsidRPr="00A835CF">
        <w:rPr>
          <w:rFonts w:ascii="Arial" w:hAnsi="Arial" w:cs="Arial"/>
          <w:sz w:val="24"/>
          <w:szCs w:val="24"/>
        </w:rPr>
        <w:lastRenderedPageBreak/>
        <w:t>9.</w:t>
      </w:r>
      <w:r w:rsidRPr="00A835CF">
        <w:rPr>
          <w:rFonts w:ascii="Arial" w:hAnsi="Arial" w:cs="Arial"/>
          <w:sz w:val="24"/>
          <w:szCs w:val="24"/>
        </w:rPr>
        <w:tab/>
        <w:t>Terimakasih kedua buah hatiku</w:t>
      </w:r>
      <w:r w:rsidR="00760136">
        <w:rPr>
          <w:rFonts w:ascii="Arial" w:hAnsi="Arial" w:cs="Arial"/>
          <w:sz w:val="24"/>
          <w:szCs w:val="24"/>
        </w:rPr>
        <w:t xml:space="preserve"> Jarjis Mohammad</w:t>
      </w:r>
      <w:r w:rsidR="00A1056E" w:rsidRPr="00A835CF">
        <w:rPr>
          <w:rFonts w:ascii="Arial" w:hAnsi="Arial" w:cs="Arial"/>
          <w:sz w:val="24"/>
          <w:szCs w:val="24"/>
        </w:rPr>
        <w:t xml:space="preserve"> dan</w:t>
      </w:r>
      <w:r w:rsidR="00CC17C4" w:rsidRPr="00A835CF">
        <w:rPr>
          <w:rFonts w:ascii="Arial" w:hAnsi="Arial" w:cs="Arial"/>
          <w:sz w:val="24"/>
          <w:szCs w:val="24"/>
        </w:rPr>
        <w:t xml:space="preserve"> Siti Muzdali</w:t>
      </w:r>
      <w:r w:rsidR="00A1056E" w:rsidRPr="00A835CF">
        <w:rPr>
          <w:rFonts w:ascii="Arial" w:hAnsi="Arial" w:cs="Arial"/>
          <w:sz w:val="24"/>
          <w:szCs w:val="24"/>
        </w:rPr>
        <w:t>f</w:t>
      </w:r>
      <w:r w:rsidR="0047754E">
        <w:rPr>
          <w:rFonts w:ascii="Arial" w:hAnsi="Arial" w:cs="Arial"/>
          <w:sz w:val="24"/>
          <w:szCs w:val="24"/>
        </w:rPr>
        <w:t>ah Aziz</w:t>
      </w:r>
      <w:r w:rsidR="00CC17C4" w:rsidRPr="00A835CF">
        <w:rPr>
          <w:rFonts w:ascii="Arial" w:hAnsi="Arial" w:cs="Arial"/>
          <w:sz w:val="24"/>
          <w:szCs w:val="24"/>
        </w:rPr>
        <w:t>, yang telah memberi sema</w:t>
      </w:r>
      <w:r w:rsidR="00760136">
        <w:rPr>
          <w:rFonts w:ascii="Arial" w:hAnsi="Arial" w:cs="Arial"/>
          <w:sz w:val="24"/>
          <w:szCs w:val="24"/>
        </w:rPr>
        <w:t>ngat</w:t>
      </w:r>
      <w:r w:rsidR="00CC17C4" w:rsidRPr="00A835CF">
        <w:rPr>
          <w:rFonts w:ascii="Arial" w:hAnsi="Arial" w:cs="Arial"/>
          <w:sz w:val="24"/>
          <w:szCs w:val="24"/>
        </w:rPr>
        <w:t xml:space="preserve"> untuk menyelesaikan skripsi ini </w:t>
      </w:r>
      <w:r w:rsidR="00FA25FA" w:rsidRPr="00A835CF">
        <w:rPr>
          <w:rFonts w:ascii="Arial" w:hAnsi="Arial" w:cs="Arial"/>
          <w:sz w:val="24"/>
          <w:szCs w:val="24"/>
        </w:rPr>
        <w:t>dengan situasi dan ko</w:t>
      </w:r>
      <w:r w:rsidR="00793490">
        <w:rPr>
          <w:rFonts w:ascii="Arial" w:hAnsi="Arial" w:cs="Arial"/>
          <w:sz w:val="24"/>
          <w:szCs w:val="24"/>
        </w:rPr>
        <w:t>ndisi sangat dimengerti oleh ke</w:t>
      </w:r>
      <w:r w:rsidR="00FA25FA" w:rsidRPr="00A835CF">
        <w:rPr>
          <w:rFonts w:ascii="Arial" w:hAnsi="Arial" w:cs="Arial"/>
          <w:sz w:val="24"/>
          <w:szCs w:val="24"/>
        </w:rPr>
        <w:t>dua buah hatiku.</w:t>
      </w:r>
    </w:p>
    <w:p w:rsidR="001104D2" w:rsidRPr="00A835CF" w:rsidRDefault="006F16C0" w:rsidP="006F16C0">
      <w:pPr>
        <w:spacing w:line="480" w:lineRule="auto"/>
        <w:ind w:left="426" w:hanging="426"/>
        <w:jc w:val="both"/>
        <w:rPr>
          <w:rFonts w:ascii="Arial" w:hAnsi="Arial" w:cs="Arial"/>
          <w:sz w:val="24"/>
          <w:szCs w:val="24"/>
        </w:rPr>
      </w:pPr>
      <w:r w:rsidRPr="00A835CF">
        <w:rPr>
          <w:rFonts w:ascii="Arial" w:hAnsi="Arial" w:cs="Arial"/>
          <w:sz w:val="24"/>
          <w:szCs w:val="24"/>
        </w:rPr>
        <w:t>10</w:t>
      </w:r>
      <w:r w:rsidR="008874BB">
        <w:rPr>
          <w:rFonts w:ascii="Arial" w:hAnsi="Arial" w:cs="Arial"/>
          <w:sz w:val="24"/>
          <w:szCs w:val="24"/>
        </w:rPr>
        <w:t>.</w:t>
      </w:r>
      <w:r w:rsidR="008874BB">
        <w:rPr>
          <w:rFonts w:ascii="Arial" w:hAnsi="Arial" w:cs="Arial"/>
          <w:sz w:val="24"/>
          <w:szCs w:val="24"/>
        </w:rPr>
        <w:tab/>
      </w:r>
      <w:r w:rsidR="001104D2" w:rsidRPr="00A835CF">
        <w:rPr>
          <w:rFonts w:ascii="Arial" w:hAnsi="Arial" w:cs="Arial"/>
          <w:sz w:val="24"/>
          <w:szCs w:val="24"/>
        </w:rPr>
        <w:t xml:space="preserve">Terimakasih </w:t>
      </w:r>
      <w:r w:rsidRPr="00A835CF">
        <w:rPr>
          <w:rFonts w:ascii="Arial" w:hAnsi="Arial" w:cs="Arial"/>
          <w:sz w:val="24"/>
          <w:szCs w:val="24"/>
        </w:rPr>
        <w:t>K</w:t>
      </w:r>
      <w:r w:rsidR="001104D2" w:rsidRPr="00A835CF">
        <w:rPr>
          <w:rFonts w:ascii="Arial" w:hAnsi="Arial" w:cs="Arial"/>
          <w:sz w:val="24"/>
          <w:szCs w:val="24"/>
        </w:rPr>
        <w:t xml:space="preserve">epada Nadin Eka Hendra Septiani yang banyak memberi bantuan dan dukungan </w:t>
      </w:r>
      <w:r w:rsidRPr="00A835CF">
        <w:rPr>
          <w:rFonts w:ascii="Arial" w:hAnsi="Arial" w:cs="Arial"/>
          <w:sz w:val="24"/>
          <w:szCs w:val="24"/>
        </w:rPr>
        <w:t>secara moral maupun materiel untuk menyelesaiakan skripsi ini</w:t>
      </w:r>
    </w:p>
    <w:p w:rsidR="00FA25FA" w:rsidRPr="00A835CF" w:rsidRDefault="006F16C0" w:rsidP="006F16C0">
      <w:pPr>
        <w:spacing w:line="480" w:lineRule="auto"/>
        <w:ind w:left="426" w:hanging="426"/>
        <w:jc w:val="both"/>
        <w:rPr>
          <w:rFonts w:ascii="Arial" w:hAnsi="Arial" w:cs="Arial"/>
          <w:sz w:val="24"/>
          <w:szCs w:val="24"/>
        </w:rPr>
      </w:pPr>
      <w:r w:rsidRPr="00A835CF">
        <w:rPr>
          <w:rFonts w:ascii="Arial" w:hAnsi="Arial" w:cs="Arial"/>
          <w:sz w:val="24"/>
          <w:szCs w:val="24"/>
        </w:rPr>
        <w:t>11</w:t>
      </w:r>
      <w:r w:rsidR="008874BB">
        <w:rPr>
          <w:rFonts w:ascii="Arial" w:hAnsi="Arial" w:cs="Arial"/>
          <w:sz w:val="24"/>
          <w:szCs w:val="24"/>
        </w:rPr>
        <w:t>.</w:t>
      </w:r>
      <w:r w:rsidR="008874BB">
        <w:rPr>
          <w:rFonts w:ascii="Arial" w:hAnsi="Arial" w:cs="Arial"/>
          <w:sz w:val="24"/>
          <w:szCs w:val="24"/>
        </w:rPr>
        <w:tab/>
      </w:r>
      <w:r w:rsidR="00FA25FA" w:rsidRPr="00A835CF">
        <w:rPr>
          <w:rFonts w:ascii="Arial" w:hAnsi="Arial" w:cs="Arial"/>
          <w:sz w:val="24"/>
          <w:szCs w:val="24"/>
        </w:rPr>
        <w:t>Tak lupa pula ucapan terima kasih kepada teman-teman terutama Yohanes yang sudah memberikan</w:t>
      </w:r>
      <w:r w:rsidR="0047754E">
        <w:rPr>
          <w:rFonts w:ascii="Arial" w:hAnsi="Arial" w:cs="Arial"/>
          <w:sz w:val="24"/>
          <w:szCs w:val="24"/>
        </w:rPr>
        <w:t xml:space="preserve"> motiv</w:t>
      </w:r>
      <w:r w:rsidR="00A74603">
        <w:rPr>
          <w:rFonts w:ascii="Arial" w:hAnsi="Arial" w:cs="Arial"/>
          <w:sz w:val="24"/>
          <w:szCs w:val="24"/>
        </w:rPr>
        <w:t>asi</w:t>
      </w:r>
      <w:r w:rsidR="00FA25FA" w:rsidRPr="00A835CF">
        <w:rPr>
          <w:rFonts w:ascii="Arial" w:hAnsi="Arial" w:cs="Arial"/>
          <w:sz w:val="24"/>
          <w:szCs w:val="24"/>
        </w:rPr>
        <w:t xml:space="preserve"> do</w:t>
      </w:r>
      <w:r w:rsidR="001A1983" w:rsidRPr="00A835CF">
        <w:rPr>
          <w:rFonts w:ascii="Arial" w:hAnsi="Arial" w:cs="Arial"/>
          <w:sz w:val="24"/>
          <w:szCs w:val="24"/>
        </w:rPr>
        <w:t>rongan dan dukungan kepada saya</w:t>
      </w:r>
      <w:r w:rsidR="00FA25FA" w:rsidRPr="00A835CF">
        <w:rPr>
          <w:rFonts w:ascii="Arial" w:hAnsi="Arial" w:cs="Arial"/>
          <w:sz w:val="24"/>
          <w:szCs w:val="24"/>
        </w:rPr>
        <w:t xml:space="preserve"> dalam menyelesaikan skripsi.</w:t>
      </w:r>
    </w:p>
    <w:p w:rsidR="00FA25FA" w:rsidRPr="00A835CF" w:rsidRDefault="00FA25FA" w:rsidP="00FA25FA">
      <w:pPr>
        <w:spacing w:line="480" w:lineRule="auto"/>
        <w:ind w:firstLine="567"/>
        <w:jc w:val="both"/>
        <w:rPr>
          <w:rFonts w:ascii="Arial" w:hAnsi="Arial" w:cs="Arial"/>
          <w:sz w:val="24"/>
          <w:szCs w:val="24"/>
        </w:rPr>
      </w:pPr>
      <w:r w:rsidRPr="00A835CF">
        <w:rPr>
          <w:rFonts w:ascii="Arial" w:hAnsi="Arial" w:cs="Arial"/>
          <w:sz w:val="24"/>
          <w:szCs w:val="24"/>
        </w:rPr>
        <w:t xml:space="preserve">Akhirnya penulis berharap kiranya skripsi ini bermanfaat bagi para pembaca dan menjadi salah satu sumber informasi atau inspirasi untuk melakukan kajian dan penelitian lebih lanjut mengenai berbagai hal. Tentu saja tulisan ini jauh dari kesempurnaan, karena penulis sangat </w:t>
      </w:r>
      <w:r w:rsidR="00CB32E8" w:rsidRPr="00A835CF">
        <w:rPr>
          <w:rFonts w:ascii="Arial" w:hAnsi="Arial" w:cs="Arial"/>
          <w:sz w:val="24"/>
          <w:szCs w:val="24"/>
        </w:rPr>
        <w:t>mengharap adanya kritik dan sara</w:t>
      </w:r>
      <w:r w:rsidR="008E72B4">
        <w:rPr>
          <w:rFonts w:ascii="Arial" w:hAnsi="Arial" w:cs="Arial"/>
          <w:sz w:val="24"/>
          <w:szCs w:val="24"/>
        </w:rPr>
        <w:t>n</w:t>
      </w:r>
      <w:r w:rsidR="00CB32E8" w:rsidRPr="00A835CF">
        <w:rPr>
          <w:rFonts w:ascii="Arial" w:hAnsi="Arial" w:cs="Arial"/>
          <w:sz w:val="24"/>
          <w:szCs w:val="24"/>
        </w:rPr>
        <w:t xml:space="preserve"> dari para pembaca.</w:t>
      </w:r>
    </w:p>
    <w:p w:rsidR="005367D3" w:rsidRPr="00A835CF" w:rsidRDefault="005367D3" w:rsidP="001B4691">
      <w:pPr>
        <w:spacing w:line="480" w:lineRule="auto"/>
        <w:jc w:val="both"/>
        <w:rPr>
          <w:rFonts w:ascii="Arial" w:hAnsi="Arial" w:cs="Arial"/>
          <w:sz w:val="24"/>
          <w:szCs w:val="24"/>
        </w:rPr>
      </w:pPr>
    </w:p>
    <w:p w:rsidR="00CB32E8" w:rsidRPr="00A835CF" w:rsidRDefault="00CB32E8" w:rsidP="00CB32E8">
      <w:pPr>
        <w:spacing w:line="480" w:lineRule="auto"/>
        <w:ind w:firstLine="567"/>
        <w:jc w:val="both"/>
        <w:rPr>
          <w:rFonts w:ascii="Arial" w:hAnsi="Arial" w:cs="Arial"/>
          <w:sz w:val="24"/>
          <w:szCs w:val="24"/>
        </w:rPr>
      </w:pPr>
      <w:r w:rsidRPr="00A835CF">
        <w:rPr>
          <w:rFonts w:ascii="Arial" w:hAnsi="Arial" w:cs="Arial"/>
          <w:sz w:val="24"/>
          <w:szCs w:val="24"/>
        </w:rPr>
        <w:t xml:space="preserve">                                                 </w:t>
      </w:r>
      <w:r w:rsidR="0047754E">
        <w:rPr>
          <w:rFonts w:ascii="Arial" w:hAnsi="Arial" w:cs="Arial"/>
          <w:sz w:val="24"/>
          <w:szCs w:val="24"/>
        </w:rPr>
        <w:t xml:space="preserve">                 </w:t>
      </w:r>
      <w:r w:rsidR="006102A8">
        <w:rPr>
          <w:rFonts w:ascii="Arial" w:hAnsi="Arial" w:cs="Arial"/>
          <w:sz w:val="24"/>
          <w:szCs w:val="24"/>
        </w:rPr>
        <w:t>Jakarta,</w:t>
      </w:r>
      <w:r w:rsidR="0047754E">
        <w:rPr>
          <w:rFonts w:ascii="Arial" w:hAnsi="Arial" w:cs="Arial"/>
          <w:sz w:val="24"/>
          <w:szCs w:val="24"/>
        </w:rPr>
        <w:t xml:space="preserve"> 06</w:t>
      </w:r>
      <w:r w:rsidR="006102A8">
        <w:rPr>
          <w:rFonts w:ascii="Arial" w:hAnsi="Arial" w:cs="Arial"/>
          <w:sz w:val="24"/>
          <w:szCs w:val="24"/>
        </w:rPr>
        <w:t xml:space="preserve"> Desember</w:t>
      </w:r>
      <w:r w:rsidR="00196707">
        <w:rPr>
          <w:rFonts w:ascii="Arial" w:hAnsi="Arial" w:cs="Arial"/>
          <w:sz w:val="24"/>
          <w:szCs w:val="24"/>
        </w:rPr>
        <w:t xml:space="preserve"> 2018</w:t>
      </w:r>
    </w:p>
    <w:p w:rsidR="005367D3" w:rsidRPr="00A835CF" w:rsidRDefault="005367D3" w:rsidP="00CB32E8">
      <w:pPr>
        <w:spacing w:line="480" w:lineRule="auto"/>
        <w:ind w:firstLine="567"/>
        <w:jc w:val="both"/>
        <w:rPr>
          <w:rFonts w:ascii="Arial" w:hAnsi="Arial" w:cs="Arial"/>
          <w:sz w:val="24"/>
          <w:szCs w:val="24"/>
        </w:rPr>
      </w:pPr>
    </w:p>
    <w:p w:rsidR="00CB32E8" w:rsidRPr="00A835CF" w:rsidRDefault="00CB32E8" w:rsidP="001D5427">
      <w:pPr>
        <w:tabs>
          <w:tab w:val="right" w:pos="7937"/>
        </w:tabs>
        <w:spacing w:line="480" w:lineRule="auto"/>
        <w:ind w:firstLine="567"/>
        <w:jc w:val="both"/>
        <w:rPr>
          <w:rFonts w:ascii="Arial" w:hAnsi="Arial" w:cs="Arial"/>
          <w:sz w:val="24"/>
          <w:szCs w:val="24"/>
        </w:rPr>
      </w:pPr>
      <w:r w:rsidRPr="00A835CF">
        <w:rPr>
          <w:rFonts w:ascii="Arial" w:hAnsi="Arial" w:cs="Arial"/>
          <w:sz w:val="24"/>
          <w:szCs w:val="24"/>
        </w:rPr>
        <w:t xml:space="preserve">                                                             </w:t>
      </w:r>
      <w:r w:rsidR="004B32F7">
        <w:rPr>
          <w:rFonts w:ascii="Arial" w:hAnsi="Arial" w:cs="Arial"/>
          <w:sz w:val="24"/>
          <w:szCs w:val="24"/>
        </w:rPr>
        <w:t xml:space="preserve">                   </w:t>
      </w:r>
      <w:r w:rsidR="00674CE5">
        <w:rPr>
          <w:rFonts w:ascii="Arial" w:hAnsi="Arial" w:cs="Arial"/>
          <w:sz w:val="24"/>
          <w:szCs w:val="24"/>
        </w:rPr>
        <w:t xml:space="preserve"> </w:t>
      </w:r>
      <w:r w:rsidR="004B32F7">
        <w:rPr>
          <w:rFonts w:ascii="Arial" w:hAnsi="Arial" w:cs="Arial"/>
          <w:sz w:val="24"/>
          <w:szCs w:val="24"/>
        </w:rPr>
        <w:t xml:space="preserve"> </w:t>
      </w:r>
      <w:r w:rsidRPr="00A835CF">
        <w:rPr>
          <w:rFonts w:ascii="Arial" w:hAnsi="Arial" w:cs="Arial"/>
          <w:sz w:val="24"/>
          <w:szCs w:val="24"/>
        </w:rPr>
        <w:t>Penulis</w:t>
      </w:r>
      <w:r w:rsidR="001D5427" w:rsidRPr="00A835CF">
        <w:rPr>
          <w:rFonts w:ascii="Arial" w:hAnsi="Arial" w:cs="Arial"/>
          <w:sz w:val="24"/>
          <w:szCs w:val="24"/>
        </w:rPr>
        <w:tab/>
      </w:r>
    </w:p>
    <w:p w:rsidR="001D5427" w:rsidRPr="00A835CF" w:rsidRDefault="001D5427" w:rsidP="001B4691">
      <w:pPr>
        <w:tabs>
          <w:tab w:val="right" w:pos="7937"/>
        </w:tabs>
        <w:spacing w:line="480" w:lineRule="auto"/>
        <w:jc w:val="both"/>
        <w:rPr>
          <w:rFonts w:ascii="Arial" w:hAnsi="Arial" w:cs="Arial"/>
          <w:sz w:val="24"/>
          <w:szCs w:val="24"/>
        </w:rPr>
      </w:pPr>
    </w:p>
    <w:p w:rsidR="001D5427" w:rsidRPr="00A835CF" w:rsidRDefault="001D5427" w:rsidP="00F26A09">
      <w:pPr>
        <w:tabs>
          <w:tab w:val="left" w:pos="1134"/>
          <w:tab w:val="right" w:pos="7937"/>
        </w:tabs>
        <w:spacing w:line="480" w:lineRule="auto"/>
        <w:jc w:val="center"/>
        <w:rPr>
          <w:rFonts w:ascii="Arial" w:hAnsi="Arial" w:cs="Arial"/>
          <w:b/>
          <w:sz w:val="24"/>
          <w:szCs w:val="24"/>
        </w:rPr>
      </w:pPr>
      <w:r w:rsidRPr="00A835CF">
        <w:rPr>
          <w:rFonts w:ascii="Arial" w:hAnsi="Arial" w:cs="Arial"/>
          <w:b/>
          <w:sz w:val="24"/>
          <w:szCs w:val="24"/>
        </w:rPr>
        <w:lastRenderedPageBreak/>
        <w:t>DAFTAR ISI</w:t>
      </w:r>
    </w:p>
    <w:p w:rsidR="001D5427" w:rsidRPr="00A835CF" w:rsidRDefault="001B4691" w:rsidP="000F1571">
      <w:pPr>
        <w:tabs>
          <w:tab w:val="left" w:leader="dot" w:pos="7655"/>
          <w:tab w:val="right" w:pos="7937"/>
        </w:tabs>
        <w:spacing w:line="240" w:lineRule="auto"/>
        <w:contextualSpacing/>
        <w:jc w:val="both"/>
        <w:rPr>
          <w:rFonts w:ascii="Arial" w:hAnsi="Arial" w:cs="Arial"/>
          <w:sz w:val="24"/>
          <w:szCs w:val="24"/>
        </w:rPr>
      </w:pPr>
      <w:r>
        <w:rPr>
          <w:rFonts w:ascii="Arial" w:hAnsi="Arial" w:cs="Arial"/>
          <w:sz w:val="24"/>
          <w:szCs w:val="24"/>
        </w:rPr>
        <w:t xml:space="preserve">LEMBAR </w:t>
      </w:r>
      <w:r w:rsidR="001D5427" w:rsidRPr="00A835CF">
        <w:rPr>
          <w:rFonts w:ascii="Arial" w:hAnsi="Arial" w:cs="Arial"/>
          <w:sz w:val="24"/>
          <w:szCs w:val="24"/>
        </w:rPr>
        <w:t>PENGESAHAN SKRIPSI</w:t>
      </w:r>
      <w:r w:rsidR="000F1571">
        <w:rPr>
          <w:rFonts w:ascii="Arial" w:hAnsi="Arial" w:cs="Arial"/>
          <w:sz w:val="24"/>
          <w:szCs w:val="24"/>
        </w:rPr>
        <w:tab/>
      </w:r>
      <w:r w:rsidR="00F06FE3" w:rsidRPr="00A835CF">
        <w:rPr>
          <w:rFonts w:ascii="Arial" w:hAnsi="Arial" w:cs="Arial"/>
          <w:sz w:val="24"/>
          <w:szCs w:val="24"/>
        </w:rPr>
        <w:t>ii</w:t>
      </w:r>
    </w:p>
    <w:p w:rsidR="001D5427" w:rsidRPr="00A835CF" w:rsidRDefault="001D5427" w:rsidP="000F1571">
      <w:pPr>
        <w:tabs>
          <w:tab w:val="left" w:leader="dot" w:pos="7655"/>
          <w:tab w:val="right" w:pos="7937"/>
        </w:tabs>
        <w:spacing w:line="240" w:lineRule="auto"/>
        <w:contextualSpacing/>
        <w:jc w:val="both"/>
        <w:rPr>
          <w:rFonts w:ascii="Arial" w:hAnsi="Arial" w:cs="Arial"/>
          <w:sz w:val="24"/>
          <w:szCs w:val="24"/>
        </w:rPr>
      </w:pPr>
      <w:r w:rsidRPr="00A835CF">
        <w:rPr>
          <w:rFonts w:ascii="Arial" w:hAnsi="Arial" w:cs="Arial"/>
          <w:sz w:val="24"/>
          <w:szCs w:val="24"/>
        </w:rPr>
        <w:t>LEMBAR PERTANGGUNG JAWABAN MATERI</w:t>
      </w:r>
      <w:r w:rsidR="000F1571">
        <w:rPr>
          <w:rFonts w:ascii="Arial" w:hAnsi="Arial" w:cs="Arial"/>
          <w:sz w:val="24"/>
          <w:szCs w:val="24"/>
        </w:rPr>
        <w:tab/>
      </w:r>
      <w:r w:rsidR="00F06FE3" w:rsidRPr="00A835CF">
        <w:rPr>
          <w:rFonts w:ascii="Arial" w:hAnsi="Arial" w:cs="Arial"/>
          <w:sz w:val="24"/>
          <w:szCs w:val="24"/>
        </w:rPr>
        <w:t>iii</w:t>
      </w:r>
    </w:p>
    <w:p w:rsidR="001D5427" w:rsidRPr="00A835CF" w:rsidRDefault="008874BB" w:rsidP="000F1571">
      <w:pPr>
        <w:tabs>
          <w:tab w:val="left" w:leader="dot" w:pos="7655"/>
          <w:tab w:val="right" w:pos="7937"/>
        </w:tabs>
        <w:spacing w:line="240" w:lineRule="auto"/>
        <w:contextualSpacing/>
        <w:jc w:val="both"/>
        <w:rPr>
          <w:rFonts w:ascii="Arial" w:hAnsi="Arial" w:cs="Arial"/>
          <w:sz w:val="24"/>
          <w:szCs w:val="24"/>
        </w:rPr>
      </w:pPr>
      <w:r>
        <w:rPr>
          <w:rFonts w:ascii="Arial" w:hAnsi="Arial" w:cs="Arial"/>
          <w:sz w:val="24"/>
          <w:szCs w:val="24"/>
        </w:rPr>
        <w:t xml:space="preserve">KATA </w:t>
      </w:r>
      <w:r w:rsidR="001D5427" w:rsidRPr="00A835CF">
        <w:rPr>
          <w:rFonts w:ascii="Arial" w:hAnsi="Arial" w:cs="Arial"/>
          <w:sz w:val="24"/>
          <w:szCs w:val="24"/>
        </w:rPr>
        <w:t>PENGANTAR</w:t>
      </w:r>
      <w:r w:rsidR="000F1571">
        <w:rPr>
          <w:rFonts w:ascii="Arial" w:hAnsi="Arial" w:cs="Arial"/>
          <w:sz w:val="24"/>
          <w:szCs w:val="24"/>
        </w:rPr>
        <w:tab/>
      </w:r>
      <w:r w:rsidR="00F06FE3" w:rsidRPr="00A835CF">
        <w:rPr>
          <w:rFonts w:ascii="Arial" w:hAnsi="Arial" w:cs="Arial"/>
          <w:sz w:val="24"/>
          <w:szCs w:val="24"/>
        </w:rPr>
        <w:t>iv</w:t>
      </w:r>
    </w:p>
    <w:p w:rsidR="001D5427" w:rsidRPr="00A835CF" w:rsidRDefault="001D5427" w:rsidP="000F1571">
      <w:pPr>
        <w:tabs>
          <w:tab w:val="left" w:leader="dot" w:pos="7655"/>
          <w:tab w:val="right" w:pos="7937"/>
        </w:tabs>
        <w:spacing w:line="240" w:lineRule="auto"/>
        <w:contextualSpacing/>
        <w:jc w:val="both"/>
        <w:rPr>
          <w:rFonts w:ascii="Arial" w:hAnsi="Arial" w:cs="Arial"/>
          <w:sz w:val="24"/>
          <w:szCs w:val="24"/>
        </w:rPr>
      </w:pPr>
      <w:r w:rsidRPr="00A835CF">
        <w:rPr>
          <w:rFonts w:ascii="Arial" w:hAnsi="Arial" w:cs="Arial"/>
          <w:sz w:val="24"/>
          <w:szCs w:val="24"/>
        </w:rPr>
        <w:t>DAFTAR ISI</w:t>
      </w:r>
      <w:r w:rsidR="000F1571">
        <w:rPr>
          <w:rFonts w:ascii="Arial" w:hAnsi="Arial" w:cs="Arial"/>
          <w:sz w:val="24"/>
          <w:szCs w:val="24"/>
        </w:rPr>
        <w:tab/>
      </w:r>
      <w:r w:rsidR="00CA4C06" w:rsidRPr="00A835CF">
        <w:rPr>
          <w:rFonts w:ascii="Arial" w:hAnsi="Arial" w:cs="Arial"/>
          <w:sz w:val="24"/>
          <w:szCs w:val="24"/>
        </w:rPr>
        <w:t>v</w:t>
      </w:r>
      <w:r w:rsidR="00CF4205">
        <w:rPr>
          <w:rFonts w:ascii="Arial" w:hAnsi="Arial" w:cs="Arial"/>
          <w:sz w:val="24"/>
          <w:szCs w:val="24"/>
        </w:rPr>
        <w:t>i</w:t>
      </w:r>
      <w:r w:rsidR="00CA4C06" w:rsidRPr="00A835CF">
        <w:rPr>
          <w:rFonts w:ascii="Arial" w:hAnsi="Arial" w:cs="Arial"/>
          <w:sz w:val="24"/>
          <w:szCs w:val="24"/>
        </w:rPr>
        <w:t>i</w:t>
      </w:r>
    </w:p>
    <w:p w:rsidR="001D5427" w:rsidRPr="00A835CF" w:rsidRDefault="001D5427" w:rsidP="000F1571">
      <w:pPr>
        <w:tabs>
          <w:tab w:val="left" w:leader="dot" w:pos="7655"/>
          <w:tab w:val="right" w:pos="7937"/>
        </w:tabs>
        <w:spacing w:line="240" w:lineRule="auto"/>
        <w:contextualSpacing/>
        <w:jc w:val="both"/>
        <w:rPr>
          <w:rFonts w:ascii="Arial" w:hAnsi="Arial" w:cs="Arial"/>
          <w:sz w:val="24"/>
          <w:szCs w:val="24"/>
        </w:rPr>
      </w:pPr>
      <w:r w:rsidRPr="00A835CF">
        <w:rPr>
          <w:rFonts w:ascii="Arial" w:hAnsi="Arial" w:cs="Arial"/>
          <w:sz w:val="24"/>
          <w:szCs w:val="24"/>
        </w:rPr>
        <w:t>ABSTRAK</w:t>
      </w:r>
      <w:r w:rsidR="000F1571">
        <w:rPr>
          <w:rFonts w:ascii="Arial" w:hAnsi="Arial" w:cs="Arial"/>
          <w:sz w:val="24"/>
          <w:szCs w:val="24"/>
        </w:rPr>
        <w:tab/>
      </w:r>
      <w:r w:rsidR="008C1165" w:rsidRPr="00A835CF">
        <w:rPr>
          <w:rFonts w:ascii="Arial" w:hAnsi="Arial" w:cs="Arial"/>
          <w:sz w:val="24"/>
          <w:szCs w:val="24"/>
        </w:rPr>
        <w:t>x</w:t>
      </w:r>
    </w:p>
    <w:p w:rsidR="00F06FE3" w:rsidRPr="00A835CF" w:rsidRDefault="00F06FE3" w:rsidP="00F06FE3">
      <w:pPr>
        <w:spacing w:after="0" w:line="480" w:lineRule="auto"/>
        <w:contextualSpacing/>
        <w:rPr>
          <w:rFonts w:ascii="Arial" w:hAnsi="Arial" w:cs="Arial"/>
          <w:sz w:val="24"/>
          <w:szCs w:val="24"/>
        </w:rPr>
      </w:pPr>
    </w:p>
    <w:p w:rsidR="000F1571" w:rsidRDefault="000F1571" w:rsidP="000F1571">
      <w:pPr>
        <w:tabs>
          <w:tab w:val="left" w:pos="851"/>
          <w:tab w:val="left" w:pos="1276"/>
        </w:tabs>
        <w:spacing w:after="0" w:line="480" w:lineRule="auto"/>
        <w:ind w:left="1134" w:hanging="1134"/>
        <w:contextualSpacing/>
        <w:rPr>
          <w:rFonts w:ascii="Arial" w:hAnsi="Arial" w:cs="Arial"/>
          <w:b/>
          <w:sz w:val="24"/>
          <w:szCs w:val="24"/>
        </w:rPr>
      </w:pPr>
      <w:r>
        <w:rPr>
          <w:rFonts w:ascii="Arial" w:hAnsi="Arial" w:cs="Arial"/>
          <w:b/>
          <w:sz w:val="24"/>
          <w:szCs w:val="24"/>
        </w:rPr>
        <w:t>BAB</w:t>
      </w:r>
      <w:r>
        <w:rPr>
          <w:rFonts w:ascii="Arial" w:hAnsi="Arial" w:cs="Arial"/>
          <w:b/>
          <w:sz w:val="24"/>
          <w:szCs w:val="24"/>
        </w:rPr>
        <w:tab/>
        <w:t>I</w:t>
      </w:r>
      <w:r>
        <w:rPr>
          <w:rFonts w:ascii="Arial" w:hAnsi="Arial" w:cs="Arial"/>
          <w:b/>
          <w:sz w:val="24"/>
          <w:szCs w:val="24"/>
        </w:rPr>
        <w:tab/>
      </w:r>
      <w:r w:rsidR="00F06FE3" w:rsidRPr="00A835CF">
        <w:rPr>
          <w:rFonts w:ascii="Arial" w:hAnsi="Arial" w:cs="Arial"/>
          <w:b/>
          <w:sz w:val="24"/>
          <w:szCs w:val="24"/>
        </w:rPr>
        <w:t>PENDAHULUAN</w:t>
      </w:r>
    </w:p>
    <w:p w:rsidR="000F1571" w:rsidRDefault="000F1571" w:rsidP="000F1571">
      <w:pPr>
        <w:tabs>
          <w:tab w:val="left" w:pos="851"/>
          <w:tab w:val="left" w:pos="1276"/>
          <w:tab w:val="left" w:leader="dot" w:pos="7655"/>
        </w:tabs>
        <w:spacing w:after="0" w:line="480" w:lineRule="auto"/>
        <w:ind w:left="1134" w:hanging="1134"/>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sidR="00F26A09" w:rsidRPr="00A835CF">
        <w:rPr>
          <w:rFonts w:ascii="Arial" w:hAnsi="Arial" w:cs="Arial"/>
          <w:sz w:val="24"/>
          <w:szCs w:val="24"/>
        </w:rPr>
        <w:t>A.   Latar Belakang</w:t>
      </w:r>
      <w:r>
        <w:rPr>
          <w:rFonts w:ascii="Arial" w:hAnsi="Arial" w:cs="Arial"/>
          <w:sz w:val="24"/>
          <w:szCs w:val="24"/>
        </w:rPr>
        <w:tab/>
      </w:r>
      <w:r w:rsidR="001A1983" w:rsidRPr="00A835CF">
        <w:rPr>
          <w:rFonts w:ascii="Arial" w:hAnsi="Arial" w:cs="Arial"/>
          <w:sz w:val="24"/>
          <w:szCs w:val="24"/>
        </w:rPr>
        <w:t>1</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b/>
          <w:sz w:val="24"/>
          <w:szCs w:val="24"/>
        </w:rPr>
      </w:pPr>
      <w:r>
        <w:rPr>
          <w:rFonts w:ascii="Arial" w:hAnsi="Arial" w:cs="Arial"/>
          <w:sz w:val="24"/>
          <w:szCs w:val="24"/>
        </w:rPr>
        <w:tab/>
      </w:r>
      <w:r>
        <w:rPr>
          <w:rFonts w:ascii="Arial" w:hAnsi="Arial" w:cs="Arial"/>
          <w:sz w:val="24"/>
          <w:szCs w:val="24"/>
        </w:rPr>
        <w:tab/>
        <w:t>B.   Rum</w:t>
      </w:r>
      <w:r w:rsidR="00F26A09" w:rsidRPr="00A835CF">
        <w:rPr>
          <w:rFonts w:ascii="Arial" w:hAnsi="Arial" w:cs="Arial"/>
          <w:sz w:val="24"/>
          <w:szCs w:val="24"/>
        </w:rPr>
        <w:t>usan Masalah</w:t>
      </w:r>
      <w:r w:rsidR="000F1571">
        <w:rPr>
          <w:rFonts w:ascii="Arial" w:hAnsi="Arial" w:cs="Arial"/>
          <w:sz w:val="24"/>
          <w:szCs w:val="24"/>
        </w:rPr>
        <w:tab/>
      </w:r>
      <w:r w:rsidR="001A1983" w:rsidRPr="00A835CF">
        <w:rPr>
          <w:rFonts w:ascii="Arial" w:hAnsi="Arial" w:cs="Arial"/>
          <w:sz w:val="24"/>
          <w:szCs w:val="24"/>
        </w:rPr>
        <w:t>8</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sidR="00F26A09" w:rsidRPr="00A835CF">
        <w:rPr>
          <w:rFonts w:ascii="Arial" w:hAnsi="Arial" w:cs="Arial"/>
          <w:sz w:val="24"/>
          <w:szCs w:val="24"/>
        </w:rPr>
        <w:t>C.   Tujuan dan Kegunaan Penelitian</w:t>
      </w:r>
      <w:r>
        <w:rPr>
          <w:rFonts w:ascii="Arial" w:hAnsi="Arial" w:cs="Arial"/>
          <w:sz w:val="24"/>
          <w:szCs w:val="24"/>
        </w:rPr>
        <w:tab/>
      </w:r>
      <w:r w:rsidR="001A1983" w:rsidRPr="00A835CF">
        <w:rPr>
          <w:rFonts w:ascii="Arial" w:hAnsi="Arial" w:cs="Arial"/>
          <w:sz w:val="24"/>
          <w:szCs w:val="24"/>
        </w:rPr>
        <w:t>8</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sidR="00F26A09" w:rsidRPr="00A835CF">
        <w:rPr>
          <w:rFonts w:ascii="Arial" w:hAnsi="Arial" w:cs="Arial"/>
          <w:sz w:val="24"/>
          <w:szCs w:val="24"/>
        </w:rPr>
        <w:t>D.   Landasan Teori</w:t>
      </w:r>
      <w:r>
        <w:rPr>
          <w:rFonts w:ascii="Arial" w:hAnsi="Arial" w:cs="Arial"/>
          <w:sz w:val="24"/>
          <w:szCs w:val="24"/>
        </w:rPr>
        <w:tab/>
      </w:r>
      <w:r w:rsidR="001A1983" w:rsidRPr="00A835CF">
        <w:rPr>
          <w:rFonts w:ascii="Arial" w:hAnsi="Arial" w:cs="Arial"/>
          <w:sz w:val="24"/>
          <w:szCs w:val="24"/>
        </w:rPr>
        <w:t>10</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sidR="00F26A09" w:rsidRPr="00A835CF">
        <w:rPr>
          <w:rFonts w:ascii="Arial" w:hAnsi="Arial" w:cs="Arial"/>
          <w:sz w:val="24"/>
          <w:szCs w:val="24"/>
        </w:rPr>
        <w:t>E.   Metode Penelitian</w:t>
      </w:r>
      <w:r>
        <w:rPr>
          <w:rFonts w:ascii="Arial" w:hAnsi="Arial" w:cs="Arial"/>
          <w:sz w:val="24"/>
          <w:szCs w:val="24"/>
        </w:rPr>
        <w:tab/>
      </w:r>
      <w:r w:rsidR="001443CC">
        <w:rPr>
          <w:rFonts w:ascii="Arial" w:hAnsi="Arial" w:cs="Arial"/>
          <w:sz w:val="24"/>
          <w:szCs w:val="24"/>
        </w:rPr>
        <w:t>19</w:t>
      </w:r>
    </w:p>
    <w:p w:rsidR="007D2268" w:rsidRDefault="007D2268" w:rsidP="007D2268">
      <w:pPr>
        <w:tabs>
          <w:tab w:val="left" w:pos="851"/>
          <w:tab w:val="left" w:pos="1276"/>
        </w:tabs>
        <w:spacing w:after="0" w:line="480" w:lineRule="auto"/>
        <w:ind w:left="1134" w:hanging="1134"/>
        <w:contextualSpacing/>
        <w:rPr>
          <w:rFonts w:ascii="Arial" w:hAnsi="Arial" w:cs="Arial"/>
          <w:b/>
          <w:sz w:val="24"/>
          <w:szCs w:val="24"/>
        </w:rPr>
      </w:pPr>
      <w:r>
        <w:rPr>
          <w:rFonts w:ascii="Arial" w:hAnsi="Arial" w:cs="Arial"/>
          <w:b/>
          <w:sz w:val="24"/>
          <w:szCs w:val="24"/>
        </w:rPr>
        <w:t>BAB</w:t>
      </w:r>
      <w:r>
        <w:rPr>
          <w:rFonts w:ascii="Arial" w:hAnsi="Arial" w:cs="Arial"/>
          <w:b/>
          <w:sz w:val="24"/>
          <w:szCs w:val="24"/>
        </w:rPr>
        <w:tab/>
        <w:t>II</w:t>
      </w:r>
      <w:r>
        <w:rPr>
          <w:rFonts w:ascii="Arial" w:hAnsi="Arial" w:cs="Arial"/>
          <w:b/>
          <w:sz w:val="24"/>
          <w:szCs w:val="24"/>
        </w:rPr>
        <w:tab/>
      </w:r>
      <w:r w:rsidR="00F26A09" w:rsidRPr="00A835CF">
        <w:rPr>
          <w:rFonts w:ascii="Arial" w:hAnsi="Arial" w:cs="Arial"/>
          <w:b/>
          <w:sz w:val="24"/>
          <w:szCs w:val="24"/>
        </w:rPr>
        <w:t>TINJAUAN PUSTAKA</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D445EB" w:rsidRPr="00A835CF">
        <w:rPr>
          <w:rFonts w:ascii="Arial" w:hAnsi="Arial" w:cs="Arial"/>
          <w:sz w:val="24"/>
          <w:szCs w:val="24"/>
        </w:rPr>
        <w:t xml:space="preserve">A.   Pengertian </w:t>
      </w:r>
      <w:r w:rsidR="00F26A09" w:rsidRPr="00A835CF">
        <w:rPr>
          <w:rFonts w:ascii="Arial" w:hAnsi="Arial" w:cs="Arial"/>
          <w:sz w:val="24"/>
          <w:szCs w:val="24"/>
        </w:rPr>
        <w:t>Sengketa</w:t>
      </w:r>
      <w:r>
        <w:rPr>
          <w:rFonts w:ascii="Arial" w:hAnsi="Arial" w:cs="Arial"/>
          <w:sz w:val="24"/>
          <w:szCs w:val="24"/>
        </w:rPr>
        <w:tab/>
      </w:r>
      <w:r w:rsidR="0078060E" w:rsidRPr="00A835CF">
        <w:rPr>
          <w:rFonts w:ascii="Arial" w:hAnsi="Arial" w:cs="Arial"/>
          <w:sz w:val="24"/>
          <w:szCs w:val="24"/>
        </w:rPr>
        <w:t>2</w:t>
      </w:r>
      <w:r>
        <w:rPr>
          <w:rFonts w:ascii="Arial" w:hAnsi="Arial" w:cs="Arial"/>
          <w:sz w:val="24"/>
          <w:szCs w:val="24"/>
        </w:rPr>
        <w:t>2</w:t>
      </w:r>
    </w:p>
    <w:p w:rsidR="007D2268" w:rsidRDefault="007D2268" w:rsidP="007D2268">
      <w:pPr>
        <w:tabs>
          <w:tab w:val="left" w:pos="851"/>
          <w:tab w:val="left" w:pos="1276"/>
          <w:tab w:val="left" w:leader="dot" w:pos="7655"/>
        </w:tabs>
        <w:spacing w:after="0" w:line="480" w:lineRule="auto"/>
        <w:ind w:left="1134" w:hanging="1134"/>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7612E9">
        <w:rPr>
          <w:rFonts w:ascii="Arial" w:hAnsi="Arial" w:cs="Arial"/>
          <w:sz w:val="24"/>
          <w:szCs w:val="24"/>
        </w:rPr>
        <w:t xml:space="preserve">B.   </w:t>
      </w:r>
      <w:r w:rsidR="00F26A09" w:rsidRPr="00A835CF">
        <w:rPr>
          <w:rFonts w:ascii="Arial" w:hAnsi="Arial" w:cs="Arial"/>
          <w:sz w:val="24"/>
          <w:szCs w:val="24"/>
        </w:rPr>
        <w:t>Jenis Penyelesaian Sengketa</w:t>
      </w:r>
      <w:r>
        <w:rPr>
          <w:rFonts w:ascii="Arial" w:hAnsi="Arial" w:cs="Arial"/>
          <w:sz w:val="24"/>
          <w:szCs w:val="24"/>
        </w:rPr>
        <w:tab/>
      </w:r>
      <w:r w:rsidR="007612E9">
        <w:rPr>
          <w:rFonts w:ascii="Arial" w:hAnsi="Arial" w:cs="Arial"/>
          <w:sz w:val="24"/>
          <w:szCs w:val="24"/>
        </w:rPr>
        <w:t>24</w:t>
      </w:r>
    </w:p>
    <w:p w:rsidR="007D2268" w:rsidRDefault="007D2268" w:rsidP="007D2268">
      <w:pPr>
        <w:tabs>
          <w:tab w:val="left" w:pos="851"/>
          <w:tab w:val="left" w:pos="1276"/>
          <w:tab w:val="left" w:pos="1560"/>
          <w:tab w:val="left" w:leader="dot" w:pos="7655"/>
        </w:tabs>
        <w:spacing w:after="0" w:line="480" w:lineRule="auto"/>
        <w:ind w:left="1134" w:hanging="1134"/>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A09" w:rsidRPr="00A835CF">
        <w:rPr>
          <w:rFonts w:ascii="Arial" w:hAnsi="Arial" w:cs="Arial"/>
          <w:sz w:val="24"/>
          <w:szCs w:val="24"/>
        </w:rPr>
        <w:t xml:space="preserve">1. </w:t>
      </w:r>
      <w:r w:rsidR="00D24396" w:rsidRPr="00A835CF">
        <w:rPr>
          <w:rFonts w:ascii="Arial" w:hAnsi="Arial" w:cs="Arial"/>
          <w:sz w:val="24"/>
          <w:szCs w:val="24"/>
        </w:rPr>
        <w:t xml:space="preserve"> </w:t>
      </w:r>
      <w:r w:rsidR="00F26A09" w:rsidRPr="00A835CF">
        <w:rPr>
          <w:rFonts w:ascii="Arial" w:hAnsi="Arial" w:cs="Arial"/>
          <w:sz w:val="24"/>
          <w:szCs w:val="24"/>
        </w:rPr>
        <w:t>Penyelesaian Sengketa</w:t>
      </w:r>
      <w:r>
        <w:rPr>
          <w:rFonts w:ascii="Arial" w:hAnsi="Arial" w:cs="Arial"/>
          <w:sz w:val="24"/>
          <w:szCs w:val="24"/>
        </w:rPr>
        <w:tab/>
      </w:r>
      <w:r w:rsidR="007612E9">
        <w:rPr>
          <w:rFonts w:ascii="Arial" w:hAnsi="Arial" w:cs="Arial"/>
          <w:sz w:val="24"/>
          <w:szCs w:val="24"/>
        </w:rPr>
        <w:t>24</w:t>
      </w:r>
    </w:p>
    <w:p w:rsidR="007D2268" w:rsidRDefault="007D2268" w:rsidP="007D2268">
      <w:pPr>
        <w:tabs>
          <w:tab w:val="left" w:pos="851"/>
          <w:tab w:val="left" w:pos="1276"/>
          <w:tab w:val="left" w:pos="1560"/>
          <w:tab w:val="left" w:leader="dot" w:pos="7655"/>
        </w:tabs>
        <w:spacing w:after="0" w:line="480" w:lineRule="auto"/>
        <w:ind w:left="1134" w:hanging="1134"/>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A09" w:rsidRPr="00A835CF">
        <w:rPr>
          <w:rFonts w:ascii="Arial" w:hAnsi="Arial" w:cs="Arial"/>
          <w:sz w:val="24"/>
          <w:szCs w:val="24"/>
        </w:rPr>
        <w:t xml:space="preserve">2. </w:t>
      </w:r>
      <w:r w:rsidR="00D24396" w:rsidRPr="00A835CF">
        <w:rPr>
          <w:rFonts w:ascii="Arial" w:hAnsi="Arial" w:cs="Arial"/>
          <w:sz w:val="24"/>
          <w:szCs w:val="24"/>
        </w:rPr>
        <w:t xml:space="preserve"> </w:t>
      </w:r>
      <w:r w:rsidR="00F26A09" w:rsidRPr="00A835CF">
        <w:rPr>
          <w:rFonts w:ascii="Arial" w:hAnsi="Arial" w:cs="Arial"/>
          <w:sz w:val="24"/>
          <w:szCs w:val="24"/>
        </w:rPr>
        <w:t>Jenis Penyelesaian Sengketa</w:t>
      </w:r>
      <w:r>
        <w:rPr>
          <w:rFonts w:ascii="Arial" w:hAnsi="Arial" w:cs="Arial"/>
          <w:sz w:val="24"/>
          <w:szCs w:val="24"/>
        </w:rPr>
        <w:tab/>
      </w:r>
      <w:r w:rsidR="007612E9">
        <w:rPr>
          <w:rFonts w:ascii="Arial" w:hAnsi="Arial" w:cs="Arial"/>
          <w:sz w:val="24"/>
          <w:szCs w:val="24"/>
        </w:rPr>
        <w:t>25</w:t>
      </w:r>
    </w:p>
    <w:p w:rsidR="00F26A09" w:rsidRPr="00A835CF" w:rsidRDefault="00F26A09" w:rsidP="00E562D8">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sidRPr="00A835CF">
        <w:rPr>
          <w:rFonts w:ascii="Arial" w:hAnsi="Arial" w:cs="Arial"/>
          <w:sz w:val="24"/>
          <w:szCs w:val="24"/>
        </w:rPr>
        <w:t>C.</w:t>
      </w:r>
      <w:r w:rsidR="00E562D8">
        <w:rPr>
          <w:rFonts w:ascii="Arial" w:hAnsi="Arial" w:cs="Arial"/>
          <w:sz w:val="24"/>
          <w:szCs w:val="24"/>
        </w:rPr>
        <w:tab/>
      </w:r>
      <w:r w:rsidRPr="00A835CF">
        <w:rPr>
          <w:rFonts w:ascii="Arial" w:hAnsi="Arial" w:cs="Arial"/>
          <w:sz w:val="24"/>
          <w:szCs w:val="24"/>
        </w:rPr>
        <w:t xml:space="preserve">Proses </w:t>
      </w:r>
      <w:r w:rsidR="00D445EB" w:rsidRPr="00A835CF">
        <w:rPr>
          <w:rFonts w:ascii="Arial" w:hAnsi="Arial" w:cs="Arial"/>
          <w:sz w:val="24"/>
          <w:szCs w:val="24"/>
        </w:rPr>
        <w:t xml:space="preserve">Penyelesaian Sengketa Konsumen (BPSK) Sebagai </w:t>
      </w:r>
      <w:r w:rsidR="000131CB">
        <w:rPr>
          <w:rFonts w:ascii="Arial" w:hAnsi="Arial" w:cs="Arial"/>
          <w:sz w:val="24"/>
          <w:szCs w:val="24"/>
        </w:rPr>
        <w:t xml:space="preserve">   </w:t>
      </w:r>
      <w:r w:rsidR="00D445EB" w:rsidRPr="00A835CF">
        <w:rPr>
          <w:rFonts w:ascii="Arial" w:hAnsi="Arial" w:cs="Arial"/>
          <w:sz w:val="24"/>
          <w:szCs w:val="24"/>
        </w:rPr>
        <w:t>Alternatif Penyelesaian Sengketa</w:t>
      </w:r>
      <w:r w:rsidR="00E562D8">
        <w:rPr>
          <w:rFonts w:ascii="Arial" w:hAnsi="Arial" w:cs="Arial"/>
          <w:sz w:val="24"/>
          <w:szCs w:val="24"/>
        </w:rPr>
        <w:tab/>
      </w:r>
      <w:r w:rsidR="0020546D">
        <w:rPr>
          <w:rFonts w:ascii="Arial" w:hAnsi="Arial" w:cs="Arial"/>
          <w:sz w:val="24"/>
          <w:szCs w:val="24"/>
        </w:rPr>
        <w:t>34</w:t>
      </w:r>
    </w:p>
    <w:p w:rsidR="006E59FA" w:rsidRDefault="00E562D8" w:rsidP="006E59FA">
      <w:pPr>
        <w:tabs>
          <w:tab w:val="left" w:pos="851"/>
          <w:tab w:val="left" w:pos="1276"/>
          <w:tab w:val="left" w:pos="1560"/>
          <w:tab w:val="left" w:pos="1985"/>
          <w:tab w:val="left" w:leader="dot" w:pos="7655"/>
        </w:tabs>
        <w:spacing w:after="0" w:line="480" w:lineRule="auto"/>
        <w:ind w:left="1843" w:hanging="709"/>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3865FB">
        <w:rPr>
          <w:rFonts w:ascii="Arial" w:hAnsi="Arial" w:cs="Arial"/>
          <w:sz w:val="24"/>
          <w:szCs w:val="24"/>
        </w:rPr>
        <w:t>1.</w:t>
      </w:r>
      <w:r>
        <w:rPr>
          <w:rFonts w:ascii="Arial" w:hAnsi="Arial" w:cs="Arial"/>
          <w:sz w:val="24"/>
          <w:szCs w:val="24"/>
        </w:rPr>
        <w:t xml:space="preserve"> </w:t>
      </w:r>
      <w:r w:rsidR="00D445EB" w:rsidRPr="00A835CF">
        <w:rPr>
          <w:rFonts w:ascii="Arial" w:hAnsi="Arial" w:cs="Arial"/>
          <w:sz w:val="24"/>
          <w:szCs w:val="24"/>
        </w:rPr>
        <w:t>Tugas dan We</w:t>
      </w:r>
      <w:r w:rsidR="003865FB">
        <w:rPr>
          <w:rFonts w:ascii="Arial" w:hAnsi="Arial" w:cs="Arial"/>
          <w:sz w:val="24"/>
          <w:szCs w:val="24"/>
        </w:rPr>
        <w:t>wenang Badan Penyelesaian Sengke</w:t>
      </w:r>
      <w:r>
        <w:rPr>
          <w:rFonts w:ascii="Arial" w:hAnsi="Arial" w:cs="Arial"/>
          <w:sz w:val="24"/>
          <w:szCs w:val="24"/>
        </w:rPr>
        <w:t xml:space="preserve">ta       </w:t>
      </w:r>
      <w:r w:rsidR="00D24396" w:rsidRPr="00A835CF">
        <w:rPr>
          <w:rFonts w:ascii="Arial" w:hAnsi="Arial" w:cs="Arial"/>
          <w:sz w:val="24"/>
          <w:szCs w:val="24"/>
        </w:rPr>
        <w:t>Konsumen (BPSK)</w:t>
      </w:r>
      <w:r>
        <w:rPr>
          <w:rFonts w:ascii="Arial" w:hAnsi="Arial" w:cs="Arial"/>
          <w:sz w:val="24"/>
          <w:szCs w:val="24"/>
        </w:rPr>
        <w:tab/>
      </w:r>
      <w:r w:rsidR="0020546D">
        <w:rPr>
          <w:rFonts w:ascii="Arial" w:hAnsi="Arial" w:cs="Arial"/>
          <w:sz w:val="24"/>
          <w:szCs w:val="24"/>
        </w:rPr>
        <w:t>34</w:t>
      </w:r>
    </w:p>
    <w:p w:rsidR="00D445EB" w:rsidRPr="00A835CF" w:rsidRDefault="006E59FA" w:rsidP="006E59FA">
      <w:pPr>
        <w:tabs>
          <w:tab w:val="left" w:pos="1560"/>
          <w:tab w:val="left" w:leader="dot" w:pos="7655"/>
        </w:tabs>
        <w:spacing w:after="0" w:line="480" w:lineRule="auto"/>
        <w:ind w:left="1843" w:hanging="1843"/>
        <w:contextualSpacing/>
        <w:rPr>
          <w:rFonts w:ascii="Arial" w:hAnsi="Arial" w:cs="Arial"/>
          <w:sz w:val="24"/>
          <w:szCs w:val="24"/>
        </w:rPr>
      </w:pPr>
      <w:r>
        <w:rPr>
          <w:rFonts w:ascii="Arial" w:hAnsi="Arial" w:cs="Arial"/>
          <w:sz w:val="24"/>
          <w:szCs w:val="24"/>
        </w:rPr>
        <w:t xml:space="preserve">                        </w:t>
      </w:r>
      <w:r w:rsidR="003257E2">
        <w:rPr>
          <w:rFonts w:ascii="Arial" w:hAnsi="Arial" w:cs="Arial"/>
          <w:sz w:val="24"/>
          <w:szCs w:val="24"/>
        </w:rPr>
        <w:t xml:space="preserve">2. </w:t>
      </w:r>
      <w:r w:rsidR="00D24396" w:rsidRPr="00A835CF">
        <w:rPr>
          <w:rFonts w:ascii="Arial" w:hAnsi="Arial" w:cs="Arial"/>
          <w:sz w:val="24"/>
          <w:szCs w:val="24"/>
        </w:rPr>
        <w:t>Proses Peny</w:t>
      </w:r>
      <w:r w:rsidR="003257E2">
        <w:rPr>
          <w:rFonts w:ascii="Arial" w:hAnsi="Arial" w:cs="Arial"/>
          <w:sz w:val="24"/>
          <w:szCs w:val="24"/>
        </w:rPr>
        <w:t>elesaian Sengketa Melalui Badan</w:t>
      </w:r>
      <w:r w:rsidR="00946521">
        <w:rPr>
          <w:rFonts w:ascii="Arial" w:hAnsi="Arial" w:cs="Arial"/>
          <w:sz w:val="24"/>
          <w:szCs w:val="24"/>
        </w:rPr>
        <w:t xml:space="preserve"> </w:t>
      </w:r>
      <w:r>
        <w:rPr>
          <w:rFonts w:ascii="Arial" w:hAnsi="Arial" w:cs="Arial"/>
          <w:sz w:val="24"/>
          <w:szCs w:val="24"/>
        </w:rPr>
        <w:t xml:space="preserve"> </w:t>
      </w:r>
      <w:r w:rsidR="00D24396" w:rsidRPr="00A835CF">
        <w:rPr>
          <w:rFonts w:ascii="Arial" w:hAnsi="Arial" w:cs="Arial"/>
          <w:sz w:val="24"/>
          <w:szCs w:val="24"/>
        </w:rPr>
        <w:t>Penyelesaian Sengketa Konsumen (BPSK)</w:t>
      </w:r>
      <w:r>
        <w:rPr>
          <w:rFonts w:ascii="Arial" w:hAnsi="Arial" w:cs="Arial"/>
          <w:sz w:val="24"/>
          <w:szCs w:val="24"/>
        </w:rPr>
        <w:tab/>
      </w:r>
      <w:r w:rsidR="00AE3A21">
        <w:rPr>
          <w:rFonts w:ascii="Arial" w:hAnsi="Arial" w:cs="Arial"/>
          <w:sz w:val="24"/>
          <w:szCs w:val="24"/>
        </w:rPr>
        <w:t>37</w:t>
      </w:r>
    </w:p>
    <w:p w:rsidR="009324C5" w:rsidRPr="00A835CF" w:rsidRDefault="003257E2" w:rsidP="003257E2">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20546D">
        <w:rPr>
          <w:rFonts w:ascii="Arial" w:hAnsi="Arial" w:cs="Arial"/>
          <w:sz w:val="24"/>
          <w:szCs w:val="24"/>
        </w:rPr>
        <w:t xml:space="preserve">Kewenangan Pengadilan </w:t>
      </w:r>
      <w:r w:rsidR="002B50E3">
        <w:rPr>
          <w:rFonts w:ascii="Arial" w:hAnsi="Arial" w:cs="Arial"/>
          <w:sz w:val="24"/>
          <w:szCs w:val="24"/>
        </w:rPr>
        <w:t xml:space="preserve">Terhadap Putusan BPSK </w:t>
      </w:r>
      <w:r w:rsidR="00D24396" w:rsidRPr="00A835CF">
        <w:rPr>
          <w:rFonts w:ascii="Arial" w:hAnsi="Arial" w:cs="Arial"/>
          <w:sz w:val="24"/>
          <w:szCs w:val="24"/>
        </w:rPr>
        <w:t xml:space="preserve"> Melalui Upaya Keberatan</w:t>
      </w:r>
      <w:r>
        <w:rPr>
          <w:rFonts w:ascii="Arial" w:hAnsi="Arial" w:cs="Arial"/>
          <w:sz w:val="24"/>
          <w:szCs w:val="24"/>
        </w:rPr>
        <w:tab/>
      </w:r>
      <w:r w:rsidR="00AE3A21">
        <w:rPr>
          <w:rFonts w:ascii="Arial" w:hAnsi="Arial" w:cs="Arial"/>
          <w:sz w:val="24"/>
          <w:szCs w:val="24"/>
        </w:rPr>
        <w:t>43</w:t>
      </w:r>
    </w:p>
    <w:p w:rsidR="00D24396" w:rsidRDefault="00A61CD6" w:rsidP="00A72AF8">
      <w:pPr>
        <w:tabs>
          <w:tab w:val="left" w:pos="851"/>
          <w:tab w:val="left" w:pos="1276"/>
        </w:tabs>
        <w:spacing w:after="0" w:line="480" w:lineRule="auto"/>
        <w:ind w:left="1134" w:hanging="1134"/>
        <w:contextualSpacing/>
        <w:jc w:val="both"/>
        <w:rPr>
          <w:rFonts w:ascii="Arial" w:hAnsi="Arial" w:cs="Arial"/>
          <w:b/>
          <w:sz w:val="24"/>
          <w:szCs w:val="24"/>
        </w:rPr>
      </w:pPr>
      <w:r>
        <w:rPr>
          <w:rFonts w:ascii="Arial" w:hAnsi="Arial" w:cs="Arial"/>
          <w:b/>
          <w:sz w:val="24"/>
          <w:szCs w:val="24"/>
        </w:rPr>
        <w:t>BAB</w:t>
      </w:r>
      <w:r>
        <w:rPr>
          <w:rFonts w:ascii="Arial" w:hAnsi="Arial" w:cs="Arial"/>
          <w:b/>
          <w:sz w:val="24"/>
          <w:szCs w:val="24"/>
        </w:rPr>
        <w:tab/>
      </w:r>
      <w:r w:rsidR="00D24396" w:rsidRPr="00A835CF">
        <w:rPr>
          <w:rFonts w:ascii="Arial" w:hAnsi="Arial" w:cs="Arial"/>
          <w:b/>
          <w:sz w:val="24"/>
          <w:szCs w:val="24"/>
        </w:rPr>
        <w:t>III</w:t>
      </w:r>
      <w:r>
        <w:rPr>
          <w:rFonts w:ascii="Arial" w:hAnsi="Arial" w:cs="Arial"/>
          <w:b/>
          <w:sz w:val="24"/>
          <w:szCs w:val="24"/>
        </w:rPr>
        <w:tab/>
      </w:r>
      <w:r w:rsidR="00A72AF8">
        <w:rPr>
          <w:rFonts w:ascii="Arial" w:hAnsi="Arial" w:cs="Arial"/>
          <w:b/>
          <w:sz w:val="24"/>
          <w:szCs w:val="24"/>
        </w:rPr>
        <w:t>Pertimbangan Hukum Mahkamah Agung Membatalkan Putusa</w:t>
      </w:r>
      <w:r w:rsidR="002B50E3">
        <w:rPr>
          <w:rFonts w:ascii="Arial" w:hAnsi="Arial" w:cs="Arial"/>
          <w:b/>
          <w:sz w:val="24"/>
          <w:szCs w:val="24"/>
        </w:rPr>
        <w:t>n</w:t>
      </w:r>
      <w:r w:rsidR="00A72AF8">
        <w:rPr>
          <w:rFonts w:ascii="Arial" w:hAnsi="Arial" w:cs="Arial"/>
          <w:b/>
          <w:sz w:val="24"/>
          <w:szCs w:val="24"/>
        </w:rPr>
        <w:t xml:space="preserve"> Pengadilan Negeri Bekasi Nomor 182/PDT.SUS-BPSK/2016/PN.BKS</w:t>
      </w:r>
    </w:p>
    <w:p w:rsidR="005968BC" w:rsidRDefault="005968BC" w:rsidP="005968BC">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A.</w:t>
      </w:r>
      <w:r>
        <w:rPr>
          <w:rFonts w:ascii="Arial" w:hAnsi="Arial" w:cs="Arial"/>
          <w:sz w:val="24"/>
          <w:szCs w:val="24"/>
        </w:rPr>
        <w:tab/>
      </w:r>
      <w:r w:rsidRPr="00A835CF">
        <w:rPr>
          <w:rFonts w:ascii="Arial" w:hAnsi="Arial" w:cs="Arial"/>
          <w:sz w:val="24"/>
          <w:szCs w:val="24"/>
        </w:rPr>
        <w:t>Kedudukan Mahkamah Agung Sebagai Badan Peradilan Tertinggi dalam Kekuasaan Kehakiman</w:t>
      </w:r>
      <w:r>
        <w:rPr>
          <w:rFonts w:ascii="Arial" w:hAnsi="Arial" w:cs="Arial"/>
          <w:sz w:val="24"/>
          <w:szCs w:val="24"/>
        </w:rPr>
        <w:tab/>
        <w:t>53</w:t>
      </w:r>
    </w:p>
    <w:p w:rsidR="005968BC" w:rsidRPr="005968BC" w:rsidRDefault="005968BC" w:rsidP="005968BC">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B.</w:t>
      </w:r>
      <w:r>
        <w:rPr>
          <w:rFonts w:ascii="Arial" w:hAnsi="Arial" w:cs="Arial"/>
          <w:sz w:val="24"/>
          <w:szCs w:val="24"/>
        </w:rPr>
        <w:tab/>
        <w:t xml:space="preserve">Kewenangan </w:t>
      </w:r>
      <w:r w:rsidRPr="00A835CF">
        <w:rPr>
          <w:rFonts w:ascii="Arial" w:hAnsi="Arial" w:cs="Arial"/>
          <w:sz w:val="24"/>
          <w:szCs w:val="24"/>
        </w:rPr>
        <w:t>Mahkamah Agun</w:t>
      </w:r>
      <w:r>
        <w:rPr>
          <w:rFonts w:ascii="Arial" w:hAnsi="Arial" w:cs="Arial"/>
          <w:sz w:val="24"/>
          <w:szCs w:val="24"/>
        </w:rPr>
        <w:t xml:space="preserve">g Membatalkan Putusan Arbitrase BPSK </w:t>
      </w:r>
      <w:r w:rsidRPr="00A835CF">
        <w:rPr>
          <w:rFonts w:ascii="Arial" w:hAnsi="Arial" w:cs="Arial"/>
          <w:sz w:val="24"/>
          <w:szCs w:val="24"/>
        </w:rPr>
        <w:t>Berdasarkan</w:t>
      </w:r>
      <w:r>
        <w:rPr>
          <w:rFonts w:ascii="Arial" w:hAnsi="Arial" w:cs="Arial"/>
          <w:sz w:val="24"/>
          <w:szCs w:val="24"/>
        </w:rPr>
        <w:t xml:space="preserve"> Pasal 70 UU Nomor </w:t>
      </w:r>
      <w:r w:rsidR="002B50E3">
        <w:rPr>
          <w:rFonts w:ascii="Arial" w:hAnsi="Arial" w:cs="Arial"/>
          <w:sz w:val="24"/>
          <w:szCs w:val="24"/>
        </w:rPr>
        <w:t xml:space="preserve">30 Tahun 1999 </w:t>
      </w:r>
      <w:r w:rsidRPr="00A835CF">
        <w:rPr>
          <w:rFonts w:ascii="Arial" w:hAnsi="Arial" w:cs="Arial"/>
          <w:sz w:val="24"/>
          <w:szCs w:val="24"/>
        </w:rPr>
        <w:t>dan APS</w:t>
      </w:r>
      <w:r>
        <w:rPr>
          <w:rFonts w:ascii="Arial" w:hAnsi="Arial" w:cs="Arial"/>
          <w:sz w:val="24"/>
          <w:szCs w:val="24"/>
        </w:rPr>
        <w:tab/>
        <w:t>61</w:t>
      </w:r>
    </w:p>
    <w:p w:rsidR="00902594" w:rsidRDefault="0005196B" w:rsidP="003257E2">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 xml:space="preserve">C.  </w:t>
      </w:r>
      <w:r w:rsidR="00E31DEE">
        <w:rPr>
          <w:rFonts w:ascii="Arial" w:hAnsi="Arial" w:cs="Arial"/>
          <w:sz w:val="24"/>
          <w:szCs w:val="24"/>
        </w:rPr>
        <w:t xml:space="preserve"> </w:t>
      </w:r>
      <w:r w:rsidR="009A0A46" w:rsidRPr="00A835CF">
        <w:rPr>
          <w:rFonts w:ascii="Arial" w:hAnsi="Arial" w:cs="Arial"/>
          <w:sz w:val="24"/>
          <w:szCs w:val="24"/>
        </w:rPr>
        <w:t>Putusan Mahkam</w:t>
      </w:r>
      <w:r w:rsidR="009324C5" w:rsidRPr="00A835CF">
        <w:rPr>
          <w:rFonts w:ascii="Arial" w:hAnsi="Arial" w:cs="Arial"/>
          <w:sz w:val="24"/>
          <w:szCs w:val="24"/>
        </w:rPr>
        <w:t>ah Agung dan Pertimbangan Hukum</w:t>
      </w:r>
      <w:r w:rsidR="009A0A46" w:rsidRPr="00A835CF">
        <w:rPr>
          <w:rFonts w:ascii="Arial" w:hAnsi="Arial" w:cs="Arial"/>
          <w:sz w:val="24"/>
          <w:szCs w:val="24"/>
        </w:rPr>
        <w:t>nya</w:t>
      </w:r>
      <w:r w:rsidR="003257E2">
        <w:rPr>
          <w:rFonts w:ascii="Arial" w:hAnsi="Arial" w:cs="Arial"/>
          <w:sz w:val="24"/>
          <w:szCs w:val="24"/>
        </w:rPr>
        <w:tab/>
      </w:r>
      <w:r w:rsidR="005968BC">
        <w:rPr>
          <w:rFonts w:ascii="Arial" w:hAnsi="Arial" w:cs="Arial"/>
          <w:sz w:val="24"/>
          <w:szCs w:val="24"/>
        </w:rPr>
        <w:t>67</w:t>
      </w:r>
    </w:p>
    <w:p w:rsidR="00902594" w:rsidRDefault="00902594" w:rsidP="003257E2">
      <w:pPr>
        <w:tabs>
          <w:tab w:val="left" w:pos="851"/>
          <w:tab w:val="left" w:pos="1276"/>
          <w:tab w:val="left" w:pos="1560"/>
          <w:tab w:val="left" w:pos="1985"/>
          <w:tab w:val="left" w:leader="dot" w:pos="7655"/>
        </w:tabs>
        <w:spacing w:after="0" w:line="480" w:lineRule="auto"/>
        <w:ind w:left="2269" w:hanging="709"/>
        <w:contextualSpacing/>
        <w:rPr>
          <w:rFonts w:ascii="Arial" w:hAnsi="Arial" w:cs="Arial"/>
          <w:sz w:val="24"/>
          <w:szCs w:val="24"/>
        </w:rPr>
      </w:pPr>
      <w:r>
        <w:rPr>
          <w:rFonts w:ascii="Arial" w:hAnsi="Arial" w:cs="Arial"/>
          <w:sz w:val="24"/>
          <w:szCs w:val="24"/>
        </w:rPr>
        <w:t>1. Putus</w:t>
      </w:r>
      <w:r w:rsidR="003257E2">
        <w:rPr>
          <w:rFonts w:ascii="Arial" w:hAnsi="Arial" w:cs="Arial"/>
          <w:sz w:val="24"/>
          <w:szCs w:val="24"/>
        </w:rPr>
        <w:t>an Mahkamah Agung</w:t>
      </w:r>
      <w:r w:rsidR="003257E2">
        <w:rPr>
          <w:rFonts w:ascii="Arial" w:hAnsi="Arial" w:cs="Arial"/>
          <w:sz w:val="24"/>
          <w:szCs w:val="24"/>
        </w:rPr>
        <w:tab/>
      </w:r>
      <w:r w:rsidR="005968BC">
        <w:rPr>
          <w:rFonts w:ascii="Arial" w:hAnsi="Arial" w:cs="Arial"/>
          <w:sz w:val="24"/>
          <w:szCs w:val="24"/>
        </w:rPr>
        <w:t>67</w:t>
      </w:r>
    </w:p>
    <w:p w:rsidR="00D24396" w:rsidRPr="00A835CF" w:rsidRDefault="00902594" w:rsidP="003257E2">
      <w:pPr>
        <w:tabs>
          <w:tab w:val="left" w:pos="851"/>
          <w:tab w:val="left" w:pos="1276"/>
          <w:tab w:val="left" w:pos="1560"/>
          <w:tab w:val="left" w:pos="1985"/>
          <w:tab w:val="left" w:leader="dot" w:pos="7655"/>
        </w:tabs>
        <w:spacing w:after="0" w:line="480" w:lineRule="auto"/>
        <w:ind w:left="2269" w:hanging="709"/>
        <w:contextualSpacing/>
        <w:rPr>
          <w:rFonts w:ascii="Arial" w:hAnsi="Arial" w:cs="Arial"/>
          <w:sz w:val="24"/>
          <w:szCs w:val="24"/>
        </w:rPr>
      </w:pPr>
      <w:r>
        <w:rPr>
          <w:rFonts w:ascii="Arial" w:hAnsi="Arial" w:cs="Arial"/>
          <w:sz w:val="24"/>
          <w:szCs w:val="24"/>
        </w:rPr>
        <w:t>2. Pertimbangan Hukumny</w:t>
      </w:r>
      <w:r w:rsidR="003257E2">
        <w:rPr>
          <w:rFonts w:ascii="Arial" w:hAnsi="Arial" w:cs="Arial"/>
          <w:sz w:val="24"/>
          <w:szCs w:val="24"/>
        </w:rPr>
        <w:t>a</w:t>
      </w:r>
      <w:r w:rsidR="003257E2">
        <w:rPr>
          <w:rFonts w:ascii="Arial" w:hAnsi="Arial" w:cs="Arial"/>
          <w:sz w:val="24"/>
          <w:szCs w:val="24"/>
        </w:rPr>
        <w:tab/>
      </w:r>
      <w:r w:rsidR="005968BC">
        <w:rPr>
          <w:rFonts w:ascii="Arial" w:hAnsi="Arial" w:cs="Arial"/>
          <w:sz w:val="24"/>
          <w:szCs w:val="24"/>
        </w:rPr>
        <w:t>67</w:t>
      </w:r>
    </w:p>
    <w:p w:rsidR="009324C5" w:rsidRPr="00A835CF" w:rsidRDefault="009A0A46" w:rsidP="003257E2">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sidRPr="00A835CF">
        <w:rPr>
          <w:rFonts w:ascii="Arial" w:hAnsi="Arial" w:cs="Arial"/>
          <w:sz w:val="24"/>
          <w:szCs w:val="24"/>
        </w:rPr>
        <w:t>D.   Analisis</w:t>
      </w:r>
      <w:r w:rsidR="003257E2">
        <w:rPr>
          <w:rFonts w:ascii="Arial" w:hAnsi="Arial" w:cs="Arial"/>
          <w:sz w:val="24"/>
          <w:szCs w:val="24"/>
        </w:rPr>
        <w:tab/>
      </w:r>
      <w:r w:rsidR="005968BC">
        <w:rPr>
          <w:rFonts w:ascii="Arial" w:hAnsi="Arial" w:cs="Arial"/>
          <w:sz w:val="24"/>
          <w:szCs w:val="24"/>
        </w:rPr>
        <w:t>68</w:t>
      </w:r>
    </w:p>
    <w:p w:rsidR="003257E2" w:rsidRDefault="009A0A46" w:rsidP="00A72AF8">
      <w:pPr>
        <w:tabs>
          <w:tab w:val="left" w:pos="851"/>
          <w:tab w:val="left" w:pos="1276"/>
        </w:tabs>
        <w:spacing w:after="0" w:line="480" w:lineRule="auto"/>
        <w:ind w:left="1134" w:hanging="1134"/>
        <w:contextualSpacing/>
        <w:jc w:val="both"/>
        <w:rPr>
          <w:rFonts w:ascii="Arial" w:hAnsi="Arial" w:cs="Arial"/>
          <w:b/>
          <w:sz w:val="24"/>
          <w:szCs w:val="24"/>
        </w:rPr>
      </w:pPr>
      <w:r w:rsidRPr="00A835CF">
        <w:rPr>
          <w:rFonts w:ascii="Arial" w:hAnsi="Arial" w:cs="Arial"/>
          <w:b/>
          <w:sz w:val="24"/>
          <w:szCs w:val="24"/>
        </w:rPr>
        <w:t>BAB</w:t>
      </w:r>
      <w:r w:rsidR="0005196B">
        <w:rPr>
          <w:rFonts w:ascii="Arial" w:hAnsi="Arial" w:cs="Arial"/>
          <w:b/>
          <w:sz w:val="24"/>
          <w:szCs w:val="24"/>
        </w:rPr>
        <w:t xml:space="preserve"> </w:t>
      </w:r>
      <w:r w:rsidR="00A61CD6">
        <w:rPr>
          <w:rFonts w:ascii="Arial" w:hAnsi="Arial" w:cs="Arial"/>
          <w:b/>
          <w:sz w:val="24"/>
          <w:szCs w:val="24"/>
        </w:rPr>
        <w:tab/>
        <w:t>IV</w:t>
      </w:r>
      <w:r w:rsidR="00A61CD6">
        <w:rPr>
          <w:rFonts w:ascii="Arial" w:hAnsi="Arial" w:cs="Arial"/>
          <w:b/>
          <w:sz w:val="24"/>
          <w:szCs w:val="24"/>
        </w:rPr>
        <w:tab/>
      </w:r>
      <w:r w:rsidRPr="00A835CF">
        <w:rPr>
          <w:rFonts w:ascii="Arial" w:hAnsi="Arial" w:cs="Arial"/>
          <w:b/>
          <w:sz w:val="24"/>
          <w:szCs w:val="24"/>
        </w:rPr>
        <w:t xml:space="preserve">Kedudukan </w:t>
      </w:r>
      <w:r w:rsidR="00E81DC0" w:rsidRPr="00A835CF">
        <w:rPr>
          <w:rFonts w:ascii="Arial" w:hAnsi="Arial" w:cs="Arial"/>
          <w:b/>
          <w:sz w:val="24"/>
          <w:szCs w:val="24"/>
        </w:rPr>
        <w:t xml:space="preserve"> </w:t>
      </w:r>
      <w:r w:rsidRPr="00A835CF">
        <w:rPr>
          <w:rFonts w:ascii="Arial" w:hAnsi="Arial" w:cs="Arial"/>
          <w:b/>
          <w:sz w:val="24"/>
          <w:szCs w:val="24"/>
        </w:rPr>
        <w:t xml:space="preserve">Arbitrase </w:t>
      </w:r>
      <w:r w:rsidR="00E81DC0" w:rsidRPr="00A835CF">
        <w:rPr>
          <w:rFonts w:ascii="Arial" w:hAnsi="Arial" w:cs="Arial"/>
          <w:b/>
          <w:sz w:val="24"/>
          <w:szCs w:val="24"/>
        </w:rPr>
        <w:t xml:space="preserve"> </w:t>
      </w:r>
      <w:r w:rsidRPr="00A835CF">
        <w:rPr>
          <w:rFonts w:ascii="Arial" w:hAnsi="Arial" w:cs="Arial"/>
          <w:b/>
          <w:sz w:val="24"/>
          <w:szCs w:val="24"/>
        </w:rPr>
        <w:t xml:space="preserve">BPSK </w:t>
      </w:r>
      <w:r w:rsidR="00E81DC0" w:rsidRPr="00A835CF">
        <w:rPr>
          <w:rFonts w:ascii="Arial" w:hAnsi="Arial" w:cs="Arial"/>
          <w:b/>
          <w:sz w:val="24"/>
          <w:szCs w:val="24"/>
        </w:rPr>
        <w:t xml:space="preserve"> </w:t>
      </w:r>
      <w:r w:rsidRPr="00A835CF">
        <w:rPr>
          <w:rFonts w:ascii="Arial" w:hAnsi="Arial" w:cs="Arial"/>
          <w:b/>
          <w:sz w:val="24"/>
          <w:szCs w:val="24"/>
        </w:rPr>
        <w:t xml:space="preserve">dalam </w:t>
      </w:r>
      <w:r w:rsidR="00E81DC0" w:rsidRPr="00A835CF">
        <w:rPr>
          <w:rFonts w:ascii="Arial" w:hAnsi="Arial" w:cs="Arial"/>
          <w:b/>
          <w:sz w:val="24"/>
          <w:szCs w:val="24"/>
        </w:rPr>
        <w:t xml:space="preserve"> </w:t>
      </w:r>
      <w:r w:rsidR="00E377CA">
        <w:rPr>
          <w:rFonts w:ascii="Arial" w:hAnsi="Arial" w:cs="Arial"/>
          <w:b/>
          <w:sz w:val="24"/>
          <w:szCs w:val="24"/>
        </w:rPr>
        <w:t>Putusan</w:t>
      </w:r>
      <w:r w:rsidRPr="00A835CF">
        <w:rPr>
          <w:rFonts w:ascii="Arial" w:hAnsi="Arial" w:cs="Arial"/>
          <w:b/>
          <w:sz w:val="24"/>
          <w:szCs w:val="24"/>
        </w:rPr>
        <w:t xml:space="preserve"> </w:t>
      </w:r>
      <w:r w:rsidR="00E81DC0" w:rsidRPr="00A835CF">
        <w:rPr>
          <w:rFonts w:ascii="Arial" w:hAnsi="Arial" w:cs="Arial"/>
          <w:b/>
          <w:sz w:val="24"/>
          <w:szCs w:val="24"/>
        </w:rPr>
        <w:t xml:space="preserve"> </w:t>
      </w:r>
      <w:r w:rsidRPr="00A835CF">
        <w:rPr>
          <w:rFonts w:ascii="Arial" w:hAnsi="Arial" w:cs="Arial"/>
          <w:b/>
          <w:sz w:val="24"/>
          <w:szCs w:val="24"/>
        </w:rPr>
        <w:t>Mahkamah Agung RI</w:t>
      </w:r>
    </w:p>
    <w:p w:rsidR="005968BC" w:rsidRPr="005968BC" w:rsidRDefault="005968BC" w:rsidP="005968BC">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 xml:space="preserve">A.   Kronologis Sengketa </w:t>
      </w:r>
      <w:r>
        <w:rPr>
          <w:rFonts w:ascii="Arial" w:hAnsi="Arial" w:cs="Arial"/>
          <w:sz w:val="24"/>
          <w:szCs w:val="24"/>
        </w:rPr>
        <w:tab/>
        <w:t>71</w:t>
      </w:r>
    </w:p>
    <w:p w:rsidR="009A0A46" w:rsidRDefault="00E31DEE" w:rsidP="003257E2">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B.</w:t>
      </w:r>
      <w:r>
        <w:rPr>
          <w:rFonts w:ascii="Arial" w:hAnsi="Arial" w:cs="Arial"/>
          <w:sz w:val="24"/>
          <w:szCs w:val="24"/>
        </w:rPr>
        <w:tab/>
      </w:r>
      <w:r w:rsidR="002B50E3">
        <w:rPr>
          <w:rFonts w:ascii="Arial" w:hAnsi="Arial" w:cs="Arial"/>
          <w:sz w:val="24"/>
          <w:szCs w:val="24"/>
        </w:rPr>
        <w:t>Ked</w:t>
      </w:r>
      <w:r w:rsidR="009A0A46" w:rsidRPr="00A835CF">
        <w:rPr>
          <w:rFonts w:ascii="Arial" w:hAnsi="Arial" w:cs="Arial"/>
          <w:sz w:val="24"/>
          <w:szCs w:val="24"/>
        </w:rPr>
        <w:t xml:space="preserve">udukan </w:t>
      </w:r>
      <w:r w:rsidR="007D4D80">
        <w:rPr>
          <w:rFonts w:ascii="Arial" w:hAnsi="Arial" w:cs="Arial"/>
          <w:sz w:val="24"/>
          <w:szCs w:val="24"/>
        </w:rPr>
        <w:t xml:space="preserve"> </w:t>
      </w:r>
      <w:r w:rsidR="009A0A46" w:rsidRPr="00A835CF">
        <w:rPr>
          <w:rFonts w:ascii="Arial" w:hAnsi="Arial" w:cs="Arial"/>
          <w:sz w:val="24"/>
          <w:szCs w:val="24"/>
        </w:rPr>
        <w:t xml:space="preserve">Arbitrase </w:t>
      </w:r>
      <w:r w:rsidR="007D4D80">
        <w:rPr>
          <w:rFonts w:ascii="Arial" w:hAnsi="Arial" w:cs="Arial"/>
          <w:sz w:val="24"/>
          <w:szCs w:val="24"/>
        </w:rPr>
        <w:t xml:space="preserve"> </w:t>
      </w:r>
      <w:r w:rsidR="009A0A46" w:rsidRPr="00A835CF">
        <w:rPr>
          <w:rFonts w:ascii="Arial" w:hAnsi="Arial" w:cs="Arial"/>
          <w:sz w:val="24"/>
          <w:szCs w:val="24"/>
        </w:rPr>
        <w:t xml:space="preserve">BPSK </w:t>
      </w:r>
      <w:r w:rsidR="007D4D80">
        <w:rPr>
          <w:rFonts w:ascii="Arial" w:hAnsi="Arial" w:cs="Arial"/>
          <w:sz w:val="24"/>
          <w:szCs w:val="24"/>
        </w:rPr>
        <w:t xml:space="preserve"> </w:t>
      </w:r>
      <w:r w:rsidR="009A0A46" w:rsidRPr="00A835CF">
        <w:rPr>
          <w:rFonts w:ascii="Arial" w:hAnsi="Arial" w:cs="Arial"/>
          <w:sz w:val="24"/>
          <w:szCs w:val="24"/>
        </w:rPr>
        <w:t xml:space="preserve">Berdasarkan </w:t>
      </w:r>
      <w:r w:rsidR="00B559E2" w:rsidRPr="00A835CF">
        <w:rPr>
          <w:rFonts w:ascii="Arial" w:hAnsi="Arial" w:cs="Arial"/>
          <w:sz w:val="24"/>
          <w:szCs w:val="24"/>
        </w:rPr>
        <w:t>Beberapa Putusan Mahkamah Agung RI</w:t>
      </w:r>
      <w:r w:rsidR="003257E2">
        <w:rPr>
          <w:rFonts w:ascii="Arial" w:hAnsi="Arial" w:cs="Arial"/>
          <w:sz w:val="24"/>
          <w:szCs w:val="24"/>
        </w:rPr>
        <w:tab/>
      </w:r>
      <w:r w:rsidR="005968BC">
        <w:rPr>
          <w:rFonts w:ascii="Arial" w:hAnsi="Arial" w:cs="Arial"/>
          <w:sz w:val="24"/>
          <w:szCs w:val="24"/>
        </w:rPr>
        <w:t>77</w:t>
      </w:r>
    </w:p>
    <w:p w:rsidR="005968BC" w:rsidRPr="00A835CF" w:rsidRDefault="005968BC" w:rsidP="005968BC">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 xml:space="preserve">C.   </w:t>
      </w:r>
      <w:r w:rsidRPr="00A835CF">
        <w:rPr>
          <w:rFonts w:ascii="Arial" w:hAnsi="Arial" w:cs="Arial"/>
          <w:sz w:val="24"/>
          <w:szCs w:val="24"/>
        </w:rPr>
        <w:t>Putusan Arbitrase BPSK dan Pengadilan Negeri</w:t>
      </w:r>
      <w:r>
        <w:rPr>
          <w:rFonts w:ascii="Arial" w:hAnsi="Arial" w:cs="Arial"/>
          <w:sz w:val="24"/>
          <w:szCs w:val="24"/>
        </w:rPr>
        <w:tab/>
        <w:t>84</w:t>
      </w:r>
    </w:p>
    <w:p w:rsidR="00A61CD6" w:rsidRPr="00A72AF8" w:rsidRDefault="00A61CD6" w:rsidP="00A72AF8">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D.</w:t>
      </w:r>
      <w:r>
        <w:rPr>
          <w:rFonts w:ascii="Arial" w:hAnsi="Arial" w:cs="Arial"/>
          <w:sz w:val="24"/>
          <w:szCs w:val="24"/>
        </w:rPr>
        <w:tab/>
      </w:r>
      <w:r w:rsidR="00B559E2" w:rsidRPr="00A835CF">
        <w:rPr>
          <w:rFonts w:ascii="Arial" w:hAnsi="Arial" w:cs="Arial"/>
          <w:sz w:val="24"/>
          <w:szCs w:val="24"/>
        </w:rPr>
        <w:t>Analisis</w:t>
      </w:r>
      <w:r>
        <w:rPr>
          <w:rFonts w:ascii="Arial" w:hAnsi="Arial" w:cs="Arial"/>
          <w:sz w:val="24"/>
          <w:szCs w:val="24"/>
        </w:rPr>
        <w:tab/>
      </w:r>
      <w:r w:rsidR="0020546D">
        <w:rPr>
          <w:rFonts w:ascii="Arial" w:hAnsi="Arial" w:cs="Arial"/>
          <w:sz w:val="24"/>
          <w:szCs w:val="24"/>
        </w:rPr>
        <w:t>9</w:t>
      </w:r>
      <w:r w:rsidR="00563576">
        <w:rPr>
          <w:rFonts w:ascii="Arial" w:hAnsi="Arial" w:cs="Arial"/>
          <w:sz w:val="24"/>
          <w:szCs w:val="24"/>
        </w:rPr>
        <w:t>4</w:t>
      </w:r>
      <w:r>
        <w:rPr>
          <w:rFonts w:ascii="Arial" w:hAnsi="Arial" w:cs="Arial"/>
          <w:b/>
          <w:sz w:val="24"/>
          <w:szCs w:val="24"/>
        </w:rPr>
        <w:br w:type="page"/>
      </w:r>
    </w:p>
    <w:p w:rsidR="00B559E2" w:rsidRPr="00A835CF" w:rsidRDefault="005968BC" w:rsidP="00A61CD6">
      <w:pPr>
        <w:tabs>
          <w:tab w:val="left" w:pos="851"/>
          <w:tab w:val="left" w:pos="1276"/>
        </w:tabs>
        <w:spacing w:after="0" w:line="480" w:lineRule="auto"/>
        <w:ind w:left="1134" w:hanging="1134"/>
        <w:contextualSpacing/>
        <w:rPr>
          <w:rFonts w:ascii="Arial" w:hAnsi="Arial" w:cs="Arial"/>
          <w:b/>
          <w:sz w:val="24"/>
          <w:szCs w:val="24"/>
        </w:rPr>
      </w:pPr>
      <w:r>
        <w:rPr>
          <w:rFonts w:ascii="Arial" w:hAnsi="Arial" w:cs="Arial"/>
          <w:b/>
          <w:sz w:val="24"/>
          <w:szCs w:val="24"/>
        </w:rPr>
        <w:lastRenderedPageBreak/>
        <w:t>B</w:t>
      </w:r>
      <w:r w:rsidR="00207FEB">
        <w:rPr>
          <w:rFonts w:ascii="Arial" w:hAnsi="Arial" w:cs="Arial"/>
          <w:b/>
          <w:sz w:val="24"/>
          <w:szCs w:val="24"/>
        </w:rPr>
        <w:t>AB</w:t>
      </w:r>
      <w:r w:rsidR="00207FEB">
        <w:rPr>
          <w:rFonts w:ascii="Arial" w:hAnsi="Arial" w:cs="Arial"/>
          <w:b/>
          <w:sz w:val="24"/>
          <w:szCs w:val="24"/>
        </w:rPr>
        <w:tab/>
        <w:t>V</w:t>
      </w:r>
      <w:r w:rsidR="00207FEB">
        <w:rPr>
          <w:rFonts w:ascii="Arial" w:hAnsi="Arial" w:cs="Arial"/>
          <w:b/>
          <w:sz w:val="24"/>
          <w:szCs w:val="24"/>
        </w:rPr>
        <w:tab/>
      </w:r>
      <w:r w:rsidR="00B559E2" w:rsidRPr="00A835CF">
        <w:rPr>
          <w:rFonts w:ascii="Arial" w:hAnsi="Arial" w:cs="Arial"/>
          <w:b/>
          <w:sz w:val="24"/>
          <w:szCs w:val="24"/>
        </w:rPr>
        <w:t>Penutup</w:t>
      </w:r>
    </w:p>
    <w:p w:rsidR="00A61CD6" w:rsidRDefault="00A61CD6" w:rsidP="00A61CD6">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A.</w:t>
      </w:r>
      <w:r>
        <w:rPr>
          <w:rFonts w:ascii="Arial" w:hAnsi="Arial" w:cs="Arial"/>
          <w:sz w:val="24"/>
          <w:szCs w:val="24"/>
        </w:rPr>
        <w:tab/>
      </w:r>
      <w:r w:rsidR="00B559E2" w:rsidRPr="00A835CF">
        <w:rPr>
          <w:rFonts w:ascii="Arial" w:hAnsi="Arial" w:cs="Arial"/>
          <w:sz w:val="24"/>
          <w:szCs w:val="24"/>
        </w:rPr>
        <w:t>Kesimpulan</w:t>
      </w:r>
      <w:r>
        <w:rPr>
          <w:rFonts w:ascii="Arial" w:hAnsi="Arial" w:cs="Arial"/>
          <w:sz w:val="24"/>
          <w:szCs w:val="24"/>
        </w:rPr>
        <w:tab/>
      </w:r>
      <w:r w:rsidR="00563576">
        <w:rPr>
          <w:rFonts w:ascii="Arial" w:hAnsi="Arial" w:cs="Arial"/>
          <w:sz w:val="24"/>
          <w:szCs w:val="24"/>
        </w:rPr>
        <w:t>96</w:t>
      </w:r>
    </w:p>
    <w:p w:rsidR="009324C5" w:rsidRPr="00A835CF" w:rsidRDefault="00A61CD6" w:rsidP="00A61CD6">
      <w:pPr>
        <w:tabs>
          <w:tab w:val="left" w:pos="851"/>
          <w:tab w:val="left" w:pos="1276"/>
          <w:tab w:val="left" w:pos="1560"/>
          <w:tab w:val="left" w:leader="dot" w:pos="7655"/>
        </w:tabs>
        <w:spacing w:after="0" w:line="480" w:lineRule="auto"/>
        <w:ind w:left="1560" w:hanging="426"/>
        <w:contextualSpacing/>
        <w:rPr>
          <w:rFonts w:ascii="Arial" w:hAnsi="Arial" w:cs="Arial"/>
          <w:sz w:val="24"/>
          <w:szCs w:val="24"/>
        </w:rPr>
      </w:pPr>
      <w:r>
        <w:rPr>
          <w:rFonts w:ascii="Arial" w:hAnsi="Arial" w:cs="Arial"/>
          <w:sz w:val="24"/>
          <w:szCs w:val="24"/>
        </w:rPr>
        <w:t>B.</w:t>
      </w:r>
      <w:r>
        <w:rPr>
          <w:rFonts w:ascii="Arial" w:hAnsi="Arial" w:cs="Arial"/>
          <w:sz w:val="24"/>
          <w:szCs w:val="24"/>
        </w:rPr>
        <w:tab/>
      </w:r>
      <w:r w:rsidR="00B559E2" w:rsidRPr="00A835CF">
        <w:rPr>
          <w:rFonts w:ascii="Arial" w:hAnsi="Arial" w:cs="Arial"/>
          <w:sz w:val="24"/>
          <w:szCs w:val="24"/>
        </w:rPr>
        <w:t>Saran</w:t>
      </w:r>
      <w:r>
        <w:rPr>
          <w:rFonts w:ascii="Arial" w:hAnsi="Arial" w:cs="Arial"/>
          <w:sz w:val="24"/>
          <w:szCs w:val="24"/>
        </w:rPr>
        <w:tab/>
      </w:r>
      <w:r w:rsidR="00563576">
        <w:rPr>
          <w:rFonts w:ascii="Arial" w:hAnsi="Arial" w:cs="Arial"/>
          <w:sz w:val="24"/>
          <w:szCs w:val="24"/>
        </w:rPr>
        <w:t>99</w:t>
      </w:r>
    </w:p>
    <w:p w:rsidR="00B559E2" w:rsidRDefault="00AE3A21" w:rsidP="00207FEB">
      <w:pPr>
        <w:tabs>
          <w:tab w:val="left" w:pos="1134"/>
          <w:tab w:val="left" w:pos="7655"/>
        </w:tabs>
        <w:spacing w:after="0" w:line="480" w:lineRule="auto"/>
        <w:ind w:right="-285"/>
        <w:contextualSpacing/>
        <w:jc w:val="both"/>
        <w:rPr>
          <w:rFonts w:ascii="Arial" w:hAnsi="Arial" w:cs="Arial"/>
          <w:sz w:val="24"/>
          <w:szCs w:val="24"/>
        </w:rPr>
      </w:pPr>
      <w:r>
        <w:rPr>
          <w:rFonts w:ascii="Arial" w:hAnsi="Arial" w:cs="Arial"/>
          <w:b/>
          <w:sz w:val="24"/>
          <w:szCs w:val="24"/>
        </w:rPr>
        <w:t xml:space="preserve">DAFTAR </w:t>
      </w:r>
      <w:r w:rsidR="00B559E2" w:rsidRPr="00AE3A21">
        <w:rPr>
          <w:rFonts w:ascii="Arial" w:hAnsi="Arial" w:cs="Arial"/>
          <w:b/>
          <w:sz w:val="24"/>
          <w:szCs w:val="24"/>
        </w:rPr>
        <w:t>PUSTAK</w:t>
      </w:r>
      <w:r w:rsidRPr="00AE3A21">
        <w:rPr>
          <w:rFonts w:ascii="Arial" w:hAnsi="Arial" w:cs="Arial"/>
          <w:b/>
          <w:sz w:val="24"/>
          <w:szCs w:val="24"/>
        </w:rPr>
        <w:t>A</w:t>
      </w:r>
      <w:r>
        <w:rPr>
          <w:rFonts w:ascii="Arial" w:hAnsi="Arial" w:cs="Arial"/>
          <w:sz w:val="24"/>
          <w:szCs w:val="24"/>
        </w:rPr>
        <w:t>................................................................................</w:t>
      </w:r>
      <w:r w:rsidR="00FC2996">
        <w:rPr>
          <w:rFonts w:ascii="Arial" w:hAnsi="Arial" w:cs="Arial"/>
          <w:sz w:val="24"/>
          <w:szCs w:val="24"/>
        </w:rPr>
        <w:t>.</w:t>
      </w:r>
      <w:r w:rsidR="00563576" w:rsidRPr="00A72AF8">
        <w:rPr>
          <w:rFonts w:ascii="Arial" w:hAnsi="Arial" w:cs="Arial"/>
          <w:sz w:val="24"/>
          <w:szCs w:val="24"/>
        </w:rPr>
        <w:t>101</w:t>
      </w:r>
    </w:p>
    <w:p w:rsidR="00AE3A21" w:rsidRDefault="00AE3A21" w:rsidP="00AE3A21">
      <w:pPr>
        <w:tabs>
          <w:tab w:val="left" w:pos="7655"/>
        </w:tabs>
        <w:spacing w:after="0" w:line="480" w:lineRule="auto"/>
        <w:ind w:right="-285"/>
        <w:contextualSpacing/>
        <w:jc w:val="both"/>
        <w:rPr>
          <w:rFonts w:ascii="Arial" w:hAnsi="Arial" w:cs="Arial"/>
          <w:sz w:val="24"/>
          <w:szCs w:val="24"/>
        </w:rPr>
      </w:pPr>
    </w:p>
    <w:p w:rsidR="00AF4C24" w:rsidRPr="001443CC" w:rsidRDefault="004943C0" w:rsidP="00AE3A21">
      <w:pPr>
        <w:tabs>
          <w:tab w:val="left" w:leader="dot" w:pos="7655"/>
        </w:tabs>
        <w:spacing w:after="0" w:line="480" w:lineRule="auto"/>
        <w:ind w:left="1701" w:hanging="1843"/>
        <w:contextualSpacing/>
        <w:jc w:val="both"/>
        <w:rPr>
          <w:rFonts w:ascii="Arial" w:hAnsi="Arial" w:cs="Arial"/>
          <w:sz w:val="24"/>
          <w:szCs w:val="24"/>
        </w:rPr>
      </w:pPr>
      <w:r>
        <w:rPr>
          <w:rFonts w:ascii="Arial" w:hAnsi="Arial" w:cs="Arial"/>
          <w:b/>
          <w:sz w:val="24"/>
          <w:szCs w:val="24"/>
        </w:rPr>
        <w:t xml:space="preserve">  LAMPIRAN </w:t>
      </w:r>
      <w:r w:rsidR="001443CC">
        <w:rPr>
          <w:rFonts w:ascii="Arial" w:hAnsi="Arial" w:cs="Arial"/>
          <w:b/>
          <w:sz w:val="24"/>
          <w:szCs w:val="24"/>
        </w:rPr>
        <w:t>:</w:t>
      </w:r>
      <w:r w:rsidR="00563576">
        <w:rPr>
          <w:rFonts w:ascii="Arial" w:hAnsi="Arial" w:cs="Arial"/>
          <w:b/>
          <w:sz w:val="24"/>
          <w:szCs w:val="24"/>
        </w:rPr>
        <w:tab/>
      </w:r>
      <w:r w:rsidR="001443CC">
        <w:rPr>
          <w:rFonts w:ascii="Arial" w:hAnsi="Arial" w:cs="Arial"/>
          <w:sz w:val="24"/>
          <w:szCs w:val="24"/>
        </w:rPr>
        <w:t>Putusan Mahkamah Agung Nomor 757</w:t>
      </w:r>
      <w:r w:rsidR="00380E41">
        <w:rPr>
          <w:rFonts w:ascii="Arial" w:hAnsi="Arial" w:cs="Arial"/>
          <w:sz w:val="24"/>
          <w:szCs w:val="24"/>
        </w:rPr>
        <w:t xml:space="preserve"> K/Pdt.Sus-BPSK/2016</w:t>
      </w:r>
    </w:p>
    <w:p w:rsidR="00AF4C24" w:rsidRDefault="00A61CD6" w:rsidP="004943C0">
      <w:pPr>
        <w:tabs>
          <w:tab w:val="left" w:pos="4990"/>
        </w:tabs>
        <w:spacing w:after="0" w:line="480" w:lineRule="auto"/>
        <w:ind w:left="1701" w:hanging="1701"/>
        <w:contextualSpacing/>
        <w:jc w:val="both"/>
        <w:rPr>
          <w:rFonts w:ascii="Arial" w:hAnsi="Arial" w:cs="Arial"/>
          <w:sz w:val="24"/>
          <w:szCs w:val="24"/>
        </w:rPr>
      </w:pPr>
      <w:r>
        <w:rPr>
          <w:rFonts w:ascii="Arial" w:hAnsi="Arial" w:cs="Arial"/>
          <w:sz w:val="24"/>
          <w:szCs w:val="24"/>
        </w:rPr>
        <w:tab/>
      </w: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Default="00AF4C24" w:rsidP="00B559E2">
      <w:pPr>
        <w:spacing w:after="0" w:line="480" w:lineRule="auto"/>
        <w:contextualSpacing/>
        <w:jc w:val="both"/>
        <w:rPr>
          <w:rFonts w:ascii="Arial" w:hAnsi="Arial" w:cs="Arial"/>
          <w:sz w:val="24"/>
          <w:szCs w:val="24"/>
        </w:rPr>
      </w:pPr>
    </w:p>
    <w:p w:rsidR="00AF4C24" w:rsidRPr="00A835CF" w:rsidRDefault="00AF4C24" w:rsidP="00B559E2">
      <w:pPr>
        <w:spacing w:after="0" w:line="480" w:lineRule="auto"/>
        <w:contextualSpacing/>
        <w:jc w:val="both"/>
        <w:rPr>
          <w:rFonts w:ascii="Arial" w:hAnsi="Arial" w:cs="Arial"/>
          <w:sz w:val="24"/>
          <w:szCs w:val="24"/>
        </w:rPr>
      </w:pPr>
    </w:p>
    <w:p w:rsidR="00563576" w:rsidRDefault="00A61CD6" w:rsidP="00E07E66">
      <w:pPr>
        <w:jc w:val="center"/>
        <w:rPr>
          <w:rFonts w:ascii="Arial" w:hAnsi="Arial" w:cs="Arial"/>
          <w:b/>
        </w:rPr>
      </w:pPr>
      <w:r>
        <w:rPr>
          <w:rFonts w:ascii="Arial" w:hAnsi="Arial" w:cs="Arial"/>
          <w:b/>
          <w:sz w:val="24"/>
          <w:szCs w:val="24"/>
        </w:rPr>
        <w:br w:type="page"/>
      </w:r>
      <w:r w:rsidR="001672F3">
        <w:rPr>
          <w:rFonts w:ascii="Arial" w:hAnsi="Arial" w:cs="Arial"/>
          <w:b/>
        </w:rPr>
        <w:lastRenderedPageBreak/>
        <w:t>ABSTRAK</w:t>
      </w:r>
    </w:p>
    <w:p w:rsidR="00E07E66" w:rsidRDefault="00E07E66" w:rsidP="00E07E66">
      <w:pPr>
        <w:jc w:val="center"/>
        <w:rPr>
          <w:rFonts w:ascii="Arial" w:hAnsi="Arial" w:cs="Arial"/>
          <w:b/>
        </w:rPr>
      </w:pPr>
    </w:p>
    <w:p w:rsidR="004943C0" w:rsidRPr="003D5CB0" w:rsidRDefault="007E6881" w:rsidP="00E07E66">
      <w:pPr>
        <w:tabs>
          <w:tab w:val="left" w:pos="1843"/>
        </w:tabs>
        <w:spacing w:after="0" w:line="240" w:lineRule="auto"/>
        <w:ind w:left="2127" w:hanging="2127"/>
        <w:contextualSpacing/>
        <w:jc w:val="both"/>
        <w:rPr>
          <w:rFonts w:ascii="Arial" w:hAnsi="Arial" w:cs="Arial"/>
          <w:b/>
        </w:rPr>
      </w:pPr>
      <w:r w:rsidRPr="003D5CB0">
        <w:rPr>
          <w:rFonts w:ascii="Arial" w:hAnsi="Arial" w:cs="Arial"/>
          <w:b/>
        </w:rPr>
        <w:t>Judul</w:t>
      </w:r>
      <w:r w:rsidR="00571182" w:rsidRPr="003D5CB0">
        <w:rPr>
          <w:rFonts w:ascii="Arial" w:hAnsi="Arial" w:cs="Arial"/>
          <w:b/>
        </w:rPr>
        <w:t xml:space="preserve"> </w:t>
      </w:r>
      <w:r w:rsidRPr="003D5CB0">
        <w:rPr>
          <w:rFonts w:ascii="Arial" w:hAnsi="Arial" w:cs="Arial"/>
          <w:b/>
        </w:rPr>
        <w:t>Skripsi</w:t>
      </w:r>
      <w:r w:rsidR="00563576" w:rsidRPr="003D5CB0">
        <w:rPr>
          <w:rFonts w:ascii="Arial" w:hAnsi="Arial" w:cs="Arial"/>
          <w:b/>
        </w:rPr>
        <w:tab/>
      </w:r>
      <w:r w:rsidRPr="003D5CB0">
        <w:rPr>
          <w:rFonts w:ascii="Arial" w:hAnsi="Arial" w:cs="Arial"/>
          <w:b/>
        </w:rPr>
        <w:t>:</w:t>
      </w:r>
      <w:r w:rsidR="00E07E66" w:rsidRPr="003D5CB0">
        <w:rPr>
          <w:rFonts w:ascii="Arial" w:hAnsi="Arial" w:cs="Arial"/>
          <w:b/>
        </w:rPr>
        <w:tab/>
      </w:r>
      <w:r w:rsidR="00EA63EA" w:rsidRPr="003D5CB0">
        <w:rPr>
          <w:rFonts w:ascii="Arial" w:hAnsi="Arial" w:cs="Arial"/>
          <w:b/>
        </w:rPr>
        <w:t>Kewenangan Mahkamah Agung RI Membatalakan Putusan Arbitrase Badan Penyelesaian Sengketa Konsumen Berdasarkan Pasal 70 UU No 30 Tahun 1999</w:t>
      </w:r>
      <w:r w:rsidR="008C5D28" w:rsidRPr="003D5CB0">
        <w:rPr>
          <w:rFonts w:ascii="Arial" w:hAnsi="Arial" w:cs="Arial"/>
          <w:b/>
        </w:rPr>
        <w:t xml:space="preserve"> </w:t>
      </w:r>
      <w:r w:rsidR="00EA63EA" w:rsidRPr="003D5CB0">
        <w:rPr>
          <w:rFonts w:ascii="Arial" w:hAnsi="Arial" w:cs="Arial"/>
          <w:b/>
        </w:rPr>
        <w:t>Tentang</w:t>
      </w:r>
      <w:r w:rsidR="00571182" w:rsidRPr="003D5CB0">
        <w:rPr>
          <w:rFonts w:ascii="Arial" w:hAnsi="Arial" w:cs="Arial"/>
          <w:b/>
        </w:rPr>
        <w:t xml:space="preserve"> </w:t>
      </w:r>
      <w:r w:rsidR="00EA63EA" w:rsidRPr="003D5CB0">
        <w:rPr>
          <w:rFonts w:ascii="Arial" w:hAnsi="Arial" w:cs="Arial"/>
          <w:b/>
        </w:rPr>
        <w:t>Arbitrase</w:t>
      </w:r>
      <w:r w:rsidR="00571182" w:rsidRPr="003D5CB0">
        <w:rPr>
          <w:rFonts w:ascii="Arial" w:hAnsi="Arial" w:cs="Arial"/>
          <w:b/>
        </w:rPr>
        <w:t xml:space="preserve"> </w:t>
      </w:r>
      <w:r w:rsidR="00EA63EA" w:rsidRPr="003D5CB0">
        <w:rPr>
          <w:rFonts w:ascii="Arial" w:hAnsi="Arial" w:cs="Arial"/>
          <w:b/>
        </w:rPr>
        <w:t>dan</w:t>
      </w:r>
      <w:r w:rsidR="00571182" w:rsidRPr="003D5CB0">
        <w:rPr>
          <w:rFonts w:ascii="Arial" w:hAnsi="Arial" w:cs="Arial"/>
          <w:b/>
        </w:rPr>
        <w:t xml:space="preserve"> </w:t>
      </w:r>
      <w:r w:rsidR="00EA63EA" w:rsidRPr="003D5CB0">
        <w:rPr>
          <w:rFonts w:ascii="Arial" w:hAnsi="Arial" w:cs="Arial"/>
          <w:b/>
        </w:rPr>
        <w:t>Alternati</w:t>
      </w:r>
      <w:r w:rsidR="00571182" w:rsidRPr="003D5CB0">
        <w:rPr>
          <w:rFonts w:ascii="Arial" w:hAnsi="Arial" w:cs="Arial"/>
          <w:b/>
        </w:rPr>
        <w:t xml:space="preserve">f </w:t>
      </w:r>
      <w:r w:rsidR="00EA63EA" w:rsidRPr="003D5CB0">
        <w:rPr>
          <w:rFonts w:ascii="Arial" w:hAnsi="Arial" w:cs="Arial"/>
          <w:b/>
        </w:rPr>
        <w:t>Penyelesaian</w:t>
      </w:r>
      <w:r w:rsidR="00571182" w:rsidRPr="003D5CB0">
        <w:rPr>
          <w:rFonts w:ascii="Arial" w:hAnsi="Arial" w:cs="Arial"/>
          <w:b/>
        </w:rPr>
        <w:t xml:space="preserve"> </w:t>
      </w:r>
      <w:r w:rsidR="00EA63EA" w:rsidRPr="003D5CB0">
        <w:rPr>
          <w:rFonts w:ascii="Arial" w:hAnsi="Arial" w:cs="Arial"/>
          <w:b/>
        </w:rPr>
        <w:t>Sengketa</w:t>
      </w:r>
      <w:r w:rsidR="00571182" w:rsidRPr="003D5CB0">
        <w:rPr>
          <w:rFonts w:ascii="Arial" w:hAnsi="Arial" w:cs="Arial"/>
          <w:b/>
        </w:rPr>
        <w:t xml:space="preserve"> (Studi Kasus Putusan MA </w:t>
      </w:r>
      <w:r w:rsidR="004943C0" w:rsidRPr="003D5CB0">
        <w:rPr>
          <w:rFonts w:ascii="Arial" w:hAnsi="Arial" w:cs="Arial"/>
          <w:b/>
        </w:rPr>
        <w:t>No.757 K/Pdt.Sus-BPSK/2016)</w:t>
      </w:r>
    </w:p>
    <w:p w:rsidR="00303F5B" w:rsidRPr="003D5CB0" w:rsidRDefault="001672F3" w:rsidP="0027295B">
      <w:pPr>
        <w:tabs>
          <w:tab w:val="left" w:pos="1843"/>
          <w:tab w:val="left" w:pos="2127"/>
        </w:tabs>
        <w:spacing w:after="0" w:line="240" w:lineRule="auto"/>
        <w:ind w:left="1985" w:hanging="1985"/>
        <w:contextualSpacing/>
        <w:jc w:val="both"/>
        <w:rPr>
          <w:rFonts w:ascii="Arial" w:hAnsi="Arial" w:cs="Arial"/>
          <w:b/>
        </w:rPr>
      </w:pPr>
      <w:r w:rsidRPr="003D5CB0">
        <w:rPr>
          <w:rFonts w:ascii="Arial" w:hAnsi="Arial" w:cs="Arial"/>
          <w:b/>
        </w:rPr>
        <w:t>Nama</w:t>
      </w:r>
      <w:r w:rsidR="00563576" w:rsidRPr="003D5CB0">
        <w:rPr>
          <w:rFonts w:ascii="Arial" w:hAnsi="Arial" w:cs="Arial"/>
          <w:b/>
        </w:rPr>
        <w:tab/>
      </w:r>
      <w:r w:rsidR="00571182" w:rsidRPr="003D5CB0">
        <w:rPr>
          <w:rFonts w:ascii="Arial" w:hAnsi="Arial" w:cs="Arial"/>
          <w:b/>
        </w:rPr>
        <w:t>:</w:t>
      </w:r>
      <w:r w:rsidR="00E07E66" w:rsidRPr="003D5CB0">
        <w:rPr>
          <w:rFonts w:ascii="Arial" w:hAnsi="Arial" w:cs="Arial"/>
          <w:b/>
        </w:rPr>
        <w:tab/>
      </w:r>
      <w:r w:rsidR="00E07E66" w:rsidRPr="003D5CB0">
        <w:rPr>
          <w:rFonts w:ascii="Arial" w:hAnsi="Arial" w:cs="Arial"/>
          <w:b/>
        </w:rPr>
        <w:tab/>
      </w:r>
      <w:r w:rsidR="00EE16FE" w:rsidRPr="003D5CB0">
        <w:rPr>
          <w:rFonts w:ascii="Arial" w:hAnsi="Arial" w:cs="Arial"/>
          <w:b/>
        </w:rPr>
        <w:t>SUBHAN AZIS</w:t>
      </w:r>
      <w:r w:rsidR="005471B8" w:rsidRPr="003D5CB0">
        <w:rPr>
          <w:rFonts w:ascii="Arial" w:hAnsi="Arial" w:cs="Arial"/>
          <w:b/>
        </w:rPr>
        <w:t xml:space="preserve"> </w:t>
      </w:r>
    </w:p>
    <w:p w:rsidR="001672F3" w:rsidRPr="003D5CB0" w:rsidRDefault="00303F5B" w:rsidP="0027295B">
      <w:pPr>
        <w:tabs>
          <w:tab w:val="left" w:pos="1843"/>
          <w:tab w:val="left" w:pos="2127"/>
        </w:tabs>
        <w:spacing w:after="0" w:line="240" w:lineRule="auto"/>
        <w:ind w:left="1985" w:hanging="1985"/>
        <w:contextualSpacing/>
        <w:jc w:val="both"/>
        <w:rPr>
          <w:rFonts w:ascii="Arial" w:hAnsi="Arial" w:cs="Arial"/>
          <w:b/>
        </w:rPr>
      </w:pPr>
      <w:r w:rsidRPr="003D5CB0">
        <w:rPr>
          <w:rFonts w:ascii="Arial" w:hAnsi="Arial" w:cs="Arial"/>
          <w:b/>
        </w:rPr>
        <w:t>N</w:t>
      </w:r>
      <w:r w:rsidR="003D5CB0" w:rsidRPr="003D5CB0">
        <w:rPr>
          <w:rFonts w:ascii="Arial" w:hAnsi="Arial" w:cs="Arial"/>
          <w:b/>
        </w:rPr>
        <w:t>PM</w:t>
      </w:r>
      <w:r w:rsidRPr="003D5CB0">
        <w:rPr>
          <w:rFonts w:ascii="Arial" w:hAnsi="Arial" w:cs="Arial"/>
          <w:b/>
        </w:rPr>
        <w:tab/>
        <w:t>:</w:t>
      </w:r>
      <w:r w:rsidRPr="003D5CB0">
        <w:rPr>
          <w:rFonts w:ascii="Arial" w:hAnsi="Arial" w:cs="Arial"/>
          <w:b/>
        </w:rPr>
        <w:tab/>
      </w:r>
      <w:r w:rsidRPr="003D5CB0">
        <w:rPr>
          <w:rFonts w:ascii="Arial" w:hAnsi="Arial" w:cs="Arial"/>
          <w:b/>
        </w:rPr>
        <w:tab/>
        <w:t>1403750158</w:t>
      </w:r>
      <w:r w:rsidR="005471B8" w:rsidRPr="003D5CB0">
        <w:rPr>
          <w:rFonts w:ascii="Arial" w:hAnsi="Arial" w:cs="Arial"/>
          <w:b/>
        </w:rPr>
        <w:t xml:space="preserve">      </w:t>
      </w:r>
    </w:p>
    <w:p w:rsidR="00E07E66" w:rsidRPr="003D5CB0" w:rsidRDefault="001672F3" w:rsidP="008E6DD6">
      <w:pPr>
        <w:tabs>
          <w:tab w:val="left" w:pos="1843"/>
        </w:tabs>
        <w:spacing w:after="0" w:line="240" w:lineRule="auto"/>
        <w:ind w:left="2127" w:hanging="2127"/>
        <w:contextualSpacing/>
        <w:rPr>
          <w:rFonts w:ascii="Arial" w:hAnsi="Arial" w:cs="Arial"/>
          <w:b/>
        </w:rPr>
      </w:pPr>
      <w:r w:rsidRPr="003D5CB0">
        <w:rPr>
          <w:rFonts w:ascii="Arial" w:hAnsi="Arial" w:cs="Arial"/>
          <w:b/>
        </w:rPr>
        <w:t>Kata Kunci</w:t>
      </w:r>
      <w:r w:rsidR="00563576" w:rsidRPr="003D5CB0">
        <w:rPr>
          <w:rFonts w:ascii="Arial" w:hAnsi="Arial" w:cs="Arial"/>
          <w:b/>
        </w:rPr>
        <w:tab/>
      </w:r>
      <w:r w:rsidR="00EA63EA" w:rsidRPr="003D5CB0">
        <w:rPr>
          <w:rFonts w:ascii="Arial" w:hAnsi="Arial" w:cs="Arial"/>
          <w:b/>
        </w:rPr>
        <w:t>:</w:t>
      </w:r>
      <w:r w:rsidR="00571182" w:rsidRPr="003D5CB0">
        <w:rPr>
          <w:rFonts w:ascii="Arial" w:hAnsi="Arial" w:cs="Arial"/>
          <w:b/>
        </w:rPr>
        <w:tab/>
      </w:r>
      <w:r w:rsidR="005471B8" w:rsidRPr="003D5CB0">
        <w:rPr>
          <w:rFonts w:ascii="Arial" w:hAnsi="Arial" w:cs="Arial"/>
          <w:b/>
        </w:rPr>
        <w:t xml:space="preserve">Kewenangan Mahkamah Agung terhadap Arbitrase </w:t>
      </w:r>
      <w:r w:rsidR="008E6DD6" w:rsidRPr="003D5CB0">
        <w:rPr>
          <w:rFonts w:ascii="Arial" w:hAnsi="Arial" w:cs="Arial"/>
          <w:b/>
        </w:rPr>
        <w:t>BPSK</w:t>
      </w:r>
    </w:p>
    <w:p w:rsidR="008E6DD6" w:rsidRPr="003D5CB0" w:rsidRDefault="008E6DD6" w:rsidP="00AC6976">
      <w:pPr>
        <w:tabs>
          <w:tab w:val="left" w:pos="1843"/>
        </w:tabs>
        <w:spacing w:after="0" w:line="240" w:lineRule="auto"/>
        <w:contextualSpacing/>
        <w:rPr>
          <w:rFonts w:ascii="Arial" w:hAnsi="Arial" w:cs="Arial"/>
          <w:b/>
          <w:sz w:val="24"/>
          <w:szCs w:val="24"/>
        </w:rPr>
      </w:pPr>
    </w:p>
    <w:p w:rsidR="00BB44DA" w:rsidRPr="00AC6976" w:rsidRDefault="002B11A2" w:rsidP="00183EBB">
      <w:pPr>
        <w:spacing w:after="0" w:line="240" w:lineRule="auto"/>
        <w:contextualSpacing/>
        <w:jc w:val="both"/>
        <w:rPr>
          <w:rFonts w:ascii="Arial" w:hAnsi="Arial" w:cs="Arial"/>
        </w:rPr>
      </w:pPr>
      <w:r w:rsidRPr="00AC6976">
        <w:rPr>
          <w:rFonts w:ascii="Arial" w:hAnsi="Arial" w:cs="Arial"/>
        </w:rPr>
        <w:t>Timbulnya sengketa antara konsumen dan pelaku usaha kerap kali menyebabkan kerugian, khususnya bagi konsumen, oleh  karena  tingginya biaya berperkara, panjangnya</w:t>
      </w:r>
      <w:r w:rsidR="00AC4154" w:rsidRPr="00AC6976">
        <w:rPr>
          <w:rFonts w:ascii="Arial" w:hAnsi="Arial" w:cs="Arial"/>
        </w:rPr>
        <w:t xml:space="preserve"> waktu mengikuti persidangan di peradilan umum</w:t>
      </w:r>
      <w:r w:rsidRPr="00AC6976">
        <w:rPr>
          <w:rFonts w:ascii="Arial" w:hAnsi="Arial" w:cs="Arial"/>
        </w:rPr>
        <w:t>,</w:t>
      </w:r>
      <w:r w:rsidR="00AC4154" w:rsidRPr="00AC6976">
        <w:rPr>
          <w:rFonts w:ascii="Arial" w:hAnsi="Arial" w:cs="Arial"/>
        </w:rPr>
        <w:t xml:space="preserve"> sehingga menyebabkan konsumen </w:t>
      </w:r>
      <w:r w:rsidRPr="00AC6976">
        <w:rPr>
          <w:rFonts w:ascii="Arial" w:hAnsi="Arial" w:cs="Arial"/>
        </w:rPr>
        <w:t>enggan memilih atau menuntut haknya melalui peradilan umum, karena tuntutan kerugian tidak sebanding dengan biaya perkara.</w:t>
      </w:r>
      <w:r w:rsidR="00AC4154" w:rsidRPr="00AC6976">
        <w:rPr>
          <w:rFonts w:ascii="Arial" w:hAnsi="Arial" w:cs="Arial"/>
        </w:rPr>
        <w:t xml:space="preserve"> </w:t>
      </w:r>
      <w:r w:rsidR="002004D3" w:rsidRPr="00AC6976">
        <w:rPr>
          <w:rFonts w:ascii="Arial" w:hAnsi="Arial" w:cs="Arial"/>
        </w:rPr>
        <w:t>Suatu put</w:t>
      </w:r>
      <w:r w:rsidR="008C1165" w:rsidRPr="00AC6976">
        <w:rPr>
          <w:rFonts w:ascii="Arial" w:hAnsi="Arial" w:cs="Arial"/>
        </w:rPr>
        <w:t xml:space="preserve">usan BPSK Provinsi DKI Jakarta yang menjadi objek </w:t>
      </w:r>
      <w:r w:rsidR="002004D3" w:rsidRPr="00AC6976">
        <w:rPr>
          <w:rFonts w:ascii="Arial" w:hAnsi="Arial" w:cs="Arial"/>
        </w:rPr>
        <w:t>penelitian dalam penulisan ini adalah,</w:t>
      </w:r>
      <w:r w:rsidR="00AC6976">
        <w:rPr>
          <w:rFonts w:ascii="Arial" w:hAnsi="Arial" w:cs="Arial"/>
        </w:rPr>
        <w:t xml:space="preserve"> </w:t>
      </w:r>
      <w:r w:rsidR="002004D3" w:rsidRPr="00AC6976">
        <w:rPr>
          <w:rFonts w:ascii="Arial" w:hAnsi="Arial" w:cs="Arial"/>
          <w:b/>
        </w:rPr>
        <w:t>putu</w:t>
      </w:r>
      <w:r w:rsidR="00AC6976">
        <w:rPr>
          <w:rFonts w:ascii="Arial" w:hAnsi="Arial" w:cs="Arial"/>
          <w:b/>
        </w:rPr>
        <w:t>san A</w:t>
      </w:r>
      <w:r w:rsidR="002004D3" w:rsidRPr="00AC6976">
        <w:rPr>
          <w:rFonts w:ascii="Arial" w:hAnsi="Arial" w:cs="Arial"/>
          <w:b/>
        </w:rPr>
        <w:t>rbitrase</w:t>
      </w:r>
      <w:r w:rsidR="002004D3" w:rsidRPr="00AC6976">
        <w:rPr>
          <w:rFonts w:ascii="Arial" w:hAnsi="Arial" w:cs="Arial"/>
        </w:rPr>
        <w:t xml:space="preserve"> </w:t>
      </w:r>
      <w:r w:rsidR="00AC6976">
        <w:rPr>
          <w:rFonts w:ascii="Arial" w:hAnsi="Arial" w:cs="Arial"/>
          <w:b/>
        </w:rPr>
        <w:t xml:space="preserve">No. 002/A/BPSK-DKI/III/2016 antara Andi Asriyani Aminah </w:t>
      </w:r>
      <w:r w:rsidR="002004D3" w:rsidRPr="00AC6976">
        <w:rPr>
          <w:rFonts w:ascii="Arial" w:hAnsi="Arial" w:cs="Arial"/>
          <w:b/>
        </w:rPr>
        <w:t>dengan PT.</w:t>
      </w:r>
      <w:r w:rsidR="00E07E66" w:rsidRPr="00AC6976">
        <w:rPr>
          <w:rFonts w:ascii="Arial" w:hAnsi="Arial" w:cs="Arial"/>
          <w:b/>
        </w:rPr>
        <w:t xml:space="preserve"> </w:t>
      </w:r>
      <w:r w:rsidR="00AC6976">
        <w:rPr>
          <w:rFonts w:ascii="Arial" w:hAnsi="Arial" w:cs="Arial"/>
          <w:b/>
        </w:rPr>
        <w:t xml:space="preserve">SYINTHESIS </w:t>
      </w:r>
      <w:r w:rsidR="002004D3" w:rsidRPr="00AC6976">
        <w:rPr>
          <w:rFonts w:ascii="Arial" w:hAnsi="Arial" w:cs="Arial"/>
          <w:b/>
        </w:rPr>
        <w:t>KARYA PRATAMA</w:t>
      </w:r>
      <w:r w:rsidR="005D116B" w:rsidRPr="00AC6976">
        <w:rPr>
          <w:rFonts w:ascii="Arial" w:hAnsi="Arial" w:cs="Arial"/>
        </w:rPr>
        <w:t>. Rumusan masalah dalam penelitian ini adalah 1. Apa dasar pertimbangan hukum Mahkamah Agung membatalkan putusan Pengadilan</w:t>
      </w:r>
      <w:r w:rsidR="0073245E" w:rsidRPr="00AC6976">
        <w:rPr>
          <w:rFonts w:ascii="Arial" w:hAnsi="Arial" w:cs="Arial"/>
        </w:rPr>
        <w:t xml:space="preserve"> Negeri Bekasi Nomor 182/PDT.SUS-BPSK/2016/PN.BKS/Jo. Putusan BPSK Provinsi </w:t>
      </w:r>
      <w:r w:rsidR="005D116B" w:rsidRPr="00AC6976">
        <w:rPr>
          <w:rFonts w:ascii="Arial" w:hAnsi="Arial" w:cs="Arial"/>
        </w:rPr>
        <w:t>DKI Jakarta Nomor 002/A/BPSK-DKI/III/2016. Tanggal 24 Maret 2016. 2. Bagaimanakah kedudukan Arbitrase</w:t>
      </w:r>
      <w:r w:rsidR="0073245E" w:rsidRPr="00AC6976">
        <w:rPr>
          <w:rFonts w:ascii="Arial" w:hAnsi="Arial" w:cs="Arial"/>
        </w:rPr>
        <w:t xml:space="preserve"> BPSK dalam putusan Mahkamah Agung selaku pelaksana kekuasaan kehakiman yang mengadili perkara-perkara di tingkat kasasi termasuk kasasi atas Arbitrase BPSK.</w:t>
      </w:r>
      <w:r w:rsidR="005D116B" w:rsidRPr="00AC6976">
        <w:rPr>
          <w:rFonts w:ascii="Arial" w:hAnsi="Arial" w:cs="Arial"/>
        </w:rPr>
        <w:t xml:space="preserve"> </w:t>
      </w:r>
      <w:r w:rsidR="00EE16FE" w:rsidRPr="00AC6976">
        <w:rPr>
          <w:rFonts w:ascii="Arial" w:hAnsi="Arial" w:cs="Arial"/>
        </w:rPr>
        <w:t>M</w:t>
      </w:r>
      <w:r w:rsidR="00AC6976">
        <w:rPr>
          <w:rFonts w:ascii="Arial" w:hAnsi="Arial" w:cs="Arial"/>
        </w:rPr>
        <w:t xml:space="preserve">etode penelitian yg penulis </w:t>
      </w:r>
      <w:r w:rsidR="00BB44DA" w:rsidRPr="00AC6976">
        <w:rPr>
          <w:rFonts w:ascii="Arial" w:hAnsi="Arial" w:cs="Arial"/>
        </w:rPr>
        <w:t xml:space="preserve">gunakan adalah </w:t>
      </w:r>
      <w:r w:rsidR="008A393F" w:rsidRPr="00AC6976">
        <w:rPr>
          <w:rFonts w:ascii="Arial" w:hAnsi="Arial" w:cs="Arial"/>
        </w:rPr>
        <w:t>metode peneliti</w:t>
      </w:r>
      <w:r w:rsidR="00BB44DA" w:rsidRPr="00AC6976">
        <w:rPr>
          <w:rFonts w:ascii="Arial" w:hAnsi="Arial" w:cs="Arial"/>
        </w:rPr>
        <w:t>an hukum normatif</w:t>
      </w:r>
      <w:r w:rsidR="0029786B" w:rsidRPr="00AC6976">
        <w:rPr>
          <w:rFonts w:ascii="Arial" w:hAnsi="Arial" w:cs="Arial"/>
        </w:rPr>
        <w:t xml:space="preserve"> dengan</w:t>
      </w:r>
      <w:r w:rsidR="008C1165" w:rsidRPr="00AC6976">
        <w:rPr>
          <w:rFonts w:ascii="Arial" w:hAnsi="Arial" w:cs="Arial"/>
        </w:rPr>
        <w:t xml:space="preserve"> mengumpulkan bahan penelit</w:t>
      </w:r>
      <w:r w:rsidR="00BB44DA" w:rsidRPr="00AC6976">
        <w:rPr>
          <w:rFonts w:ascii="Arial" w:hAnsi="Arial" w:cs="Arial"/>
        </w:rPr>
        <w:t>ian dari bahan hukum s</w:t>
      </w:r>
      <w:r w:rsidR="008C1165" w:rsidRPr="00AC6976">
        <w:rPr>
          <w:rFonts w:ascii="Arial" w:hAnsi="Arial" w:cs="Arial"/>
        </w:rPr>
        <w:t>ekunder dan bahan hukum primer.</w:t>
      </w:r>
      <w:r w:rsidR="003A2FCB" w:rsidRPr="00AC6976">
        <w:rPr>
          <w:rFonts w:ascii="Arial" w:hAnsi="Arial" w:cs="Arial"/>
        </w:rPr>
        <w:t xml:space="preserve"> Bahan hukum sekunder merupakan bahan yang diperoleh dari bahan kepustakaan, jurnal atau literatur yang mempunyai hubungan</w:t>
      </w:r>
      <w:r w:rsidR="00795BC1" w:rsidRPr="00AC6976">
        <w:rPr>
          <w:rFonts w:ascii="Arial" w:hAnsi="Arial" w:cs="Arial"/>
        </w:rPr>
        <w:t xml:space="preserve"> dengan objek penelitian ini. Bahan hukum primer merupakan bahan hukum yang bersifat autoritatif artinya mempunyai otoritas yang terdiri dari perundang-undangan, catatan-catatan resmi atau risalah dalam pembuatan perundang-undangan dan putusan-putusan hakim. Dari  penelitian diperoleh kesimpulan Mahkamah Agung banyak membatalkan putusan Arbitrase BPSK tidak berdasarkan alasan menurut Pasal 70 UU No. 30 Tahun 1999 tentang Arbitrase dan APS. Jonto Perma No 1 Tahun 2006 tentan</w:t>
      </w:r>
      <w:r w:rsidR="008874BB" w:rsidRPr="00AC6976">
        <w:rPr>
          <w:rFonts w:ascii="Arial" w:hAnsi="Arial" w:cs="Arial"/>
        </w:rPr>
        <w:t>g</w:t>
      </w:r>
      <w:r w:rsidR="00795BC1" w:rsidRPr="00AC6976">
        <w:rPr>
          <w:rFonts w:ascii="Arial" w:hAnsi="Arial" w:cs="Arial"/>
        </w:rPr>
        <w:t xml:space="preserve"> Tata Cara Pengajuan Keberatan</w:t>
      </w:r>
      <w:r w:rsidR="00AC4154" w:rsidRPr="00AC6976">
        <w:rPr>
          <w:rFonts w:ascii="Arial" w:hAnsi="Arial" w:cs="Arial"/>
        </w:rPr>
        <w:t xml:space="preserve"> Te</w:t>
      </w:r>
      <w:r w:rsidR="008A393F" w:rsidRPr="00AC6976">
        <w:rPr>
          <w:rFonts w:ascii="Arial" w:hAnsi="Arial" w:cs="Arial"/>
        </w:rPr>
        <w:t>r</w:t>
      </w:r>
      <w:r w:rsidR="00AC4154" w:rsidRPr="00AC6976">
        <w:rPr>
          <w:rFonts w:ascii="Arial" w:hAnsi="Arial" w:cs="Arial"/>
        </w:rPr>
        <w:t xml:space="preserve">hadap Putusan Badan Penyelesaian Sengketa Konsumen, melainkan dengan alasan sendiri bahwa sengketa konsumen yang dimohonkan kasasi adalah merupakan perbuatan ingkar janji sehingga perkara semacam itu bukanlah kewenangan Arbitrase BPSK melainkan kewenangan Pengadilan Negeri. </w:t>
      </w:r>
      <w:r w:rsidR="00AC6976">
        <w:rPr>
          <w:rFonts w:ascii="Arial" w:hAnsi="Arial" w:cs="Arial"/>
        </w:rPr>
        <w:t xml:space="preserve">Selain itu Mahkamah Agung belum </w:t>
      </w:r>
      <w:r w:rsidR="00AC4154" w:rsidRPr="00AC6976">
        <w:rPr>
          <w:rFonts w:ascii="Arial" w:hAnsi="Arial" w:cs="Arial"/>
        </w:rPr>
        <w:t xml:space="preserve">sepenuhnya mengakui Arbitrase BPSK adalah sebuah </w:t>
      </w:r>
      <w:r w:rsidR="00EE1E48" w:rsidRPr="00AC6976">
        <w:rPr>
          <w:rFonts w:ascii="Arial" w:hAnsi="Arial" w:cs="Arial"/>
        </w:rPr>
        <w:t>Arbitrase sebagaimana dimaksud dalam UU Nomor 30 Tahun 1999.</w:t>
      </w:r>
    </w:p>
    <w:sectPr w:rsidR="00BB44DA" w:rsidRPr="00AC6976" w:rsidSect="002E1D72">
      <w:footerReference w:type="default" r:id="rId8"/>
      <w:pgSz w:w="11906" w:h="16838"/>
      <w:pgMar w:top="2268" w:right="1701" w:bottom="2268"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B6" w:rsidRDefault="00C479B6" w:rsidP="00951AB2">
      <w:pPr>
        <w:spacing w:after="0" w:line="240" w:lineRule="auto"/>
      </w:pPr>
      <w:r>
        <w:separator/>
      </w:r>
    </w:p>
  </w:endnote>
  <w:endnote w:type="continuationSeparator" w:id="1">
    <w:p w:rsidR="00C479B6" w:rsidRDefault="00C479B6" w:rsidP="0095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89"/>
      <w:docPartObj>
        <w:docPartGallery w:val="Page Numbers (Bottom of Page)"/>
        <w:docPartUnique/>
      </w:docPartObj>
    </w:sdtPr>
    <w:sdtContent>
      <w:p w:rsidR="00A72AF8" w:rsidRDefault="00C25EB0">
        <w:pPr>
          <w:pStyle w:val="Footer"/>
          <w:jc w:val="center"/>
        </w:pPr>
        <w:fldSimple w:instr=" PAGE   \* MERGEFORMAT ">
          <w:r w:rsidR="00674CE5">
            <w:rPr>
              <w:noProof/>
            </w:rPr>
            <w:t>vi</w:t>
          </w:r>
        </w:fldSimple>
      </w:p>
    </w:sdtContent>
  </w:sdt>
  <w:p w:rsidR="00A72AF8" w:rsidRDefault="00A72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B6" w:rsidRDefault="00C479B6" w:rsidP="00951AB2">
      <w:pPr>
        <w:spacing w:after="0" w:line="240" w:lineRule="auto"/>
      </w:pPr>
      <w:r>
        <w:separator/>
      </w:r>
    </w:p>
  </w:footnote>
  <w:footnote w:type="continuationSeparator" w:id="1">
    <w:p w:rsidR="00C479B6" w:rsidRDefault="00C479B6" w:rsidP="00951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992"/>
    <w:multiLevelType w:val="hybridMultilevel"/>
    <w:tmpl w:val="B70E3626"/>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4E674BA"/>
    <w:multiLevelType w:val="hybridMultilevel"/>
    <w:tmpl w:val="FC201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3B625A"/>
    <w:multiLevelType w:val="hybridMultilevel"/>
    <w:tmpl w:val="BFE2B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300EBB"/>
    <w:multiLevelType w:val="hybridMultilevel"/>
    <w:tmpl w:val="54583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7548"/>
    <w:rsid w:val="000131CB"/>
    <w:rsid w:val="0004531D"/>
    <w:rsid w:val="0005196B"/>
    <w:rsid w:val="00052F96"/>
    <w:rsid w:val="00055921"/>
    <w:rsid w:val="00076059"/>
    <w:rsid w:val="00090C2B"/>
    <w:rsid w:val="00095D7F"/>
    <w:rsid w:val="0009756B"/>
    <w:rsid w:val="000D0A62"/>
    <w:rsid w:val="000F1571"/>
    <w:rsid w:val="000F64CB"/>
    <w:rsid w:val="001104D2"/>
    <w:rsid w:val="00115085"/>
    <w:rsid w:val="00143A87"/>
    <w:rsid w:val="001443CC"/>
    <w:rsid w:val="00155BA3"/>
    <w:rsid w:val="0016721D"/>
    <w:rsid w:val="001672F3"/>
    <w:rsid w:val="00183EBB"/>
    <w:rsid w:val="00193952"/>
    <w:rsid w:val="00196707"/>
    <w:rsid w:val="001A1983"/>
    <w:rsid w:val="001A1F71"/>
    <w:rsid w:val="001B4691"/>
    <w:rsid w:val="001C25D3"/>
    <w:rsid w:val="001C4CBB"/>
    <w:rsid w:val="001D5427"/>
    <w:rsid w:val="001E3C5D"/>
    <w:rsid w:val="002004D3"/>
    <w:rsid w:val="00204305"/>
    <w:rsid w:val="0020546D"/>
    <w:rsid w:val="00207960"/>
    <w:rsid w:val="00207FEB"/>
    <w:rsid w:val="00210B2A"/>
    <w:rsid w:val="0022255A"/>
    <w:rsid w:val="00227DAB"/>
    <w:rsid w:val="0027295B"/>
    <w:rsid w:val="00287DEB"/>
    <w:rsid w:val="0029786B"/>
    <w:rsid w:val="002A22B8"/>
    <w:rsid w:val="002B11A2"/>
    <w:rsid w:val="002B50E3"/>
    <w:rsid w:val="002C50F5"/>
    <w:rsid w:val="002C616C"/>
    <w:rsid w:val="002E1D72"/>
    <w:rsid w:val="00303F5B"/>
    <w:rsid w:val="003104BF"/>
    <w:rsid w:val="00316E57"/>
    <w:rsid w:val="003257E2"/>
    <w:rsid w:val="00380E41"/>
    <w:rsid w:val="003865FB"/>
    <w:rsid w:val="003A2FCB"/>
    <w:rsid w:val="003D5CB0"/>
    <w:rsid w:val="003E3035"/>
    <w:rsid w:val="003F20D5"/>
    <w:rsid w:val="004010AF"/>
    <w:rsid w:val="00402A29"/>
    <w:rsid w:val="0041210B"/>
    <w:rsid w:val="00416B93"/>
    <w:rsid w:val="004616C8"/>
    <w:rsid w:val="0047754E"/>
    <w:rsid w:val="00481C6D"/>
    <w:rsid w:val="00487005"/>
    <w:rsid w:val="004943C0"/>
    <w:rsid w:val="004B22E6"/>
    <w:rsid w:val="004B32F7"/>
    <w:rsid w:val="004B7228"/>
    <w:rsid w:val="004D4F85"/>
    <w:rsid w:val="00514783"/>
    <w:rsid w:val="00530A24"/>
    <w:rsid w:val="005367D3"/>
    <w:rsid w:val="005471B8"/>
    <w:rsid w:val="00561B45"/>
    <w:rsid w:val="00562DAD"/>
    <w:rsid w:val="00563576"/>
    <w:rsid w:val="00571182"/>
    <w:rsid w:val="00572CFD"/>
    <w:rsid w:val="005734E6"/>
    <w:rsid w:val="0059231D"/>
    <w:rsid w:val="005968BC"/>
    <w:rsid w:val="005A0F2F"/>
    <w:rsid w:val="005C376B"/>
    <w:rsid w:val="005D116B"/>
    <w:rsid w:val="005D1A5A"/>
    <w:rsid w:val="005D2748"/>
    <w:rsid w:val="005D58EC"/>
    <w:rsid w:val="005D6C28"/>
    <w:rsid w:val="006006DC"/>
    <w:rsid w:val="006102A8"/>
    <w:rsid w:val="00646ADE"/>
    <w:rsid w:val="006543C3"/>
    <w:rsid w:val="00655E7D"/>
    <w:rsid w:val="0065626F"/>
    <w:rsid w:val="00674CE5"/>
    <w:rsid w:val="0067740E"/>
    <w:rsid w:val="00680B6B"/>
    <w:rsid w:val="006D1074"/>
    <w:rsid w:val="006D6C8C"/>
    <w:rsid w:val="006E59FA"/>
    <w:rsid w:val="006F16C0"/>
    <w:rsid w:val="00717517"/>
    <w:rsid w:val="0073245E"/>
    <w:rsid w:val="00741C73"/>
    <w:rsid w:val="00742686"/>
    <w:rsid w:val="00760136"/>
    <w:rsid w:val="007612E9"/>
    <w:rsid w:val="0078060E"/>
    <w:rsid w:val="00793490"/>
    <w:rsid w:val="00795BC1"/>
    <w:rsid w:val="007C25F9"/>
    <w:rsid w:val="007D2268"/>
    <w:rsid w:val="007D39A4"/>
    <w:rsid w:val="007D4D80"/>
    <w:rsid w:val="007D7912"/>
    <w:rsid w:val="007D7D86"/>
    <w:rsid w:val="007E6881"/>
    <w:rsid w:val="007F1EB1"/>
    <w:rsid w:val="008006F9"/>
    <w:rsid w:val="00805C63"/>
    <w:rsid w:val="00830554"/>
    <w:rsid w:val="008349BF"/>
    <w:rsid w:val="008849F8"/>
    <w:rsid w:val="008874BB"/>
    <w:rsid w:val="008A393F"/>
    <w:rsid w:val="008A46DB"/>
    <w:rsid w:val="008B541F"/>
    <w:rsid w:val="008C1165"/>
    <w:rsid w:val="008C1636"/>
    <w:rsid w:val="008C5D28"/>
    <w:rsid w:val="008D32A2"/>
    <w:rsid w:val="008D5C05"/>
    <w:rsid w:val="008E3321"/>
    <w:rsid w:val="008E6DD6"/>
    <w:rsid w:val="008E72B4"/>
    <w:rsid w:val="00902594"/>
    <w:rsid w:val="009312E6"/>
    <w:rsid w:val="009324C5"/>
    <w:rsid w:val="009407CF"/>
    <w:rsid w:val="00946521"/>
    <w:rsid w:val="00951AB2"/>
    <w:rsid w:val="009710FC"/>
    <w:rsid w:val="00971BE4"/>
    <w:rsid w:val="009A0A46"/>
    <w:rsid w:val="00A1056E"/>
    <w:rsid w:val="00A110E0"/>
    <w:rsid w:val="00A21C2B"/>
    <w:rsid w:val="00A61CD6"/>
    <w:rsid w:val="00A72AF8"/>
    <w:rsid w:val="00A74603"/>
    <w:rsid w:val="00A835CF"/>
    <w:rsid w:val="00AC4154"/>
    <w:rsid w:val="00AC6976"/>
    <w:rsid w:val="00AE3A21"/>
    <w:rsid w:val="00AF0B7E"/>
    <w:rsid w:val="00AF4C24"/>
    <w:rsid w:val="00B22A5F"/>
    <w:rsid w:val="00B24ED7"/>
    <w:rsid w:val="00B25D50"/>
    <w:rsid w:val="00B546E5"/>
    <w:rsid w:val="00B559E2"/>
    <w:rsid w:val="00BA10C2"/>
    <w:rsid w:val="00BB44DA"/>
    <w:rsid w:val="00BF2DE3"/>
    <w:rsid w:val="00BF453A"/>
    <w:rsid w:val="00C0740E"/>
    <w:rsid w:val="00C25EB0"/>
    <w:rsid w:val="00C40F4B"/>
    <w:rsid w:val="00C47614"/>
    <w:rsid w:val="00C479B6"/>
    <w:rsid w:val="00C72286"/>
    <w:rsid w:val="00C817CE"/>
    <w:rsid w:val="00C91EF8"/>
    <w:rsid w:val="00C92240"/>
    <w:rsid w:val="00C9609D"/>
    <w:rsid w:val="00CA4C06"/>
    <w:rsid w:val="00CB32E8"/>
    <w:rsid w:val="00CC17C4"/>
    <w:rsid w:val="00CF4205"/>
    <w:rsid w:val="00CF5A0C"/>
    <w:rsid w:val="00D04BF4"/>
    <w:rsid w:val="00D24396"/>
    <w:rsid w:val="00D2682A"/>
    <w:rsid w:val="00D36654"/>
    <w:rsid w:val="00D445EB"/>
    <w:rsid w:val="00D545C8"/>
    <w:rsid w:val="00D96F9F"/>
    <w:rsid w:val="00DC3064"/>
    <w:rsid w:val="00DC6FF9"/>
    <w:rsid w:val="00DE3EDA"/>
    <w:rsid w:val="00E07E66"/>
    <w:rsid w:val="00E20AEF"/>
    <w:rsid w:val="00E31DEE"/>
    <w:rsid w:val="00E377CA"/>
    <w:rsid w:val="00E5592B"/>
    <w:rsid w:val="00E562D8"/>
    <w:rsid w:val="00E7762E"/>
    <w:rsid w:val="00E81DC0"/>
    <w:rsid w:val="00E81ED9"/>
    <w:rsid w:val="00E940CE"/>
    <w:rsid w:val="00EA63EA"/>
    <w:rsid w:val="00ED2397"/>
    <w:rsid w:val="00EE16FE"/>
    <w:rsid w:val="00EE1E48"/>
    <w:rsid w:val="00EE7DFD"/>
    <w:rsid w:val="00EF7548"/>
    <w:rsid w:val="00F06FE3"/>
    <w:rsid w:val="00F135A1"/>
    <w:rsid w:val="00F13A3E"/>
    <w:rsid w:val="00F1600B"/>
    <w:rsid w:val="00F26A09"/>
    <w:rsid w:val="00F26E3A"/>
    <w:rsid w:val="00F426D0"/>
    <w:rsid w:val="00F60916"/>
    <w:rsid w:val="00F86DFB"/>
    <w:rsid w:val="00F902C7"/>
    <w:rsid w:val="00FA25FA"/>
    <w:rsid w:val="00FB484F"/>
    <w:rsid w:val="00FC29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A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AB2"/>
  </w:style>
  <w:style w:type="paragraph" w:styleId="Footer">
    <w:name w:val="footer"/>
    <w:basedOn w:val="Normal"/>
    <w:link w:val="FooterChar"/>
    <w:uiPriority w:val="99"/>
    <w:unhideWhenUsed/>
    <w:rsid w:val="0095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B2"/>
  </w:style>
  <w:style w:type="paragraph" w:styleId="ListParagraph">
    <w:name w:val="List Paragraph"/>
    <w:basedOn w:val="Normal"/>
    <w:uiPriority w:val="34"/>
    <w:qFormat/>
    <w:rsid w:val="00E20AEF"/>
    <w:pPr>
      <w:ind w:left="720"/>
      <w:contextualSpacing/>
    </w:pPr>
  </w:style>
</w:styles>
</file>

<file path=word/webSettings.xml><?xml version="1.0" encoding="utf-8"?>
<w:webSettings xmlns:r="http://schemas.openxmlformats.org/officeDocument/2006/relationships" xmlns:w="http://schemas.openxmlformats.org/wordprocessingml/2006/main">
  <w:divs>
    <w:div w:id="18044701">
      <w:bodyDiv w:val="1"/>
      <w:marLeft w:val="0"/>
      <w:marRight w:val="0"/>
      <w:marTop w:val="0"/>
      <w:marBottom w:val="0"/>
      <w:divBdr>
        <w:top w:val="none" w:sz="0" w:space="0" w:color="auto"/>
        <w:left w:val="none" w:sz="0" w:space="0" w:color="auto"/>
        <w:bottom w:val="none" w:sz="0" w:space="0" w:color="auto"/>
        <w:right w:val="none" w:sz="0" w:space="0" w:color="auto"/>
      </w:divBdr>
    </w:div>
    <w:div w:id="17552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8E82-41F4-44D3-B872-012734F5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79</cp:revision>
  <cp:lastPrinted>2018-12-10T22:54:00Z</cp:lastPrinted>
  <dcterms:created xsi:type="dcterms:W3CDTF">2018-10-21T01:02:00Z</dcterms:created>
  <dcterms:modified xsi:type="dcterms:W3CDTF">2018-12-10T23:16:00Z</dcterms:modified>
</cp:coreProperties>
</file>