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3255E07" w:rsidR="006D017C" w:rsidRDefault="00FE29A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Analisis Pertimbangan Hakim dalam Mengadili Kasus Pemerkosaan Anak oleh Ayah Kandung: Tinjauan Putusan Nomor 2663/Pid.B/2009/</w:t>
      </w:r>
      <w:proofErr w:type="gramStart"/>
      <w:r>
        <w:rPr>
          <w:rFonts w:ascii="Times New Roman" w:eastAsia="Times New Roman" w:hAnsi="Times New Roman" w:cs="Times New Roman"/>
          <w:b/>
          <w:sz w:val="28"/>
          <w:szCs w:val="28"/>
        </w:rPr>
        <w:t>Pn.Tng</w:t>
      </w:r>
      <w:proofErr w:type="gramEnd"/>
    </w:p>
    <w:p w14:paraId="2B950BB6" w14:textId="0FEEFE71" w:rsidR="00C00D7A" w:rsidRDefault="00C00D7A">
      <w:pPr>
        <w:jc w:val="center"/>
        <w:rPr>
          <w:rFonts w:ascii="Times New Roman" w:eastAsia="Times New Roman" w:hAnsi="Times New Roman" w:cs="Times New Roman"/>
          <w:b/>
          <w:sz w:val="28"/>
          <w:szCs w:val="28"/>
        </w:rPr>
      </w:pPr>
    </w:p>
    <w:p w14:paraId="5EA3E6CD" w14:textId="563B603F" w:rsidR="00C00D7A" w:rsidRDefault="00C00D7A">
      <w:pPr>
        <w:jc w:val="center"/>
        <w:rPr>
          <w:rFonts w:ascii="Calibri" w:hAnsi="Calibri"/>
        </w:rPr>
      </w:pPr>
      <w:r>
        <w:rPr>
          <w:rFonts w:ascii="Calibri" w:hAnsi="Calibri"/>
        </w:rPr>
        <w:t>Denny Nugroho</w:t>
      </w:r>
    </w:p>
    <w:p w14:paraId="3EE843FA" w14:textId="28E74CA4" w:rsidR="00C00D7A" w:rsidRDefault="00C00D7A">
      <w:pPr>
        <w:jc w:val="center"/>
        <w:rPr>
          <w:rFonts w:ascii="Times New Roman" w:eastAsia="Times New Roman" w:hAnsi="Times New Roman" w:cs="Times New Roman"/>
          <w:b/>
          <w:sz w:val="28"/>
          <w:szCs w:val="28"/>
        </w:rPr>
      </w:pPr>
      <w:r>
        <w:rPr>
          <w:rFonts w:ascii="Calibri" w:hAnsi="Calibri"/>
        </w:rPr>
        <w:t>Sekolah Tinggi Ilmu Hukum IBLAM</w:t>
      </w:r>
      <w:bookmarkStart w:id="0" w:name="_GoBack"/>
      <w:bookmarkEnd w:id="0"/>
    </w:p>
    <w:p w14:paraId="00000002" w14:textId="77777777" w:rsidR="006D017C" w:rsidRDefault="006D017C">
      <w:pPr>
        <w:jc w:val="both"/>
        <w:rPr>
          <w:rFonts w:ascii="Times New Roman" w:eastAsia="Times New Roman" w:hAnsi="Times New Roman" w:cs="Times New Roman"/>
          <w:b/>
          <w:sz w:val="28"/>
          <w:szCs w:val="28"/>
        </w:rPr>
      </w:pPr>
    </w:p>
    <w:p w14:paraId="00000003" w14:textId="77777777" w:rsidR="006D017C" w:rsidRDefault="00FE29AB">
      <w:pPr>
        <w:numPr>
          <w:ilvl w:val="0"/>
          <w:numId w:val="4"/>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Abstrak</w:t>
      </w:r>
    </w:p>
    <w:p w14:paraId="00000004" w14:textId="77777777" w:rsidR="006D017C" w:rsidRDefault="00FE29AB">
      <w:pPr>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Anak merupakan anugerah yang perlu dijaga dan tanggung jawab bersama untuk melindungi hak-haknya. Kekerasan terhadap anak sering terjadi, termasuk pemerkosaan oleh orang tua, yang mengakibatkan dampak fisik dan psikis yang serius bagi korban. Perlindungan </w:t>
      </w:r>
      <w:r>
        <w:rPr>
          <w:rFonts w:ascii="Times New Roman" w:eastAsia="Times New Roman" w:hAnsi="Times New Roman" w:cs="Times New Roman"/>
          <w:sz w:val="24"/>
          <w:szCs w:val="24"/>
        </w:rPr>
        <w:t>hukum anak diatur dalam peraturan perundang-undangan, namun penegakan hukum terhadap pemerkosaan masih perlu ditingkatkan. Kompleksnya masalah sosial dan psikologis serta rendahnya pelaporan oleh anggota keluarga menjadi hambatan dalam menangani kasus ini.</w:t>
      </w:r>
    </w:p>
    <w:p w14:paraId="00000005" w14:textId="77777777" w:rsidR="006D017C" w:rsidRDefault="00FE29AB">
      <w:pPr>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Metodologi penelitian ini menggunakan pendekatan yuridis normatif dengan penyelidikan bahan hukum, peraturan hukum, asas hukum, dan ajaran hukum. Pendekatan konseptual digunakan untuk memeriksa teori-teori terkait pertimbangan hakim dalam kasus pemerkosaa</w:t>
      </w:r>
      <w:r>
        <w:rPr>
          <w:rFonts w:ascii="Times New Roman" w:eastAsia="Times New Roman" w:hAnsi="Times New Roman" w:cs="Times New Roman"/>
          <w:sz w:val="24"/>
          <w:szCs w:val="24"/>
        </w:rPr>
        <w:t>n anak oleh ayah kandung. Pendekatan peraturan studi kasus digunakan untuk memperoleh data tentang pertimbangan hakim dalam kasus yang terkait.</w:t>
      </w:r>
    </w:p>
    <w:p w14:paraId="00000006" w14:textId="77777777" w:rsidR="006D017C" w:rsidRDefault="00FE29AB">
      <w:pPr>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Kesimpulan dari analisis putusan dalam kasus pemerkosaan anak oleh ayah kandung adalah peran hakim yang penting </w:t>
      </w:r>
      <w:r>
        <w:rPr>
          <w:rFonts w:ascii="Times New Roman" w:eastAsia="Times New Roman" w:hAnsi="Times New Roman" w:cs="Times New Roman"/>
          <w:sz w:val="24"/>
          <w:szCs w:val="24"/>
        </w:rPr>
        <w:t>dalam menentukan keadilan dan perlindungan hukum yang efektif bagi anak. Kompleksitas kasus ini menyoroti perlunya pendekatan yang sensitif dan perhatian terhadap faktor sosial dan psikologis yang terlibat. Implementasi peraturan hukum yang efektif juga di</w:t>
      </w:r>
      <w:r>
        <w:rPr>
          <w:rFonts w:ascii="Times New Roman" w:eastAsia="Times New Roman" w:hAnsi="Times New Roman" w:cs="Times New Roman"/>
          <w:sz w:val="24"/>
          <w:szCs w:val="24"/>
        </w:rPr>
        <w:t>perlukan untuk mencegah dan menekan tindakan pemerkosaan anak.</w:t>
      </w:r>
    </w:p>
    <w:p w14:paraId="00000007" w14:textId="77777777" w:rsidR="006D017C" w:rsidRDefault="00FE29AB">
      <w:pPr>
        <w:ind w:left="72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Keyword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Pertimbangan Hakim, Pemerkosaan Anak, Ayah Kandung</w:t>
      </w:r>
    </w:p>
    <w:p w14:paraId="00000008" w14:textId="77777777" w:rsidR="006D017C" w:rsidRDefault="00FE29AB">
      <w:pPr>
        <w:ind w:left="720"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Children are gifts that need to be maintained and shared to protect their rights. Violence against children often occurs, including </w:t>
      </w:r>
      <w:r>
        <w:rPr>
          <w:rFonts w:ascii="Times New Roman" w:eastAsia="Times New Roman" w:hAnsi="Times New Roman" w:cs="Times New Roman"/>
          <w:i/>
          <w:sz w:val="24"/>
          <w:szCs w:val="24"/>
        </w:rPr>
        <w:t>rape by parents, which results in serious physical and psychological impacts on victims. Legal protection for children is regulated by laws and regulations, but law enforcement against rape still needs to be improved. Complex social and psychological probl</w:t>
      </w:r>
      <w:r>
        <w:rPr>
          <w:rFonts w:ascii="Times New Roman" w:eastAsia="Times New Roman" w:hAnsi="Times New Roman" w:cs="Times New Roman"/>
          <w:i/>
          <w:sz w:val="24"/>
          <w:szCs w:val="24"/>
        </w:rPr>
        <w:t>ems and low reporting by family members are obstacles to handling this case.</w:t>
      </w:r>
    </w:p>
    <w:p w14:paraId="00000009" w14:textId="77777777" w:rsidR="006D017C" w:rsidRDefault="00FE29AB">
      <w:pPr>
        <w:ind w:left="720"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This research methodology uses a normative juridical approach by investigating legal materials, legal regulations, legal principles, and legal teachings. A conceptual approach is </w:t>
      </w:r>
      <w:r>
        <w:rPr>
          <w:rFonts w:ascii="Times New Roman" w:eastAsia="Times New Roman" w:hAnsi="Times New Roman" w:cs="Times New Roman"/>
          <w:i/>
          <w:sz w:val="24"/>
          <w:szCs w:val="24"/>
        </w:rPr>
        <w:t>used to examine theories related to judges' considerations in cases of child rape by biological fathers. The case study rule approach is used to obtain data on the judge's deliberations in related cases.</w:t>
      </w:r>
    </w:p>
    <w:p w14:paraId="0000000A" w14:textId="77777777" w:rsidR="006D017C" w:rsidRDefault="00FE29AB">
      <w:pPr>
        <w:ind w:left="720"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conclusion from the analysis of decisions in cas</w:t>
      </w:r>
      <w:r>
        <w:rPr>
          <w:rFonts w:ascii="Times New Roman" w:eastAsia="Times New Roman" w:hAnsi="Times New Roman" w:cs="Times New Roman"/>
          <w:i/>
          <w:sz w:val="24"/>
          <w:szCs w:val="24"/>
        </w:rPr>
        <w:t>es of child rape by biological fathers is that the role of judges is important in determining justice and effective legal protection for children. The complexity of this case highlights the need for a sensitive and considerate approach to the social and ps</w:t>
      </w:r>
      <w:r>
        <w:rPr>
          <w:rFonts w:ascii="Times New Roman" w:eastAsia="Times New Roman" w:hAnsi="Times New Roman" w:cs="Times New Roman"/>
          <w:i/>
          <w:sz w:val="24"/>
          <w:szCs w:val="24"/>
        </w:rPr>
        <w:t xml:space="preserve">ychological factors </w:t>
      </w:r>
      <w:r>
        <w:rPr>
          <w:rFonts w:ascii="Times New Roman" w:eastAsia="Times New Roman" w:hAnsi="Times New Roman" w:cs="Times New Roman"/>
          <w:i/>
          <w:sz w:val="24"/>
          <w:szCs w:val="24"/>
        </w:rPr>
        <w:lastRenderedPageBreak/>
        <w:t>involved. Effective implementation of legal regulations is also needed to prevent and suppress acts of child rape.</w:t>
      </w:r>
    </w:p>
    <w:p w14:paraId="0000000B" w14:textId="77777777" w:rsidR="006D017C" w:rsidRDefault="00FE29AB">
      <w:pPr>
        <w:ind w:left="720" w:firstLine="720"/>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Keywords</w:t>
      </w:r>
      <w:r>
        <w:rPr>
          <w:rFonts w:ascii="Times New Roman" w:eastAsia="Times New Roman" w:hAnsi="Times New Roman" w:cs="Times New Roman"/>
          <w:i/>
          <w:sz w:val="24"/>
          <w:szCs w:val="24"/>
        </w:rPr>
        <w:t>: Judge's Consideration, Child Rape, Natural Father</w:t>
      </w:r>
    </w:p>
    <w:p w14:paraId="0000000C" w14:textId="77777777" w:rsidR="006D017C" w:rsidRDefault="00FE29AB">
      <w:pPr>
        <w:numPr>
          <w:ilvl w:val="0"/>
          <w:numId w:val="4"/>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Pendahuluan</w:t>
      </w:r>
    </w:p>
    <w:p w14:paraId="0000000D" w14:textId="77777777" w:rsidR="006D017C" w:rsidRDefault="00FE29AB">
      <w:pPr>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Anak adalah pemberian dan keinginan semua pasanga</w:t>
      </w:r>
      <w:r>
        <w:rPr>
          <w:rFonts w:ascii="Times New Roman" w:eastAsia="Times New Roman" w:hAnsi="Times New Roman" w:cs="Times New Roman"/>
          <w:sz w:val="24"/>
          <w:szCs w:val="24"/>
        </w:rPr>
        <w:t>n usai menjadi suami istri yang sah. Apalagi anak juga termasuk anugrah yang telah diatur oleh Tuhan Yang Maha Esa yang perlu kita jaga baik secara materi maupun rohani. Mereka adalah generasi penerus yang bertanggung jawab atas estafet masa depan. Anak ju</w:t>
      </w:r>
      <w:r>
        <w:rPr>
          <w:rFonts w:ascii="Times New Roman" w:eastAsia="Times New Roman" w:hAnsi="Times New Roman" w:cs="Times New Roman"/>
          <w:sz w:val="24"/>
          <w:szCs w:val="24"/>
        </w:rPr>
        <w:t>ga merupakan kewajiban dari Allah SWT. Oleh karena itu, pengasuhan, pengasuhan dan pendidikan anak merupakan tanggung jawab keluarga (orang tua), pemerintah, masyarakat dan lembaga yang berperan melindungi anak dan seluruh masyarakat (Akbar, 2022)</w:t>
      </w:r>
    </w:p>
    <w:p w14:paraId="0000000E" w14:textId="77777777" w:rsidR="006D017C" w:rsidRDefault="00FE29AB">
      <w:pPr>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Tindak k</w:t>
      </w:r>
      <w:r>
        <w:rPr>
          <w:rFonts w:ascii="Times New Roman" w:eastAsia="Times New Roman" w:hAnsi="Times New Roman" w:cs="Times New Roman"/>
          <w:sz w:val="24"/>
          <w:szCs w:val="24"/>
        </w:rPr>
        <w:t>ekerasan terhadap anak kerap terjadi dan dapat menimbulkan dampak yang merugikan, berbahaya dan menakutkan bagi anak. Anak korban kekerasan tidak hanya mengalami kerugian materi tetapi juga immateriil. Pelaku kekerasan terhadap anak bisa berasal dari orang</w:t>
      </w:r>
      <w:r>
        <w:rPr>
          <w:rFonts w:ascii="Times New Roman" w:eastAsia="Times New Roman" w:hAnsi="Times New Roman" w:cs="Times New Roman"/>
          <w:sz w:val="24"/>
          <w:szCs w:val="24"/>
        </w:rPr>
        <w:t xml:space="preserve"> tua (ayah dan ibu), anggota keluarga, masyarakat bahkan pemerintah, seperti aparat penegak hukum dan lain-lain. Kekerasan kerap terjadi terhadap anak dan anak dalam posisi rentan karena hak-haknya tidak dihormati akibat tekanan kultural dan struktural yan</w:t>
      </w:r>
      <w:r>
        <w:rPr>
          <w:rFonts w:ascii="Times New Roman" w:eastAsia="Times New Roman" w:hAnsi="Times New Roman" w:cs="Times New Roman"/>
          <w:sz w:val="24"/>
          <w:szCs w:val="24"/>
        </w:rPr>
        <w:t>g ada (Falahudin &amp; Irfan, 2018)</w:t>
      </w:r>
    </w:p>
    <w:p w14:paraId="0000000F" w14:textId="77777777" w:rsidR="006D017C" w:rsidRDefault="00FE29AB">
      <w:pPr>
        <w:ind w:left="720"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Tindak pidana terhadap anak yang dilakukan oleh orangtua sendiri seringkali menemui permasalahan yang sulit diselesaikan melalui prosedur hukum. Berbagai kendala muncul, karena adanya faktor budaya yang mengatur kejahatan in</w:t>
      </w:r>
      <w:r>
        <w:rPr>
          <w:rFonts w:ascii="Times New Roman" w:eastAsia="Times New Roman" w:hAnsi="Times New Roman" w:cs="Times New Roman"/>
          <w:sz w:val="24"/>
          <w:szCs w:val="24"/>
        </w:rPr>
        <w:t>i, sehingga penyelesaian di luar jalur hukum seringkali menjadi pilihan yang lebih populer (Philnatha, 2014) Salah satu kejahatan paling keji terhadap anak adalah pemerkosaan orang tua kandung terhadap anaknya sendiri.</w:t>
      </w:r>
    </w:p>
    <w:p w14:paraId="00000010" w14:textId="77777777" w:rsidR="006D017C" w:rsidRDefault="00FE29AB">
      <w:pPr>
        <w:ind w:left="720"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Pemerkosaan adalah salah satu bentuk </w:t>
      </w:r>
      <w:r>
        <w:rPr>
          <w:rFonts w:ascii="Times New Roman" w:eastAsia="Times New Roman" w:hAnsi="Times New Roman" w:cs="Times New Roman"/>
          <w:color w:val="222222"/>
          <w:sz w:val="24"/>
          <w:szCs w:val="24"/>
          <w:highlight w:val="white"/>
        </w:rPr>
        <w:t>kekerasan seksual yang menimbulkan kerugian baik fisik maupun psikis bagi korbannya. Anak korban perkosaan (child rape) merupakan kelompok yang sangat sulit untuk disembuhkan. Korban cenderung mengalami trauma yang mempengaruhi kehidupan mereka.</w:t>
      </w:r>
    </w:p>
    <w:p w14:paraId="00000011" w14:textId="77777777" w:rsidR="006D017C" w:rsidRDefault="00FE29AB">
      <w:pPr>
        <w:ind w:left="720"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Tindak pidana pemerkosaan terhadap anak di bawah usia dan pemerkosaan seorang ayah terhadap anak kandungnya adalah permasalahan hukum yang sangat esensial yang harus diusut tuntas. Penegakan hukum terhadap pemerkosa dinilai masih belum sebanding dampaknya </w:t>
      </w:r>
      <w:r>
        <w:rPr>
          <w:rFonts w:ascii="Times New Roman" w:eastAsia="Times New Roman" w:hAnsi="Times New Roman" w:cs="Times New Roman"/>
          <w:color w:val="222222"/>
          <w:sz w:val="24"/>
          <w:szCs w:val="24"/>
          <w:highlight w:val="white"/>
        </w:rPr>
        <w:t>terhadap anak dan perempuan. Tindak pidana pemerkosaan anak dan perempuan ini melanggar norma sosial, norma agama bahkan hukum negara (Kaawoan, 2015)</w:t>
      </w:r>
    </w:p>
    <w:p w14:paraId="00000012" w14:textId="77777777" w:rsidR="006D017C" w:rsidRDefault="00FE29AB">
      <w:pPr>
        <w:ind w:left="720"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Di Indonesia, berdasarkan data statistik tercatat rata-rata 5 sampai 6 perempuan diperkosa setiap hari, se</w:t>
      </w:r>
      <w:r>
        <w:rPr>
          <w:rFonts w:ascii="Times New Roman" w:eastAsia="Times New Roman" w:hAnsi="Times New Roman" w:cs="Times New Roman"/>
          <w:color w:val="222222"/>
          <w:sz w:val="24"/>
          <w:szCs w:val="24"/>
          <w:highlight w:val="white"/>
        </w:rPr>
        <w:t>tara dengan satu pemerkosaan setiap 4 jam. Bahkan, kejadian memalukan dan menyedihkan tersebut kerap menimpa anak-anak di bawah usia lima tahun atau bahkan balita. Komite Perlindungan Anak Indonesia (KPAI) atau Komite Nasional Perlindungan Anak Indonesia m</w:t>
      </w:r>
      <w:r>
        <w:rPr>
          <w:rFonts w:ascii="Times New Roman" w:eastAsia="Times New Roman" w:hAnsi="Times New Roman" w:cs="Times New Roman"/>
          <w:color w:val="222222"/>
          <w:sz w:val="24"/>
          <w:szCs w:val="24"/>
          <w:highlight w:val="white"/>
        </w:rPr>
        <w:t>elaporkan pada tahun 2003, terdapat 343 kasus kejahatan seksual terhadap anak. Jumlah ini meningkat menjadi 565 kasus pada tahun 2014 dan pada Juli 2015 telah tercatat 67 kasus. Namun, jumlah kasus kekerasan anak yang sebenarnya, seperti perkosaan dan ince</w:t>
      </w:r>
      <w:r>
        <w:rPr>
          <w:rFonts w:ascii="Times New Roman" w:eastAsia="Times New Roman" w:hAnsi="Times New Roman" w:cs="Times New Roman"/>
          <w:color w:val="222222"/>
          <w:sz w:val="24"/>
          <w:szCs w:val="24"/>
          <w:highlight w:val="white"/>
        </w:rPr>
        <w:t>st, diperkirakan jauh lebih tinggi daripada yang dilaporkan oleh media atau KPAI (Amanda &amp; Krisnani, 2019)</w:t>
      </w:r>
    </w:p>
    <w:p w14:paraId="00000013" w14:textId="77777777" w:rsidR="006D017C" w:rsidRDefault="00FE29AB">
      <w:pPr>
        <w:ind w:left="720"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Salah satu penyebab rendahnya pelaporan kasus perkosaan oleh anggota keluarga adalah karena kompleksnya masalah sosial dan psikologis yang dihadapi k</w:t>
      </w:r>
      <w:r>
        <w:rPr>
          <w:rFonts w:ascii="Times New Roman" w:eastAsia="Times New Roman" w:hAnsi="Times New Roman" w:cs="Times New Roman"/>
          <w:color w:val="222222"/>
          <w:sz w:val="24"/>
          <w:szCs w:val="24"/>
          <w:highlight w:val="white"/>
        </w:rPr>
        <w:t>orban. Mereka sering takut, malu jika orang lain mengetahuinya, bahkan merasa kasihan pada pelakunya. Korban perkosaan seringkali mengalami trauma psikologis yang sangat berat, apalagi jika pelakunya adalah orang tua kandungnya, karena mereka masih terikat</w:t>
      </w:r>
      <w:r>
        <w:rPr>
          <w:rFonts w:ascii="Times New Roman" w:eastAsia="Times New Roman" w:hAnsi="Times New Roman" w:cs="Times New Roman"/>
          <w:color w:val="222222"/>
          <w:sz w:val="24"/>
          <w:szCs w:val="24"/>
          <w:highlight w:val="white"/>
        </w:rPr>
        <w:t xml:space="preserve"> secara emosional dengan orang tuanya dan bergantung kepada mereka, terutama kebutuhan ayahnya, untuk memenuhi kebutuhannya (Purnamawati, 2009)</w:t>
      </w:r>
    </w:p>
    <w:p w14:paraId="00000014" w14:textId="77777777" w:rsidR="006D017C" w:rsidRDefault="00FE29AB">
      <w:pPr>
        <w:ind w:left="720"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Perlindungan hukum anak di Indonesia ditetapkan dalam sejumlah peraturan perundang-undangan, khususnya Undang-Un</w:t>
      </w:r>
      <w:r>
        <w:rPr>
          <w:rFonts w:ascii="Times New Roman" w:eastAsia="Times New Roman" w:hAnsi="Times New Roman" w:cs="Times New Roman"/>
          <w:color w:val="222222"/>
          <w:sz w:val="24"/>
          <w:szCs w:val="24"/>
          <w:highlight w:val="white"/>
        </w:rPr>
        <w:t>dang Perlindungan Anak No. 23 Tahun 2002. Pasal 1 ayat 2 undang-undang tersebut menyatakan bahwa perlindungan anak meliputi segala kegiatan yang bertujuan untuk menjamin dan melindungi hak-hak anak sehingga bahwa anak dapat hidup, tumbuh, berkembang dan be</w:t>
      </w:r>
      <w:r>
        <w:rPr>
          <w:rFonts w:ascii="Times New Roman" w:eastAsia="Times New Roman" w:hAnsi="Times New Roman" w:cs="Times New Roman"/>
          <w:color w:val="222222"/>
          <w:sz w:val="24"/>
          <w:szCs w:val="24"/>
          <w:highlight w:val="white"/>
        </w:rPr>
        <w:t>rpartisipasi secara optimal dengan menghormati harkat dan martabat kemanusiaan, serta dilindungi dari kekerasan, pemaksaan dan diskriminasi (Simanjuntak, 2022)</w:t>
      </w:r>
    </w:p>
    <w:p w14:paraId="00000015" w14:textId="77777777" w:rsidR="006D017C" w:rsidRDefault="00FE29AB">
      <w:pPr>
        <w:ind w:left="720"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Selain implementasi ketentuan hukum yang melindungi anak, perlu juga untuk memprediksi kejahatan</w:t>
      </w:r>
      <w:r>
        <w:rPr>
          <w:rFonts w:ascii="Times New Roman" w:eastAsia="Times New Roman" w:hAnsi="Times New Roman" w:cs="Times New Roman"/>
          <w:color w:val="222222"/>
          <w:sz w:val="24"/>
          <w:szCs w:val="24"/>
          <w:highlight w:val="white"/>
        </w:rPr>
        <w:t xml:space="preserve"> perkosaan melalui efektivitas perangkat hukum pidana, dengan penerapan undang-undang untuk mencegah dan menekan tindakan pelecehan ilegal (Purnamawati, 2009) Selain itu, pertimbangan hakim dalam kasus perkosaan anak juga memegang peranan yang sangat penti</w:t>
      </w:r>
      <w:r>
        <w:rPr>
          <w:rFonts w:ascii="Times New Roman" w:eastAsia="Times New Roman" w:hAnsi="Times New Roman" w:cs="Times New Roman"/>
          <w:color w:val="222222"/>
          <w:sz w:val="24"/>
          <w:szCs w:val="24"/>
          <w:highlight w:val="white"/>
        </w:rPr>
        <w:t>ng.</w:t>
      </w:r>
    </w:p>
    <w:p w14:paraId="00000016" w14:textId="77777777" w:rsidR="006D017C" w:rsidRDefault="006D017C">
      <w:pPr>
        <w:ind w:left="720" w:firstLine="720"/>
        <w:jc w:val="both"/>
        <w:rPr>
          <w:rFonts w:ascii="Times New Roman" w:eastAsia="Times New Roman" w:hAnsi="Times New Roman" w:cs="Times New Roman"/>
          <w:sz w:val="24"/>
          <w:szCs w:val="24"/>
        </w:rPr>
      </w:pPr>
    </w:p>
    <w:p w14:paraId="00000017" w14:textId="77777777" w:rsidR="006D017C" w:rsidRDefault="00FE29AB">
      <w:pPr>
        <w:numPr>
          <w:ilvl w:val="0"/>
          <w:numId w:val="4"/>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Metode</w:t>
      </w:r>
    </w:p>
    <w:p w14:paraId="00000018" w14:textId="77777777" w:rsidR="006D017C" w:rsidRDefault="00FE29AB">
      <w:pPr>
        <w:spacing w:before="240"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jurnal ini, penulis memilih menerapkan metode yuridis normatif yang melibatkan penyelidikan bahan-bahan hukum, peraturan hukum yang berlaku, asas-asas hukum, dan ajaran hukum untuk menjadi jawaban segala permasalahan hukum yang dihadapi. </w:t>
      </w:r>
      <w:r>
        <w:rPr>
          <w:rFonts w:ascii="Times New Roman" w:eastAsia="Times New Roman" w:hAnsi="Times New Roman" w:cs="Times New Roman"/>
          <w:sz w:val="24"/>
          <w:szCs w:val="24"/>
        </w:rPr>
        <w:t>Pendekatan peraturan studi kasus dan pendekatan konseptual adalah pendekatan yang dalam penelitian ini. Pendekatan konseptual digunakan untuk mengkaji teori-teori yang terkait dengan pertimbangan hakim terhadap kasus pemerkosaan anak oleh ayah kandung send</w:t>
      </w:r>
      <w:r>
        <w:rPr>
          <w:rFonts w:ascii="Times New Roman" w:eastAsia="Times New Roman" w:hAnsi="Times New Roman" w:cs="Times New Roman"/>
          <w:sz w:val="24"/>
          <w:szCs w:val="24"/>
        </w:rPr>
        <w:t>iri. Sementara itu, pendekatan peraturan studi kasus dimanfaatkan sebagai usaha penyelidikan dan pemahaman tentang sebuah topik maupun kejadian yang telah terjadi dengan cara memperoleh data berupa informasi terkait dengan pertimbangan hakim terhadap kasus</w:t>
      </w:r>
      <w:r>
        <w:rPr>
          <w:rFonts w:ascii="Times New Roman" w:eastAsia="Times New Roman" w:hAnsi="Times New Roman" w:cs="Times New Roman"/>
          <w:sz w:val="24"/>
          <w:szCs w:val="24"/>
        </w:rPr>
        <w:t xml:space="preserve"> pemerkosaan anak oleh ayah kandung sendiri. Pencarian bahan hukum dilakukan melalui teknik studi kepustakaan, dan analisis kajian yang digunakan adalah analisis kualitatif (Lewansorna et al., 2022)</w:t>
      </w:r>
    </w:p>
    <w:p w14:paraId="00000019" w14:textId="77777777" w:rsidR="006D017C" w:rsidRDefault="00FE29AB">
      <w:pPr>
        <w:numPr>
          <w:ilvl w:val="0"/>
          <w:numId w:val="4"/>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Pembahasan</w:t>
      </w:r>
    </w:p>
    <w:p w14:paraId="0000001A" w14:textId="77777777" w:rsidR="006D017C" w:rsidRDefault="00FE29AB">
      <w:pPr>
        <w:ind w:left="720"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Tindak pidana terhadap anak yang dilakukan oleh orangtua sendiri seringkali menemui permasalahan yang sulit diselesaikan melalui prosedur hukum. Berbagai kendala muncul, karena adanya faktor budaya yang mengatur kejahatan ini, sehingga penyelesaian di luar</w:t>
      </w:r>
      <w:r>
        <w:rPr>
          <w:rFonts w:ascii="Times New Roman" w:eastAsia="Times New Roman" w:hAnsi="Times New Roman" w:cs="Times New Roman"/>
          <w:sz w:val="24"/>
          <w:szCs w:val="24"/>
        </w:rPr>
        <w:t xml:space="preserve"> jalur hukum seringkali menjadi pilihan yang lebih populer (Philnatha, 2014) Salah satu kejahatan paling keji terhadap anak adalah pemerkosaan orang tua kandung terhadap anaknya sendiri.</w:t>
      </w:r>
    </w:p>
    <w:p w14:paraId="0000001B" w14:textId="77777777" w:rsidR="006D017C" w:rsidRDefault="00FE29AB">
      <w:pPr>
        <w:ind w:left="720"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Pemerkosaan adalah salah satu bentuk kekerasan seksual yang menimbulk</w:t>
      </w:r>
      <w:r>
        <w:rPr>
          <w:rFonts w:ascii="Times New Roman" w:eastAsia="Times New Roman" w:hAnsi="Times New Roman" w:cs="Times New Roman"/>
          <w:color w:val="222222"/>
          <w:sz w:val="24"/>
          <w:szCs w:val="24"/>
          <w:highlight w:val="white"/>
        </w:rPr>
        <w:t>an kerugian baik fisik maupun psikis bagi korbannya. Pemerkosaan semakin banyak dikritik, apalagi jika pelakunya memiliki hubungan darah atau hubungan darah dengan korban perkosaan, perilaku ini disebut incest. Misalnya, ketika seorang ayah melakukan perbu</w:t>
      </w:r>
      <w:r>
        <w:rPr>
          <w:rFonts w:ascii="Times New Roman" w:eastAsia="Times New Roman" w:hAnsi="Times New Roman" w:cs="Times New Roman"/>
          <w:color w:val="222222"/>
          <w:sz w:val="24"/>
          <w:szCs w:val="24"/>
          <w:highlight w:val="white"/>
        </w:rPr>
        <w:t xml:space="preserve">atan tersebut kepada anaknya, seorang paman kepada keponakannya, bahkan ada kasus dimana sang anak memperkosa ibunya sendiri. Fenomena ini dianggap sebagai tindakan yang sangat tidak pantas dan bertentangan dengan norma sosial yang berlaku (Hidayatulloh &amp; </w:t>
      </w:r>
      <w:r>
        <w:rPr>
          <w:rFonts w:ascii="Times New Roman" w:eastAsia="Times New Roman" w:hAnsi="Times New Roman" w:cs="Times New Roman"/>
          <w:color w:val="222222"/>
          <w:sz w:val="24"/>
          <w:szCs w:val="24"/>
          <w:highlight w:val="white"/>
        </w:rPr>
        <w:t>Isnawati, 2022)</w:t>
      </w:r>
    </w:p>
    <w:p w14:paraId="0000001C" w14:textId="77777777" w:rsidR="006D017C" w:rsidRDefault="00FE29AB">
      <w:pPr>
        <w:ind w:left="720"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Tindak pidana pemerkosaan terhadap anak di bawah usia dan pemerkosaan seorang ayah terhadap anak kandungnya adalah permasalahan hukum yang sangat esensial yang harus diusut tuntas. Penegakan hukum terhadap pemerkosa dinilai masih belum seba</w:t>
      </w:r>
      <w:r>
        <w:rPr>
          <w:rFonts w:ascii="Times New Roman" w:eastAsia="Times New Roman" w:hAnsi="Times New Roman" w:cs="Times New Roman"/>
          <w:color w:val="222222"/>
          <w:sz w:val="24"/>
          <w:szCs w:val="24"/>
          <w:highlight w:val="white"/>
        </w:rPr>
        <w:t>nding dampaknya terhadap anak dan perempuan. Tindak pidana pemerkosaan anak dan perempuan ini melanggar norma sosial, norma agama bahkan hukum negara (Kaawoan, 2015)</w:t>
      </w:r>
    </w:p>
    <w:p w14:paraId="0000001D" w14:textId="77777777" w:rsidR="006D017C" w:rsidRDefault="00FE29AB">
      <w:pPr>
        <w:ind w:left="720"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Salah satu penyebab rendahnya pelaporan kasus perkosaan oleh anggota keluarga adalah karen</w:t>
      </w:r>
      <w:r>
        <w:rPr>
          <w:rFonts w:ascii="Times New Roman" w:eastAsia="Times New Roman" w:hAnsi="Times New Roman" w:cs="Times New Roman"/>
          <w:color w:val="222222"/>
          <w:sz w:val="24"/>
          <w:szCs w:val="24"/>
          <w:highlight w:val="white"/>
        </w:rPr>
        <w:t>a kompleksnya masalah sosial dan psikologis yang dihadapi korban. Mereka sering takut, malu jika orang lain mengetahuinya, bahkan merasa kasihan pada pelakunya. Korban perkosaan seringkali mengalami trauma psikologis yang sangat berat, apalagi jika pelakun</w:t>
      </w:r>
      <w:r>
        <w:rPr>
          <w:rFonts w:ascii="Times New Roman" w:eastAsia="Times New Roman" w:hAnsi="Times New Roman" w:cs="Times New Roman"/>
          <w:color w:val="222222"/>
          <w:sz w:val="24"/>
          <w:szCs w:val="24"/>
          <w:highlight w:val="white"/>
        </w:rPr>
        <w:t>ya adalah orang tua kandungnya, karena mereka masih terikat secara emosional dengan orang tuanya dan bergantung kepada m</w:t>
      </w:r>
      <w:r>
        <w:rPr>
          <w:rFonts w:ascii="Times New Roman" w:eastAsia="Times New Roman" w:hAnsi="Times New Roman" w:cs="Times New Roman"/>
          <w:color w:val="222222"/>
          <w:sz w:val="24"/>
          <w:szCs w:val="24"/>
        </w:rPr>
        <w:t>ereka, terutama kebutuhan ayahnya, untuk memenuhi kebutuhannya (Purnamawati, 2009)</w:t>
      </w:r>
    </w:p>
    <w:p w14:paraId="0000001E" w14:textId="77777777" w:rsidR="006D017C" w:rsidRDefault="00FE29AB">
      <w:pPr>
        <w:ind w:left="720"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Perlindungan hukum anak di Indonesia ditetapkan dalam</w:t>
      </w:r>
      <w:r>
        <w:rPr>
          <w:rFonts w:ascii="Times New Roman" w:eastAsia="Times New Roman" w:hAnsi="Times New Roman" w:cs="Times New Roman"/>
          <w:color w:val="222222"/>
          <w:sz w:val="24"/>
          <w:szCs w:val="24"/>
          <w:highlight w:val="white"/>
        </w:rPr>
        <w:t xml:space="preserve"> sejumlah peraturan perundang-undangan, khususnya Undang-Undang Perlindungan Anak No. 23 Tahun 2002. Pasal 1 ayat 2 undang-undang tersebut menyatakan bahwa perlindungan anak meliputi segala kegiatan yang bertujuan untuk menjamin dan melindungi hak-hak anak</w:t>
      </w:r>
      <w:r>
        <w:rPr>
          <w:rFonts w:ascii="Times New Roman" w:eastAsia="Times New Roman" w:hAnsi="Times New Roman" w:cs="Times New Roman"/>
          <w:color w:val="222222"/>
          <w:sz w:val="24"/>
          <w:szCs w:val="24"/>
          <w:highlight w:val="white"/>
        </w:rPr>
        <w:t xml:space="preserve"> sehingga bahwa anak dapat hidup, tumbuh, berkembang dan berpartisipasi secara optimal dengan menghormati harkat dan martabat kemanusiaan, serta dilindungi dari kekerasan, pemaksaan dan diskriminasi (Simanjuntak, 2022)</w:t>
      </w:r>
    </w:p>
    <w:p w14:paraId="0000001F" w14:textId="77777777" w:rsidR="006D017C" w:rsidRDefault="00FE29AB">
      <w:pPr>
        <w:ind w:left="720"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Selain implementasi ketentuan hukum y</w:t>
      </w:r>
      <w:r>
        <w:rPr>
          <w:rFonts w:ascii="Times New Roman" w:eastAsia="Times New Roman" w:hAnsi="Times New Roman" w:cs="Times New Roman"/>
          <w:color w:val="222222"/>
          <w:sz w:val="24"/>
          <w:szCs w:val="24"/>
          <w:highlight w:val="white"/>
        </w:rPr>
        <w:t>ang melindungi anak, perlu juga untuk memprediksi kejahatan perkosaan melalui efektivitas perangkat hukum pidana, dengan penerapan undang-undang untuk mencegah dan menekan tindakan pelecehan ilegal (Purnamawati, 2009) Selain itu, pertimbangan hakim dalam k</w:t>
      </w:r>
      <w:r>
        <w:rPr>
          <w:rFonts w:ascii="Times New Roman" w:eastAsia="Times New Roman" w:hAnsi="Times New Roman" w:cs="Times New Roman"/>
          <w:color w:val="222222"/>
          <w:sz w:val="24"/>
          <w:szCs w:val="24"/>
          <w:highlight w:val="white"/>
        </w:rPr>
        <w:t>asus perkosaan anak juga memegang peranan yang sangat penting.</w:t>
      </w:r>
    </w:p>
    <w:p w14:paraId="00000020" w14:textId="77777777" w:rsidR="006D017C" w:rsidRDefault="00FE29AB">
      <w:pPr>
        <w:ind w:left="720"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Aspek yang sangat esensial dalam menetapkan keadilan dan kepastian hukum dalam putusan hakim adalah pertimbangan hakim itu sendiri (ex aequo et bono), yang juga memberikan keuntungan bagi para </w:t>
      </w:r>
      <w:r>
        <w:rPr>
          <w:rFonts w:ascii="Times New Roman" w:eastAsia="Times New Roman" w:hAnsi="Times New Roman" w:cs="Times New Roman"/>
          <w:color w:val="222222"/>
          <w:sz w:val="24"/>
          <w:szCs w:val="24"/>
          <w:highlight w:val="white"/>
        </w:rPr>
        <w:t>ajudikator. Oleh karena itu, pertimbangan hakim harus dilakukan secara cermat, metodis, dan hati-hati. Apabila pertimbangan hakim tidak cermat, baik, dan bijaksana, putusan berdasarkan pertimbangan tersebut dapat dibatalkan oleh Pengadilan Tinggi atau oleh</w:t>
      </w:r>
      <w:r>
        <w:rPr>
          <w:rFonts w:ascii="Times New Roman" w:eastAsia="Times New Roman" w:hAnsi="Times New Roman" w:cs="Times New Roman"/>
          <w:color w:val="222222"/>
          <w:sz w:val="24"/>
          <w:szCs w:val="24"/>
          <w:highlight w:val="white"/>
        </w:rPr>
        <w:t xml:space="preserve"> Mahkamah Agung (Darmawan, 2020)</w:t>
      </w:r>
    </w:p>
    <w:p w14:paraId="00000021" w14:textId="77777777" w:rsidR="006D017C" w:rsidRDefault="00FE29AB">
      <w:pPr>
        <w:ind w:left="720"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Kasus-kasus yang diulas dalam jurnal ini adalah yang termasuk dalam putusan nomor: 2663/Pid.B/</w:t>
      </w:r>
      <w:proofErr w:type="gramStart"/>
      <w:r>
        <w:rPr>
          <w:rFonts w:ascii="Times New Roman" w:eastAsia="Times New Roman" w:hAnsi="Times New Roman" w:cs="Times New Roman"/>
          <w:color w:val="222222"/>
          <w:sz w:val="24"/>
          <w:szCs w:val="24"/>
          <w:highlight w:val="white"/>
        </w:rPr>
        <w:t>PN.Tng</w:t>
      </w:r>
      <w:proofErr w:type="gramEnd"/>
      <w:r>
        <w:rPr>
          <w:rFonts w:ascii="Times New Roman" w:eastAsia="Times New Roman" w:hAnsi="Times New Roman" w:cs="Times New Roman"/>
          <w:color w:val="222222"/>
          <w:sz w:val="24"/>
          <w:szCs w:val="24"/>
          <w:highlight w:val="white"/>
        </w:rPr>
        <w:t>, tentang perkosaan anak yang dilakukan oleh ayah biologis:</w:t>
      </w:r>
    </w:p>
    <w:p w14:paraId="00000022" w14:textId="77777777" w:rsidR="006D017C" w:rsidRDefault="00FE29AB">
      <w:pPr>
        <w:ind w:left="720"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“Kronologis kasusnya sebagai berikut: “Peristiwa ini terjadi pa</w:t>
      </w:r>
      <w:r>
        <w:rPr>
          <w:rFonts w:ascii="Times New Roman" w:eastAsia="Times New Roman" w:hAnsi="Times New Roman" w:cs="Times New Roman"/>
          <w:color w:val="222222"/>
          <w:sz w:val="24"/>
          <w:szCs w:val="24"/>
          <w:highlight w:val="white"/>
        </w:rPr>
        <w:t xml:space="preserve">da hari Jumat tanggal 17 April 2009 sekitar pukul 05.00 WIB, di Kp. Tukang Kajang, Desa Rawa Rengas, Rt. O2/ RW 04, Kecamatan Kosambi Kabupaten Tangerang. Terdakwa dalam kasus ini adalah Wanni </w:t>
      </w:r>
      <w:proofErr w:type="gramStart"/>
      <w:r>
        <w:rPr>
          <w:rFonts w:ascii="Times New Roman" w:eastAsia="Times New Roman" w:hAnsi="Times New Roman" w:cs="Times New Roman"/>
          <w:color w:val="222222"/>
          <w:sz w:val="24"/>
          <w:szCs w:val="24"/>
          <w:highlight w:val="white"/>
        </w:rPr>
        <w:t>Bin</w:t>
      </w:r>
      <w:proofErr w:type="gramEnd"/>
      <w:r>
        <w:rPr>
          <w:rFonts w:ascii="Times New Roman" w:eastAsia="Times New Roman" w:hAnsi="Times New Roman" w:cs="Times New Roman"/>
          <w:color w:val="222222"/>
          <w:sz w:val="24"/>
          <w:szCs w:val="24"/>
          <w:highlight w:val="white"/>
        </w:rPr>
        <w:t xml:space="preserve"> Naman, lahir di Tangerang, 39 tahun, lahir pada tanggal 18 </w:t>
      </w:r>
      <w:r>
        <w:rPr>
          <w:rFonts w:ascii="Times New Roman" w:eastAsia="Times New Roman" w:hAnsi="Times New Roman" w:cs="Times New Roman"/>
          <w:color w:val="222222"/>
          <w:sz w:val="24"/>
          <w:szCs w:val="24"/>
          <w:highlight w:val="white"/>
        </w:rPr>
        <w:t>Februari 1970. Jenis kelamin: laki-laki, kewarganegaraan: Indonesia, agama: Muslim, pekerjaan: pekerja dan tempat tinggal Tempat tinggal: Kp. Tukang Kajang, Desa Rawa Rengas, Rt. O2/ RW 04, Kecamatan Kosambi Kabupaten Tangerang”</w:t>
      </w:r>
    </w:p>
    <w:p w14:paraId="00000023" w14:textId="77777777" w:rsidR="006D017C" w:rsidRDefault="00FE29AB">
      <w:pPr>
        <w:ind w:left="720"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Pada saat dan lokasi sepert</w:t>
      </w:r>
      <w:r>
        <w:rPr>
          <w:rFonts w:ascii="Times New Roman" w:eastAsia="Times New Roman" w:hAnsi="Times New Roman" w:cs="Times New Roman"/>
          <w:color w:val="222222"/>
          <w:sz w:val="24"/>
          <w:szCs w:val="24"/>
          <w:highlight w:val="white"/>
        </w:rPr>
        <w:t>i yang telah disebutkan sebelumnya, terdakwa sering mengantarkan istrinya (saksi Iyum Binti Salim) untuk bekerja sebagai buruh pabrik. Setelah itu terdakwa pulang hingga keadaan di rumah hanya terdapat terdakwa dan korban sebagai saksi. Pada saat itu saksi</w:t>
      </w:r>
      <w:r>
        <w:rPr>
          <w:rFonts w:ascii="Times New Roman" w:eastAsia="Times New Roman" w:hAnsi="Times New Roman" w:cs="Times New Roman"/>
          <w:color w:val="222222"/>
          <w:sz w:val="24"/>
          <w:szCs w:val="24"/>
          <w:highlight w:val="white"/>
        </w:rPr>
        <w:t xml:space="preserve"> korban (Warsini Binti Wanni) sedang tidur di dalam kamar ketika terdakwa masuk ke dalam kamar. Terdakwa membangunkan saksi korban dengan menimbuk pantatnya dan mulai memegang-megang buah dada saksi korban.</w:t>
      </w:r>
    </w:p>
    <w:p w14:paraId="00000024" w14:textId="77777777" w:rsidR="006D017C" w:rsidRDefault="00FE29AB">
      <w:pPr>
        <w:ind w:left="720"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Meskipun korban berusaha menyangkal, terdakwa mem</w:t>
      </w:r>
      <w:r>
        <w:rPr>
          <w:rFonts w:ascii="Times New Roman" w:eastAsia="Times New Roman" w:hAnsi="Times New Roman" w:cs="Times New Roman"/>
          <w:color w:val="222222"/>
          <w:sz w:val="24"/>
          <w:szCs w:val="24"/>
          <w:highlight w:val="white"/>
        </w:rPr>
        <w:t>erintahkan korban untuk melepas celananya, namun korban menolak. Setelah itu, terdakwa mengancam akan memukul korban - saksi jika tidak menuruti perintah, korban - saksi ketakutan dan membiarkan terdakwa melepas celananya. Terdakwa kemudian membuka celanan</w:t>
      </w:r>
      <w:r>
        <w:rPr>
          <w:rFonts w:ascii="Times New Roman" w:eastAsia="Times New Roman" w:hAnsi="Times New Roman" w:cs="Times New Roman"/>
          <w:color w:val="222222"/>
          <w:sz w:val="24"/>
          <w:szCs w:val="24"/>
          <w:highlight w:val="white"/>
        </w:rPr>
        <w:t>ya sendiri dan memasukkan alat kelaminnya ke dalam alat kelamin korban. Meskipun saksi korban selalu menolak, namun terdakwa tetap melakukan pemerkosaan hingga alat kelaminnya dimasukkan ke dalam alat kelamin saksi korban.</w:t>
      </w:r>
    </w:p>
    <w:p w14:paraId="00000025" w14:textId="77777777" w:rsidR="006D017C" w:rsidRDefault="00FE29AB">
      <w:pPr>
        <w:ind w:left="720"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Terdakwa kemudian menggerakkan al</w:t>
      </w:r>
      <w:r>
        <w:rPr>
          <w:rFonts w:ascii="Times New Roman" w:eastAsia="Times New Roman" w:hAnsi="Times New Roman" w:cs="Times New Roman"/>
          <w:color w:val="222222"/>
          <w:sz w:val="24"/>
          <w:szCs w:val="24"/>
          <w:highlight w:val="white"/>
        </w:rPr>
        <w:t>at kelaminnya bolak-balik di dalam alat kelamin saksi korban sampai terdakwa puas dan ejakulasi. Terdakwa kemudian memakai kembali celananya dan mengancam saksi-korban untuk tidak memberitahukan kepada siapapun tentang perbuatan tersebut, karena jika saksi</w:t>
      </w:r>
      <w:r>
        <w:rPr>
          <w:rFonts w:ascii="Times New Roman" w:eastAsia="Times New Roman" w:hAnsi="Times New Roman" w:cs="Times New Roman"/>
          <w:color w:val="222222"/>
          <w:sz w:val="24"/>
          <w:szCs w:val="24"/>
          <w:highlight w:val="white"/>
        </w:rPr>
        <w:t>-korban mengungkapkannya, terdakwa akan memukulnya.</w:t>
      </w:r>
    </w:p>
    <w:p w14:paraId="00000026" w14:textId="77777777" w:rsidR="006D017C" w:rsidRDefault="00FE29AB">
      <w:pPr>
        <w:ind w:left="720"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Setelah melakukan hubungan seksual pertama kali, terdakwa melakukan perbuatan yang sama pada hari Jumat, 24 April 2009 sekitar pukul 05:00 WIB, Jumat, 1 Mei 2009 sekitar pukul 05:00 WIB dan Jumat, 08 Mei 2009 pukul sekitar pukul 05:00 WIB. Dengan demikian,</w:t>
      </w:r>
      <w:r>
        <w:rPr>
          <w:rFonts w:ascii="Times New Roman" w:eastAsia="Times New Roman" w:hAnsi="Times New Roman" w:cs="Times New Roman"/>
          <w:color w:val="222222"/>
          <w:sz w:val="24"/>
          <w:szCs w:val="24"/>
          <w:highlight w:val="white"/>
        </w:rPr>
        <w:t xml:space="preserve"> sebanyak 4 kali terdakwa melakukan hubungan seksual dengan saksi-korban.</w:t>
      </w:r>
    </w:p>
    <w:p w14:paraId="00000027" w14:textId="77777777" w:rsidR="006D017C" w:rsidRDefault="00FE29AB">
      <w:pPr>
        <w:ind w:left="720"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Kemudian di hari Kamis tanggal 24 September 2009 sekitar pukul 12.00 WIB, ibu korban (saksi Iyum Binti Salim) membawa korban saksi ke toko roti karena menduga perut saksi semakin mem</w:t>
      </w:r>
      <w:r>
        <w:rPr>
          <w:rFonts w:ascii="Times New Roman" w:eastAsia="Times New Roman" w:hAnsi="Times New Roman" w:cs="Times New Roman"/>
          <w:color w:val="222222"/>
          <w:sz w:val="24"/>
          <w:szCs w:val="24"/>
          <w:highlight w:val="white"/>
        </w:rPr>
        <w:t>besar. Setelah dilakukan pemeriksaan, ternyata saksi-korban hamil sekitar 4 bulan. Setelah mengetahui dirinya hamil, saksi-korban akhirnya menceritakan kembali perbuatan Terdakwa kepada ibunya (saksi Iyum Binti Salim)</w:t>
      </w:r>
    </w:p>
    <w:p w14:paraId="00000028" w14:textId="77777777" w:rsidR="006D017C" w:rsidRDefault="00FE29AB">
      <w:pPr>
        <w:ind w:left="720"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Pada pasal 184 KUHAP Ayat (1) barang b</w:t>
      </w:r>
      <w:r>
        <w:rPr>
          <w:rFonts w:ascii="Times New Roman" w:eastAsia="Times New Roman" w:hAnsi="Times New Roman" w:cs="Times New Roman"/>
          <w:color w:val="222222"/>
          <w:sz w:val="24"/>
          <w:szCs w:val="24"/>
          <w:highlight w:val="white"/>
        </w:rPr>
        <w:t xml:space="preserve">ukti yang sah </w:t>
      </w:r>
      <w:proofErr w:type="gramStart"/>
      <w:r>
        <w:rPr>
          <w:rFonts w:ascii="Times New Roman" w:eastAsia="Times New Roman" w:hAnsi="Times New Roman" w:cs="Times New Roman"/>
          <w:color w:val="222222"/>
          <w:sz w:val="24"/>
          <w:szCs w:val="24"/>
          <w:highlight w:val="white"/>
        </w:rPr>
        <w:t>adalah ;</w:t>
      </w:r>
      <w:proofErr w:type="gramEnd"/>
    </w:p>
    <w:p w14:paraId="00000029" w14:textId="77777777" w:rsidR="006D017C" w:rsidRDefault="00FE29AB">
      <w:pPr>
        <w:numPr>
          <w:ilvl w:val="0"/>
          <w:numId w:val="2"/>
        </w:num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Keterangan saksi</w:t>
      </w:r>
    </w:p>
    <w:p w14:paraId="0000002A" w14:textId="77777777" w:rsidR="006D017C" w:rsidRDefault="00FE29AB">
      <w:pPr>
        <w:numPr>
          <w:ilvl w:val="0"/>
          <w:numId w:val="2"/>
        </w:num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Keterangan ahli</w:t>
      </w:r>
    </w:p>
    <w:p w14:paraId="0000002B" w14:textId="77777777" w:rsidR="006D017C" w:rsidRDefault="00FE29AB">
      <w:pPr>
        <w:numPr>
          <w:ilvl w:val="0"/>
          <w:numId w:val="2"/>
        </w:num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Surat</w:t>
      </w:r>
    </w:p>
    <w:p w14:paraId="0000002C" w14:textId="77777777" w:rsidR="006D017C" w:rsidRDefault="00FE29AB">
      <w:pPr>
        <w:numPr>
          <w:ilvl w:val="0"/>
          <w:numId w:val="2"/>
        </w:num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Petunjuk</w:t>
      </w:r>
    </w:p>
    <w:p w14:paraId="0000002D" w14:textId="77777777" w:rsidR="006D017C" w:rsidRDefault="00FE29AB">
      <w:pPr>
        <w:numPr>
          <w:ilvl w:val="0"/>
          <w:numId w:val="2"/>
        </w:num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Keterangan terdakwa</w:t>
      </w:r>
    </w:p>
    <w:p w14:paraId="0000002E" w14:textId="77777777" w:rsidR="006D017C" w:rsidRDefault="00FE29AB">
      <w:pPr>
        <w:ind w:left="720"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Dalam persidangan, Jaksa Penuntut Umum (JPU) menghadirkan sejumlah barang bukti, antara lain satu celana olahraga, satu celana panjang, satu celana dalam, satu kaos </w:t>
      </w:r>
      <w:r>
        <w:rPr>
          <w:rFonts w:ascii="Times New Roman" w:eastAsia="Times New Roman" w:hAnsi="Times New Roman" w:cs="Times New Roman"/>
          <w:color w:val="222222"/>
          <w:sz w:val="24"/>
          <w:szCs w:val="24"/>
          <w:highlight w:val="white"/>
        </w:rPr>
        <w:t>oblong, serta barang bukti berupa hasil pemeriksaan dari medical center. melaporkan bahwa korban-saksi sedang hamil sekitar 4 bulan.</w:t>
      </w:r>
    </w:p>
    <w:p w14:paraId="0000002F" w14:textId="77777777" w:rsidR="006D017C" w:rsidRDefault="00FE29AB">
      <w:pPr>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Sebelum putusan berkekuatan hukum, berdasarkan Pasal 193 ayat (2) b KUHAP, penahanan terhadap terdakwa tetap dipertahankan.</w:t>
      </w:r>
      <w:r>
        <w:rPr>
          <w:rFonts w:ascii="Times New Roman" w:eastAsia="Times New Roman" w:hAnsi="Times New Roman" w:cs="Times New Roman"/>
          <w:sz w:val="24"/>
          <w:szCs w:val="24"/>
        </w:rPr>
        <w:t xml:space="preserve"> Selain itu, berdasarkan Pasal 222 ayat (1) KUHAP, karena terdakwa dinyatakan bersalah dan dijatuhi hukuman penjara, maka terdakwa juga harus membayar biaya perkara.</w:t>
      </w:r>
    </w:p>
    <w:p w14:paraId="00000030" w14:textId="77777777" w:rsidR="006D017C" w:rsidRDefault="00FE29AB">
      <w:pPr>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Sebelum memutuskan hukuman bagi terdakwa, perlu mempertimbangkan hal-hal yang memberatkan </w:t>
      </w:r>
      <w:r>
        <w:rPr>
          <w:rFonts w:ascii="Times New Roman" w:eastAsia="Times New Roman" w:hAnsi="Times New Roman" w:cs="Times New Roman"/>
          <w:sz w:val="24"/>
          <w:szCs w:val="24"/>
        </w:rPr>
        <w:t>dan hal-hal yang meringankan yang mengarah pada penerapan hukuman sebagai berikut:</w:t>
      </w:r>
    </w:p>
    <w:p w14:paraId="00000031" w14:textId="77777777" w:rsidR="006D017C" w:rsidRDefault="00FE29AB">
      <w:pPr>
        <w:ind w:left="720"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Hal-hal yang </w:t>
      </w:r>
      <w:proofErr w:type="gramStart"/>
      <w:r>
        <w:rPr>
          <w:rFonts w:ascii="Times New Roman" w:eastAsia="Times New Roman" w:hAnsi="Times New Roman" w:cs="Times New Roman"/>
          <w:i/>
          <w:sz w:val="24"/>
          <w:szCs w:val="24"/>
        </w:rPr>
        <w:t>memberatkan :</w:t>
      </w:r>
      <w:proofErr w:type="gramEnd"/>
    </w:p>
    <w:p w14:paraId="00000032" w14:textId="77777777" w:rsidR="006D017C" w:rsidRDefault="00FE29AB">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Tindakan terdakwa menimbulkan kekacauan di masyarakat.</w:t>
      </w:r>
    </w:p>
    <w:p w14:paraId="00000033" w14:textId="77777777" w:rsidR="006D017C" w:rsidRDefault="00FE29AB">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Tindakan terdakwa dilangsungkan kepada anak kandungnya sendiri dan mengakibatkan kehamilan.</w:t>
      </w:r>
    </w:p>
    <w:p w14:paraId="00000034" w14:textId="77777777" w:rsidR="006D017C" w:rsidRDefault="00FE29AB">
      <w:pPr>
        <w:ind w:left="14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Hal-hal yang </w:t>
      </w:r>
      <w:proofErr w:type="gramStart"/>
      <w:r>
        <w:rPr>
          <w:rFonts w:ascii="Times New Roman" w:eastAsia="Times New Roman" w:hAnsi="Times New Roman" w:cs="Times New Roman"/>
          <w:i/>
          <w:sz w:val="24"/>
          <w:szCs w:val="24"/>
        </w:rPr>
        <w:t>meringankan :</w:t>
      </w:r>
      <w:proofErr w:type="gramEnd"/>
    </w:p>
    <w:p w14:paraId="00000035" w14:textId="77777777" w:rsidR="006D017C" w:rsidRDefault="00FE29AB">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Terdakwa belum pernah dipidana sebelumnya</w:t>
      </w:r>
    </w:p>
    <w:p w14:paraId="00000036" w14:textId="77777777" w:rsidR="006D017C" w:rsidRDefault="00FE29AB">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Terdakwa berperilaku sopan selama persidangan.</w:t>
      </w:r>
    </w:p>
    <w:p w14:paraId="00000037" w14:textId="77777777" w:rsidR="006D017C" w:rsidRDefault="00FE29AB">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Terdakwa mengaku dengan jujur.</w:t>
      </w:r>
    </w:p>
    <w:p w14:paraId="00000038" w14:textId="77777777" w:rsidR="006D017C" w:rsidRDefault="00FE29AB">
      <w:pPr>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Hakim Pengadilan Negeri Tangerang yang mengadili pemerkosaan terhadap anak kandungnya, memberikan putusan se</w:t>
      </w:r>
      <w:r>
        <w:rPr>
          <w:rFonts w:ascii="Times New Roman" w:eastAsia="Times New Roman" w:hAnsi="Times New Roman" w:cs="Times New Roman"/>
          <w:sz w:val="24"/>
          <w:szCs w:val="24"/>
        </w:rPr>
        <w:t>bagai berikut:</w:t>
      </w:r>
    </w:p>
    <w:p w14:paraId="00000039" w14:textId="77777777" w:rsidR="006D017C" w:rsidRDefault="00FE29AB">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Memutuskan bahwa Wanni bin Naman sebagai secara sah danmeyakinkan terbukti melakukan tindak pidana “pemerkosaan berulang”</w:t>
      </w:r>
    </w:p>
    <w:p w14:paraId="0000003A" w14:textId="77777777" w:rsidR="006D017C" w:rsidRDefault="00FE29AB">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Menghukum terdakwa Wanni bin Naman 6 tahun penjara.</w:t>
      </w:r>
    </w:p>
    <w:p w14:paraId="0000003B" w14:textId="77777777" w:rsidR="006D017C" w:rsidRDefault="00FE29AB">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Memutuskan waktu penahanan telah dijalani, kecuali seluruh hukuman </w:t>
      </w:r>
      <w:r>
        <w:rPr>
          <w:rFonts w:ascii="Times New Roman" w:eastAsia="Times New Roman" w:hAnsi="Times New Roman" w:cs="Times New Roman"/>
          <w:sz w:val="24"/>
          <w:szCs w:val="24"/>
        </w:rPr>
        <w:t>yang telah dijatuhkan</w:t>
      </w:r>
      <w:proofErr w:type="gramStart"/>
      <w:r>
        <w:rPr>
          <w:rFonts w:ascii="Times New Roman" w:eastAsia="Times New Roman" w:hAnsi="Times New Roman" w:cs="Times New Roman"/>
          <w:sz w:val="24"/>
          <w:szCs w:val="24"/>
        </w:rPr>
        <w:t>. .</w:t>
      </w:r>
      <w:proofErr w:type="gramEnd"/>
    </w:p>
    <w:p w14:paraId="0000003C" w14:textId="77777777" w:rsidR="006D017C" w:rsidRDefault="00FE29AB">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Memerintahkan untuk melanjutkan penahanan terhadap terdakwa.</w:t>
      </w:r>
    </w:p>
    <w:p w14:paraId="0000003D" w14:textId="77777777" w:rsidR="006D017C" w:rsidRDefault="00FE29AB">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Menetapkan barang bukti berupa: satu celana olahraga, satu celana panjang, satu celana dalam dan satu kaos oblong telah dikembalikan kepada saksi korban (Warsini binti Wa</w:t>
      </w:r>
      <w:r>
        <w:rPr>
          <w:rFonts w:ascii="Times New Roman" w:eastAsia="Times New Roman" w:hAnsi="Times New Roman" w:cs="Times New Roman"/>
          <w:sz w:val="24"/>
          <w:szCs w:val="24"/>
        </w:rPr>
        <w:t>nni).</w:t>
      </w:r>
    </w:p>
    <w:p w14:paraId="0000003E" w14:textId="77777777" w:rsidR="006D017C" w:rsidRDefault="00FE29AB">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Memerintahkan tergugat untuk membayar biaya perkara sebesar Rp 1.</w:t>
      </w:r>
      <w:proofErr w:type="gramStart"/>
      <w:r>
        <w:rPr>
          <w:rFonts w:ascii="Times New Roman" w:eastAsia="Times New Roman" w:hAnsi="Times New Roman" w:cs="Times New Roman"/>
          <w:sz w:val="24"/>
          <w:szCs w:val="24"/>
        </w:rPr>
        <w:t>000,-</w:t>
      </w:r>
      <w:proofErr w:type="gramEnd"/>
    </w:p>
    <w:p w14:paraId="0000003F" w14:textId="77777777" w:rsidR="006D017C" w:rsidRDefault="00FE29AB">
      <w:pPr>
        <w:numPr>
          <w:ilvl w:val="0"/>
          <w:numId w:val="4"/>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Kesimpulan</w:t>
      </w:r>
    </w:p>
    <w:p w14:paraId="00000040" w14:textId="77777777" w:rsidR="006D017C" w:rsidRDefault="00FE29AB">
      <w:pPr>
        <w:ind w:left="720"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Berdasarkan analisis terhadap putusan dalam kasus pemerkosaan anak oleh ayah kandung dengan nomor 2663/Pid.B/2009/</w:t>
      </w:r>
      <w:proofErr w:type="gramStart"/>
      <w:r>
        <w:rPr>
          <w:rFonts w:ascii="Times New Roman" w:eastAsia="Times New Roman" w:hAnsi="Times New Roman" w:cs="Times New Roman"/>
          <w:color w:val="222222"/>
          <w:sz w:val="24"/>
          <w:szCs w:val="24"/>
        </w:rPr>
        <w:t>Pn.Tng</w:t>
      </w:r>
      <w:proofErr w:type="gramEnd"/>
      <w:r>
        <w:rPr>
          <w:rFonts w:ascii="Times New Roman" w:eastAsia="Times New Roman" w:hAnsi="Times New Roman" w:cs="Times New Roman"/>
          <w:color w:val="222222"/>
          <w:sz w:val="24"/>
          <w:szCs w:val="24"/>
        </w:rPr>
        <w:t>, dapat diambil kesimpulan sebagai berikut:</w:t>
      </w:r>
    </w:p>
    <w:p w14:paraId="00000041" w14:textId="77777777" w:rsidR="006D017C" w:rsidRDefault="00FE29AB">
      <w:pPr>
        <w:numPr>
          <w:ilvl w:val="0"/>
          <w:numId w:val="6"/>
        </w:num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Pertimbangan hakim dalam kasus tersebut sangat penting untuk menentukan keadilan dan kepastian hukum.</w:t>
      </w:r>
    </w:p>
    <w:p w14:paraId="00000042" w14:textId="77777777" w:rsidR="006D017C" w:rsidRDefault="00FE29AB">
      <w:pPr>
        <w:numPr>
          <w:ilvl w:val="0"/>
          <w:numId w:val="6"/>
        </w:num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Pertimbangan hakim yang teliti, baik, dan bijaksana merupakan aspek yang esensial dalam proses pengambilan keputusan.</w:t>
      </w:r>
    </w:p>
    <w:p w14:paraId="00000043" w14:textId="77777777" w:rsidR="006D017C" w:rsidRDefault="00FE29AB">
      <w:pPr>
        <w:numPr>
          <w:ilvl w:val="0"/>
          <w:numId w:val="6"/>
        </w:num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Kasus pemerkosaan anak oleh ayah kan</w:t>
      </w:r>
      <w:r>
        <w:rPr>
          <w:rFonts w:ascii="Times New Roman" w:eastAsia="Times New Roman" w:hAnsi="Times New Roman" w:cs="Times New Roman"/>
          <w:color w:val="222222"/>
          <w:sz w:val="24"/>
          <w:szCs w:val="24"/>
        </w:rPr>
        <w:t>dung menghadapi hambatan sosial dan psikologis yang kompleks.</w:t>
      </w:r>
    </w:p>
    <w:p w14:paraId="00000044" w14:textId="77777777" w:rsidR="006D017C" w:rsidRDefault="00FE29AB">
      <w:pPr>
        <w:numPr>
          <w:ilvl w:val="0"/>
          <w:numId w:val="6"/>
        </w:num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Perlindungan hukum terhadap anak di Indonesia diatur dalam undang-undang, khususnya Undang-Undang Perlindungan Anak No. 23 Tahun 2002.</w:t>
      </w:r>
    </w:p>
    <w:p w14:paraId="00000045" w14:textId="77777777" w:rsidR="006D017C" w:rsidRDefault="00FE29AB">
      <w:pPr>
        <w:numPr>
          <w:ilvl w:val="0"/>
          <w:numId w:val="6"/>
        </w:num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Implementasi peraturan hukum perlindungan anak dan pengguna</w:t>
      </w:r>
      <w:r>
        <w:rPr>
          <w:rFonts w:ascii="Times New Roman" w:eastAsia="Times New Roman" w:hAnsi="Times New Roman" w:cs="Times New Roman"/>
          <w:color w:val="222222"/>
          <w:sz w:val="24"/>
          <w:szCs w:val="24"/>
        </w:rPr>
        <w:t>an instrumen hukum pidana yang efektif dalam menghadapi tindak pidana pemerkosaan anak perlu diperhatikan.</w:t>
      </w:r>
    </w:p>
    <w:p w14:paraId="00000046" w14:textId="77777777" w:rsidR="006D017C" w:rsidRDefault="00FE29AB">
      <w:pPr>
        <w:ind w:left="720"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Kesimpulan tersebut menekankan pentingnya pertimbangan hakim, hambatan dalam kasus pemerkosaan anak oleh ayah kandung, perlindungan hukum anak, dan p</w:t>
      </w:r>
      <w:r>
        <w:rPr>
          <w:rFonts w:ascii="Times New Roman" w:eastAsia="Times New Roman" w:hAnsi="Times New Roman" w:cs="Times New Roman"/>
          <w:color w:val="222222"/>
          <w:sz w:val="24"/>
          <w:szCs w:val="24"/>
        </w:rPr>
        <w:t>erlunya penerapan hukum yang efektif dalam menangani kasus pemerkosaan anak.</w:t>
      </w:r>
    </w:p>
    <w:p w14:paraId="00000047" w14:textId="77777777" w:rsidR="006D017C" w:rsidRDefault="006D017C">
      <w:pPr>
        <w:ind w:left="720" w:firstLine="720"/>
        <w:jc w:val="both"/>
        <w:rPr>
          <w:rFonts w:ascii="Times New Roman" w:eastAsia="Times New Roman" w:hAnsi="Times New Roman" w:cs="Times New Roman"/>
          <w:color w:val="222222"/>
          <w:sz w:val="24"/>
          <w:szCs w:val="24"/>
          <w:shd w:val="clear" w:color="auto" w:fill="EFEFEF"/>
        </w:rPr>
      </w:pPr>
    </w:p>
    <w:p w14:paraId="00000048" w14:textId="77777777" w:rsidR="006D017C" w:rsidRDefault="00FE29AB">
      <w:pPr>
        <w:spacing w:before="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sz w:val="24"/>
          <w:szCs w:val="24"/>
        </w:rPr>
        <w:t>Daftar Pustaka</w:t>
      </w:r>
    </w:p>
    <w:p w14:paraId="00000049" w14:textId="77777777" w:rsidR="006D017C" w:rsidRDefault="00FE29AB">
      <w:pPr>
        <w:pBdr>
          <w:top w:val="nil"/>
          <w:left w:val="nil"/>
          <w:bottom w:val="nil"/>
          <w:right w:val="nil"/>
          <w:between w:val="nil"/>
        </w:pBdr>
        <w:ind w:left="720" w:hanging="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Lewansorna, D.</w:t>
      </w:r>
      <w:proofErr w:type="gramStart"/>
      <w:r>
        <w:rPr>
          <w:rFonts w:ascii="Times New Roman" w:eastAsia="Times New Roman" w:hAnsi="Times New Roman" w:cs="Times New Roman"/>
          <w:sz w:val="24"/>
          <w:szCs w:val="24"/>
        </w:rPr>
        <w:t>,  Toule</w:t>
      </w:r>
      <w:proofErr w:type="gramEnd"/>
      <w:r>
        <w:rPr>
          <w:rFonts w:ascii="Times New Roman" w:eastAsia="Times New Roman" w:hAnsi="Times New Roman" w:cs="Times New Roman"/>
          <w:sz w:val="24"/>
          <w:szCs w:val="24"/>
        </w:rPr>
        <w:t xml:space="preserve">, Elsa Rina M., &amp; Sopacua, Margie. (2022) Pertanggungjawaban Pidana Aparat Kepolisian Yang Melakukan Kekerasan Terhadap Demonstran. TATOHI </w:t>
      </w:r>
      <w:r>
        <w:rPr>
          <w:rFonts w:ascii="Times New Roman" w:eastAsia="Times New Roman" w:hAnsi="Times New Roman" w:cs="Times New Roman"/>
          <w:i/>
          <w:sz w:val="24"/>
          <w:szCs w:val="24"/>
        </w:rPr>
        <w:t xml:space="preserve">Jurnal Ilmu Hukum. Vol 2. No </w:t>
      </w:r>
      <w:proofErr w:type="gramStart"/>
      <w:r>
        <w:rPr>
          <w:rFonts w:ascii="Times New Roman" w:eastAsia="Times New Roman" w:hAnsi="Times New Roman" w:cs="Times New Roman"/>
          <w:i/>
          <w:sz w:val="24"/>
          <w:szCs w:val="24"/>
        </w:rPr>
        <w:t>1 :</w:t>
      </w:r>
      <w:proofErr w:type="gramEnd"/>
      <w:r>
        <w:rPr>
          <w:rFonts w:ascii="Times New Roman" w:eastAsia="Times New Roman" w:hAnsi="Times New Roman" w:cs="Times New Roman"/>
          <w:i/>
          <w:sz w:val="24"/>
          <w:szCs w:val="24"/>
        </w:rPr>
        <w:t xml:space="preserve"> 79 - 90. </w:t>
      </w:r>
      <w:hyperlink r:id="rId8">
        <w:r>
          <w:rPr>
            <w:rFonts w:ascii="Times New Roman" w:eastAsia="Times New Roman" w:hAnsi="Times New Roman" w:cs="Times New Roman"/>
            <w:sz w:val="24"/>
            <w:szCs w:val="24"/>
          </w:rPr>
          <w:t>https://fhukum.unpatti.ac.id/jurnal/tatohi/article/view/898</w:t>
        </w:r>
      </w:hyperlink>
    </w:p>
    <w:p w14:paraId="0000004A" w14:textId="77777777" w:rsidR="006D017C" w:rsidRDefault="00FE29AB">
      <w:pPr>
        <w:ind w:left="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Falahudin, Dede &amp; Irfan, M Nurul (2018) </w:t>
      </w:r>
      <w:r>
        <w:rPr>
          <w:rFonts w:ascii="Times New Roman" w:eastAsia="Times New Roman" w:hAnsi="Times New Roman" w:cs="Times New Roman"/>
          <w:i/>
          <w:color w:val="222222"/>
          <w:sz w:val="24"/>
          <w:szCs w:val="24"/>
          <w:highlight w:val="white"/>
        </w:rPr>
        <w:t xml:space="preserve">Sanksi pidana pemerkosaan terhadap </w:t>
      </w:r>
      <w:r>
        <w:rPr>
          <w:rFonts w:ascii="Times New Roman" w:eastAsia="Times New Roman" w:hAnsi="Times New Roman" w:cs="Times New Roman"/>
          <w:i/>
          <w:color w:val="222222"/>
          <w:sz w:val="24"/>
          <w:szCs w:val="24"/>
          <w:highlight w:val="white"/>
        </w:rPr>
        <w:t>anak yang dilakukan oleh ayah kandung menurut perspektif hukum positif dan hukum pidana Islam (analisis penerapan hukum dan pertimbangan Hakim dalam Putusan Pengadilan Negeri Tangerang Nomor: 2663/Pid.B/2009/</w:t>
      </w:r>
      <w:proofErr w:type="gramStart"/>
      <w:r>
        <w:rPr>
          <w:rFonts w:ascii="Times New Roman" w:eastAsia="Times New Roman" w:hAnsi="Times New Roman" w:cs="Times New Roman"/>
          <w:i/>
          <w:color w:val="222222"/>
          <w:sz w:val="24"/>
          <w:szCs w:val="24"/>
          <w:highlight w:val="white"/>
        </w:rPr>
        <w:t>PN.Tng</w:t>
      </w:r>
      <w:proofErr w:type="gramEnd"/>
      <w:r>
        <w:rPr>
          <w:rFonts w:ascii="Times New Roman" w:eastAsia="Times New Roman" w:hAnsi="Times New Roman" w:cs="Times New Roman"/>
          <w:i/>
          <w:color w:val="222222"/>
          <w:sz w:val="24"/>
          <w:szCs w:val="24"/>
          <w:highlight w:val="white"/>
        </w:rPr>
        <w:t>).</w:t>
      </w:r>
      <w:r>
        <w:rPr>
          <w:rFonts w:ascii="Times New Roman" w:eastAsia="Times New Roman" w:hAnsi="Times New Roman" w:cs="Times New Roman"/>
          <w:color w:val="222222"/>
          <w:sz w:val="24"/>
          <w:szCs w:val="24"/>
          <w:highlight w:val="white"/>
        </w:rPr>
        <w:t xml:space="preserve"> Published thesis. </w:t>
      </w:r>
      <w:proofErr w:type="gramStart"/>
      <w:r>
        <w:rPr>
          <w:rFonts w:ascii="Times New Roman" w:eastAsia="Times New Roman" w:hAnsi="Times New Roman" w:cs="Times New Roman"/>
          <w:color w:val="222222"/>
          <w:sz w:val="24"/>
          <w:szCs w:val="24"/>
          <w:highlight w:val="white"/>
        </w:rPr>
        <w:t>Jakarta :</w:t>
      </w:r>
      <w:proofErr w:type="gramEnd"/>
      <w:r>
        <w:rPr>
          <w:rFonts w:ascii="Times New Roman" w:eastAsia="Times New Roman" w:hAnsi="Times New Roman" w:cs="Times New Roman"/>
          <w:color w:val="222222"/>
          <w:sz w:val="24"/>
          <w:szCs w:val="24"/>
          <w:highlight w:val="white"/>
        </w:rPr>
        <w:t xml:space="preserve"> UIN Syarif </w:t>
      </w:r>
      <w:r>
        <w:rPr>
          <w:rFonts w:ascii="Times New Roman" w:eastAsia="Times New Roman" w:hAnsi="Times New Roman" w:cs="Times New Roman"/>
          <w:color w:val="222222"/>
          <w:sz w:val="24"/>
          <w:szCs w:val="24"/>
          <w:highlight w:val="white"/>
        </w:rPr>
        <w:t xml:space="preserve">Hidayatullah Jakarta. </w:t>
      </w:r>
      <w:hyperlink r:id="rId9">
        <w:r>
          <w:rPr>
            <w:rFonts w:ascii="Times New Roman" w:eastAsia="Times New Roman" w:hAnsi="Times New Roman" w:cs="Times New Roman"/>
            <w:color w:val="1155CC"/>
            <w:sz w:val="24"/>
            <w:szCs w:val="24"/>
            <w:highlight w:val="white"/>
            <w:u w:val="single"/>
          </w:rPr>
          <w:t>https://repository.uinjkt.ac.id/dspace/handle/123456789/44625</w:t>
        </w:r>
      </w:hyperlink>
    </w:p>
    <w:p w14:paraId="0000004B" w14:textId="77777777" w:rsidR="006D017C" w:rsidRDefault="00FE29AB">
      <w:pPr>
        <w:ind w:left="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Akbar, Ihsanudin Sultan (2022) </w:t>
      </w:r>
      <w:r>
        <w:rPr>
          <w:rFonts w:ascii="Times New Roman" w:eastAsia="Times New Roman" w:hAnsi="Times New Roman" w:cs="Times New Roman"/>
          <w:i/>
          <w:color w:val="222222"/>
          <w:sz w:val="24"/>
          <w:szCs w:val="24"/>
          <w:highlight w:val="white"/>
        </w:rPr>
        <w:t xml:space="preserve">Tindak pidana pemerkosaan yang dilakukan oleh ayah kandung terhadap anaknya dalam perspektif hukum pidana Islam. </w:t>
      </w:r>
      <w:r>
        <w:rPr>
          <w:rFonts w:ascii="Times New Roman" w:eastAsia="Times New Roman" w:hAnsi="Times New Roman" w:cs="Times New Roman"/>
          <w:color w:val="222222"/>
          <w:sz w:val="24"/>
          <w:szCs w:val="24"/>
          <w:highlight w:val="white"/>
        </w:rPr>
        <w:t xml:space="preserve">Undergraduate (S1) thesis, </w:t>
      </w:r>
      <w:proofErr w:type="gramStart"/>
      <w:r>
        <w:rPr>
          <w:rFonts w:ascii="Times New Roman" w:eastAsia="Times New Roman" w:hAnsi="Times New Roman" w:cs="Times New Roman"/>
          <w:color w:val="222222"/>
          <w:sz w:val="24"/>
          <w:szCs w:val="24"/>
          <w:highlight w:val="white"/>
        </w:rPr>
        <w:t>Semarang :</w:t>
      </w:r>
      <w:proofErr w:type="gramEnd"/>
      <w:r>
        <w:rPr>
          <w:rFonts w:ascii="Times New Roman" w:eastAsia="Times New Roman" w:hAnsi="Times New Roman" w:cs="Times New Roman"/>
          <w:color w:val="222222"/>
          <w:sz w:val="24"/>
          <w:szCs w:val="24"/>
          <w:highlight w:val="white"/>
        </w:rPr>
        <w:t xml:space="preserve"> Universitas Islam Negeri Walisongo. </w:t>
      </w:r>
      <w:hyperlink r:id="rId10">
        <w:r>
          <w:rPr>
            <w:rFonts w:ascii="Times New Roman" w:eastAsia="Times New Roman" w:hAnsi="Times New Roman" w:cs="Times New Roman"/>
            <w:color w:val="1155CC"/>
            <w:sz w:val="24"/>
            <w:szCs w:val="24"/>
            <w:highlight w:val="white"/>
            <w:u w:val="single"/>
          </w:rPr>
          <w:t>h</w:t>
        </w:r>
        <w:r>
          <w:rPr>
            <w:rFonts w:ascii="Times New Roman" w:eastAsia="Times New Roman" w:hAnsi="Times New Roman" w:cs="Times New Roman"/>
            <w:color w:val="1155CC"/>
            <w:sz w:val="24"/>
            <w:szCs w:val="24"/>
            <w:highlight w:val="white"/>
            <w:u w:val="single"/>
          </w:rPr>
          <w:t>ttps://eprints.walisongo.ac.id/id/eprint/18446/</w:t>
        </w:r>
      </w:hyperlink>
    </w:p>
    <w:p w14:paraId="0000004C" w14:textId="77777777" w:rsidR="006D017C" w:rsidRDefault="00FE29AB">
      <w:pPr>
        <w:ind w:left="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Philnatha, Lidya Bernadette (2014) </w:t>
      </w:r>
      <w:r>
        <w:rPr>
          <w:rFonts w:ascii="Times New Roman" w:eastAsia="Times New Roman" w:hAnsi="Times New Roman" w:cs="Times New Roman"/>
          <w:i/>
          <w:color w:val="222222"/>
          <w:sz w:val="24"/>
          <w:szCs w:val="24"/>
          <w:highlight w:val="white"/>
        </w:rPr>
        <w:t>Perlindungan Hukum Terhadap Anak Sebagai Korban Perkosaan Yang Dilakukan Oleh Ayah Kandung (Studi Di Pengadilan Negeri Mataram)</w:t>
      </w:r>
      <w:r>
        <w:rPr>
          <w:rFonts w:ascii="Times New Roman" w:eastAsia="Times New Roman" w:hAnsi="Times New Roman" w:cs="Times New Roman"/>
          <w:color w:val="222222"/>
          <w:sz w:val="24"/>
          <w:szCs w:val="24"/>
          <w:highlight w:val="white"/>
        </w:rPr>
        <w:t xml:space="preserve"> S1 thesis, </w:t>
      </w:r>
      <w:proofErr w:type="gramStart"/>
      <w:r>
        <w:rPr>
          <w:rFonts w:ascii="Times New Roman" w:eastAsia="Times New Roman" w:hAnsi="Times New Roman" w:cs="Times New Roman"/>
          <w:color w:val="222222"/>
          <w:sz w:val="24"/>
          <w:szCs w:val="24"/>
          <w:highlight w:val="white"/>
        </w:rPr>
        <w:t>Mataram :</w:t>
      </w:r>
      <w:proofErr w:type="gramEnd"/>
      <w:r>
        <w:rPr>
          <w:rFonts w:ascii="Times New Roman" w:eastAsia="Times New Roman" w:hAnsi="Times New Roman" w:cs="Times New Roman"/>
          <w:color w:val="222222"/>
          <w:sz w:val="24"/>
          <w:szCs w:val="24"/>
          <w:highlight w:val="white"/>
        </w:rPr>
        <w:t xml:space="preserve"> Universitas Mataram. </w:t>
      </w:r>
      <w:hyperlink r:id="rId11">
        <w:r>
          <w:rPr>
            <w:rFonts w:ascii="Times New Roman" w:eastAsia="Times New Roman" w:hAnsi="Times New Roman" w:cs="Times New Roman"/>
            <w:color w:val="1155CC"/>
            <w:sz w:val="24"/>
            <w:szCs w:val="24"/>
            <w:highlight w:val="white"/>
            <w:u w:val="single"/>
          </w:rPr>
          <w:t>http://eprints.unram.ac.id/9073/</w:t>
        </w:r>
      </w:hyperlink>
    </w:p>
    <w:p w14:paraId="0000004D" w14:textId="77777777" w:rsidR="006D017C" w:rsidRDefault="00FE29AB">
      <w:pPr>
        <w:ind w:left="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Kaawoan, Selviyanti (2015) Pemerkosaan Anak Kandung oleh Orang Tua dalam Pandangan Islam. </w:t>
      </w:r>
      <w:r>
        <w:rPr>
          <w:rFonts w:ascii="Times New Roman" w:eastAsia="Times New Roman" w:hAnsi="Times New Roman" w:cs="Times New Roman"/>
          <w:i/>
          <w:color w:val="222222"/>
          <w:sz w:val="24"/>
          <w:szCs w:val="24"/>
          <w:highlight w:val="white"/>
        </w:rPr>
        <w:t>Irfani, Vol. 11. No. 1.</w:t>
      </w:r>
      <w:r>
        <w:rPr>
          <w:rFonts w:ascii="Times New Roman" w:eastAsia="Times New Roman" w:hAnsi="Times New Roman" w:cs="Times New Roman"/>
          <w:color w:val="222222"/>
          <w:sz w:val="24"/>
          <w:szCs w:val="24"/>
          <w:highlight w:val="white"/>
        </w:rPr>
        <w:t xml:space="preserve"> </w:t>
      </w:r>
      <w:hyperlink r:id="rId12" w:anchor="cite">
        <w:r>
          <w:rPr>
            <w:rFonts w:ascii="Times New Roman" w:eastAsia="Times New Roman" w:hAnsi="Times New Roman" w:cs="Times New Roman"/>
            <w:color w:val="1155CC"/>
            <w:sz w:val="24"/>
            <w:szCs w:val="24"/>
            <w:highlight w:val="white"/>
            <w:u w:val="single"/>
          </w:rPr>
          <w:t>https://www.neliti.com/publications/29310/pemerkosaan-anak-kandung-oleh-orang-tua-dalam-pandangan-islam#cite</w:t>
        </w:r>
      </w:hyperlink>
    </w:p>
    <w:p w14:paraId="0000004E" w14:textId="77777777" w:rsidR="006D017C" w:rsidRDefault="00FE29AB">
      <w:pPr>
        <w:ind w:left="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Amanda &amp; Krisnani, Hetty (2019) Analisis Kasus Anak Perempuan Korban Pemer</w:t>
      </w:r>
      <w:r>
        <w:rPr>
          <w:rFonts w:ascii="Times New Roman" w:eastAsia="Times New Roman" w:hAnsi="Times New Roman" w:cs="Times New Roman"/>
          <w:color w:val="222222"/>
          <w:sz w:val="24"/>
          <w:szCs w:val="24"/>
          <w:highlight w:val="white"/>
        </w:rPr>
        <w:t xml:space="preserve">kosaan Inses. </w:t>
      </w:r>
      <w:proofErr w:type="gramStart"/>
      <w:r>
        <w:rPr>
          <w:rFonts w:ascii="Times New Roman" w:eastAsia="Times New Roman" w:hAnsi="Times New Roman" w:cs="Times New Roman"/>
          <w:i/>
          <w:color w:val="222222"/>
          <w:sz w:val="24"/>
          <w:szCs w:val="24"/>
          <w:highlight w:val="white"/>
        </w:rPr>
        <w:t>Focus :</w:t>
      </w:r>
      <w:proofErr w:type="gramEnd"/>
      <w:r>
        <w:rPr>
          <w:rFonts w:ascii="Times New Roman" w:eastAsia="Times New Roman" w:hAnsi="Times New Roman" w:cs="Times New Roman"/>
          <w:i/>
          <w:color w:val="222222"/>
          <w:sz w:val="24"/>
          <w:szCs w:val="24"/>
          <w:highlight w:val="white"/>
        </w:rPr>
        <w:t xml:space="preserve"> Jurnal Pekerjaan Sosial. Vol 2, No 1.</w:t>
      </w:r>
      <w:r>
        <w:rPr>
          <w:rFonts w:ascii="Times New Roman" w:eastAsia="Times New Roman" w:hAnsi="Times New Roman" w:cs="Times New Roman"/>
          <w:color w:val="222222"/>
          <w:sz w:val="24"/>
          <w:szCs w:val="24"/>
          <w:highlight w:val="white"/>
        </w:rPr>
        <w:t xml:space="preserve"> </w:t>
      </w:r>
      <w:hyperlink r:id="rId13">
        <w:r>
          <w:rPr>
            <w:rFonts w:ascii="Times New Roman" w:eastAsia="Times New Roman" w:hAnsi="Times New Roman" w:cs="Times New Roman"/>
            <w:color w:val="1155CC"/>
            <w:sz w:val="24"/>
            <w:szCs w:val="24"/>
            <w:highlight w:val="white"/>
            <w:u w:val="single"/>
          </w:rPr>
          <w:t>http://journal.unpad.ac.id/focus/article/view/23129</w:t>
        </w:r>
      </w:hyperlink>
    </w:p>
    <w:p w14:paraId="0000004F" w14:textId="77777777" w:rsidR="006D017C" w:rsidRDefault="00FE29AB">
      <w:pPr>
        <w:ind w:left="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Purnamawati, Patma (2009) </w:t>
      </w:r>
      <w:r>
        <w:rPr>
          <w:rFonts w:ascii="Times New Roman" w:eastAsia="Times New Roman" w:hAnsi="Times New Roman" w:cs="Times New Roman"/>
          <w:i/>
          <w:color w:val="222222"/>
          <w:sz w:val="24"/>
          <w:szCs w:val="24"/>
          <w:highlight w:val="white"/>
        </w:rPr>
        <w:t>Tindak Pidana Perkosaan Yang Dilakukan Oleh Aya</w:t>
      </w:r>
      <w:r>
        <w:rPr>
          <w:rFonts w:ascii="Times New Roman" w:eastAsia="Times New Roman" w:hAnsi="Times New Roman" w:cs="Times New Roman"/>
          <w:i/>
          <w:color w:val="222222"/>
          <w:sz w:val="24"/>
          <w:szCs w:val="24"/>
          <w:highlight w:val="white"/>
        </w:rPr>
        <w:t>h Kandung Terhadap Anaknya (Studi Kasus di Pengadilan Negeri Surakarta).</w:t>
      </w:r>
      <w:r>
        <w:rPr>
          <w:rFonts w:ascii="Times New Roman" w:eastAsia="Times New Roman" w:hAnsi="Times New Roman" w:cs="Times New Roman"/>
          <w:color w:val="222222"/>
          <w:sz w:val="24"/>
          <w:szCs w:val="24"/>
          <w:highlight w:val="white"/>
        </w:rPr>
        <w:t xml:space="preserve"> Skripsi thesis, </w:t>
      </w:r>
      <w:proofErr w:type="gramStart"/>
      <w:r>
        <w:rPr>
          <w:rFonts w:ascii="Times New Roman" w:eastAsia="Times New Roman" w:hAnsi="Times New Roman" w:cs="Times New Roman"/>
          <w:color w:val="222222"/>
          <w:sz w:val="24"/>
          <w:szCs w:val="24"/>
          <w:highlight w:val="white"/>
        </w:rPr>
        <w:t>Surakarta :</w:t>
      </w:r>
      <w:proofErr w:type="gramEnd"/>
      <w:r>
        <w:rPr>
          <w:rFonts w:ascii="Times New Roman" w:eastAsia="Times New Roman" w:hAnsi="Times New Roman" w:cs="Times New Roman"/>
          <w:color w:val="222222"/>
          <w:sz w:val="24"/>
          <w:szCs w:val="24"/>
          <w:highlight w:val="white"/>
        </w:rPr>
        <w:t xml:space="preserve"> Universitas Muhammadiyah Surakarta. </w:t>
      </w:r>
      <w:hyperlink r:id="rId14">
        <w:r>
          <w:rPr>
            <w:rFonts w:ascii="Times New Roman" w:eastAsia="Times New Roman" w:hAnsi="Times New Roman" w:cs="Times New Roman"/>
            <w:color w:val="1155CC"/>
            <w:sz w:val="24"/>
            <w:szCs w:val="24"/>
            <w:highlight w:val="white"/>
            <w:u w:val="single"/>
          </w:rPr>
          <w:t>https://eprints.ums.ac.id/4222/</w:t>
        </w:r>
      </w:hyperlink>
    </w:p>
    <w:p w14:paraId="00000050" w14:textId="77777777" w:rsidR="006D017C" w:rsidRDefault="00FE29AB">
      <w:pPr>
        <w:ind w:left="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Simanjuntak, Mely Maisyarah (2022) S</w:t>
      </w:r>
      <w:r>
        <w:rPr>
          <w:rFonts w:ascii="Times New Roman" w:eastAsia="Times New Roman" w:hAnsi="Times New Roman" w:cs="Times New Roman"/>
          <w:color w:val="222222"/>
          <w:sz w:val="24"/>
          <w:szCs w:val="24"/>
          <w:highlight w:val="white"/>
        </w:rPr>
        <w:t>tatus Hukum Anak Yang Dilahirkan Akibat Perkosaan Oleh Ayah Kandung Terhadap Anak Kandung Ditinjau Dari Undang-Undang Perkawinan Dan Kompilasi Hukum Islam. Jurnal Hukum dan Kemasyarakatan, Vol. 3, No. 3. https://jurnal.uisu.ac.id/index.php/alhikmah/article</w:t>
      </w:r>
      <w:r>
        <w:rPr>
          <w:rFonts w:ascii="Times New Roman" w:eastAsia="Times New Roman" w:hAnsi="Times New Roman" w:cs="Times New Roman"/>
          <w:color w:val="222222"/>
          <w:sz w:val="24"/>
          <w:szCs w:val="24"/>
          <w:highlight w:val="white"/>
        </w:rPr>
        <w:t>/view/5956</w:t>
      </w:r>
    </w:p>
    <w:p w14:paraId="00000051" w14:textId="77777777" w:rsidR="006D017C" w:rsidRDefault="00FE29AB">
      <w:pPr>
        <w:pBdr>
          <w:top w:val="nil"/>
          <w:left w:val="nil"/>
          <w:bottom w:val="nil"/>
          <w:right w:val="nil"/>
          <w:between w:val="nil"/>
        </w:pBdr>
        <w:ind w:left="720" w:hanging="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Darmawan, Yunia Riska Ayu (2020)</w:t>
      </w:r>
      <w:r>
        <w:rPr>
          <w:rFonts w:ascii="Times New Roman" w:eastAsia="Times New Roman" w:hAnsi="Times New Roman" w:cs="Times New Roman"/>
          <w:i/>
          <w:color w:val="222222"/>
          <w:sz w:val="24"/>
          <w:szCs w:val="24"/>
          <w:highlight w:val="white"/>
        </w:rPr>
        <w:t xml:space="preserve"> Pertimbangan Hakim dalam Memutus Tindak Pidana Perkosaan oleh Ayah Kandung: Studi Kasus Putusan Nomor 200/Pid.Sus/2017/</w:t>
      </w:r>
      <w:proofErr w:type="gramStart"/>
      <w:r>
        <w:rPr>
          <w:rFonts w:ascii="Times New Roman" w:eastAsia="Times New Roman" w:hAnsi="Times New Roman" w:cs="Times New Roman"/>
          <w:i/>
          <w:color w:val="222222"/>
          <w:sz w:val="24"/>
          <w:szCs w:val="24"/>
          <w:highlight w:val="white"/>
        </w:rPr>
        <w:t>PN.Trg</w:t>
      </w:r>
      <w:proofErr w:type="gramEnd"/>
      <w:r>
        <w:rPr>
          <w:rFonts w:ascii="Times New Roman" w:eastAsia="Times New Roman" w:hAnsi="Times New Roman" w:cs="Times New Roman"/>
          <w:i/>
          <w:color w:val="222222"/>
          <w:sz w:val="24"/>
          <w:szCs w:val="24"/>
          <w:highlight w:val="white"/>
        </w:rPr>
        <w:t>.</w:t>
      </w:r>
      <w:r>
        <w:rPr>
          <w:rFonts w:ascii="Times New Roman" w:eastAsia="Times New Roman" w:hAnsi="Times New Roman" w:cs="Times New Roman"/>
          <w:color w:val="222222"/>
          <w:sz w:val="24"/>
          <w:szCs w:val="24"/>
          <w:highlight w:val="white"/>
        </w:rPr>
        <w:t xml:space="preserve"> Published thesis. </w:t>
      </w:r>
      <w:proofErr w:type="gramStart"/>
      <w:r>
        <w:rPr>
          <w:rFonts w:ascii="Times New Roman" w:eastAsia="Times New Roman" w:hAnsi="Times New Roman" w:cs="Times New Roman"/>
          <w:color w:val="222222"/>
          <w:sz w:val="24"/>
          <w:szCs w:val="24"/>
          <w:highlight w:val="white"/>
        </w:rPr>
        <w:t>Salatiga :</w:t>
      </w:r>
      <w:proofErr w:type="gramEnd"/>
      <w:r>
        <w:rPr>
          <w:rFonts w:ascii="Times New Roman" w:eastAsia="Times New Roman" w:hAnsi="Times New Roman" w:cs="Times New Roman"/>
          <w:color w:val="222222"/>
          <w:sz w:val="24"/>
          <w:szCs w:val="24"/>
          <w:highlight w:val="white"/>
        </w:rPr>
        <w:t xml:space="preserve"> Universitas Kristen Satya Wacana. </w:t>
      </w:r>
      <w:hyperlink r:id="rId15">
        <w:r>
          <w:rPr>
            <w:rFonts w:ascii="Times New Roman" w:eastAsia="Times New Roman" w:hAnsi="Times New Roman" w:cs="Times New Roman"/>
            <w:color w:val="1155CC"/>
            <w:sz w:val="24"/>
            <w:szCs w:val="24"/>
            <w:highlight w:val="white"/>
            <w:u w:val="single"/>
          </w:rPr>
          <w:t>https://repository.uksw.edu//handle/123456789/28811</w:t>
        </w:r>
      </w:hyperlink>
    </w:p>
    <w:p w14:paraId="00000052" w14:textId="77777777" w:rsidR="006D017C" w:rsidRDefault="00FE29AB">
      <w:pPr>
        <w:pBdr>
          <w:top w:val="nil"/>
          <w:left w:val="nil"/>
          <w:bottom w:val="nil"/>
          <w:right w:val="nil"/>
          <w:between w:val="nil"/>
        </w:pBdr>
        <w:ind w:left="720" w:hanging="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Hidayatulloh, Nofita Nurul &amp; Isnawati, Muridah (2022) Perlindungan Hukum Bagi Korban Perkosaan Sedarah Yang Melakukan Aborsi. </w:t>
      </w:r>
      <w:r>
        <w:rPr>
          <w:rFonts w:ascii="Times New Roman" w:eastAsia="Times New Roman" w:hAnsi="Times New Roman" w:cs="Times New Roman"/>
          <w:i/>
          <w:color w:val="222222"/>
          <w:sz w:val="24"/>
          <w:szCs w:val="24"/>
          <w:highlight w:val="white"/>
        </w:rPr>
        <w:t>IBLAM Law Review. Vol. 02 No.</w:t>
      </w:r>
      <w:r>
        <w:rPr>
          <w:rFonts w:ascii="Times New Roman" w:eastAsia="Times New Roman" w:hAnsi="Times New Roman" w:cs="Times New Roman"/>
          <w:i/>
          <w:color w:val="222222"/>
          <w:sz w:val="24"/>
          <w:szCs w:val="24"/>
          <w:highlight w:val="white"/>
        </w:rPr>
        <w:t xml:space="preserve"> 03. </w:t>
      </w:r>
      <w:hyperlink r:id="rId16">
        <w:r>
          <w:rPr>
            <w:rFonts w:ascii="Times New Roman" w:eastAsia="Times New Roman" w:hAnsi="Times New Roman" w:cs="Times New Roman"/>
            <w:color w:val="1155CC"/>
            <w:sz w:val="24"/>
            <w:szCs w:val="24"/>
            <w:highlight w:val="white"/>
            <w:u w:val="single"/>
          </w:rPr>
          <w:t>https://pdfs.semanticscholar.org/0ef9/76b967d4a49069f8c63f9fb87002314afd56.pdf</w:t>
        </w:r>
      </w:hyperlink>
    </w:p>
    <w:p w14:paraId="00000053" w14:textId="77777777" w:rsidR="006D017C" w:rsidRDefault="006D017C">
      <w:pPr>
        <w:pBdr>
          <w:top w:val="nil"/>
          <w:left w:val="nil"/>
          <w:bottom w:val="nil"/>
          <w:right w:val="nil"/>
          <w:between w:val="nil"/>
        </w:pBdr>
        <w:ind w:left="720" w:hanging="720"/>
        <w:jc w:val="both"/>
        <w:rPr>
          <w:rFonts w:ascii="Times New Roman" w:eastAsia="Times New Roman" w:hAnsi="Times New Roman" w:cs="Times New Roman"/>
          <w:color w:val="222222"/>
          <w:sz w:val="24"/>
          <w:szCs w:val="24"/>
          <w:highlight w:val="white"/>
        </w:rPr>
      </w:pPr>
    </w:p>
    <w:sectPr w:rsidR="006D017C">
      <w:headerReference w:type="default" r:id="rId17"/>
      <w:footerReference w:type="default" r:id="rId1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85E3C" w14:textId="77777777" w:rsidR="00FE29AB" w:rsidRDefault="00FE29AB">
      <w:pPr>
        <w:spacing w:line="240" w:lineRule="auto"/>
      </w:pPr>
      <w:r>
        <w:separator/>
      </w:r>
    </w:p>
  </w:endnote>
  <w:endnote w:type="continuationSeparator" w:id="0">
    <w:p w14:paraId="26B7FE73" w14:textId="77777777" w:rsidR="00FE29AB" w:rsidRDefault="00FE29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5" w14:textId="77777777" w:rsidR="006D017C" w:rsidRDefault="006D017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EFE23" w14:textId="77777777" w:rsidR="00FE29AB" w:rsidRDefault="00FE29AB">
      <w:pPr>
        <w:spacing w:line="240" w:lineRule="auto"/>
      </w:pPr>
      <w:r>
        <w:separator/>
      </w:r>
    </w:p>
  </w:footnote>
  <w:footnote w:type="continuationSeparator" w:id="0">
    <w:p w14:paraId="4470C1CA" w14:textId="77777777" w:rsidR="00FE29AB" w:rsidRDefault="00FE29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4" w14:textId="77777777" w:rsidR="006D017C" w:rsidRDefault="006D017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11CDF"/>
    <w:multiLevelType w:val="multilevel"/>
    <w:tmpl w:val="88F8206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6366F8F"/>
    <w:multiLevelType w:val="multilevel"/>
    <w:tmpl w:val="22A686D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3EB55FB7"/>
    <w:multiLevelType w:val="multilevel"/>
    <w:tmpl w:val="7C22B9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64567173"/>
    <w:multiLevelType w:val="multilevel"/>
    <w:tmpl w:val="4948A49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751B70C6"/>
    <w:multiLevelType w:val="multilevel"/>
    <w:tmpl w:val="56E8945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7E93345A"/>
    <w:multiLevelType w:val="multilevel"/>
    <w:tmpl w:val="4810E75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7C"/>
    <w:rsid w:val="006D017C"/>
    <w:rsid w:val="00C00D7A"/>
    <w:rsid w:val="00FE29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5E8AB"/>
  <w15:docId w15:val="{FAE3F8D6-4B60-45A2-849C-DF19F97D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hukum.unpatti.ac.id/jurnal/tatohi/article/view/898" TargetMode="External"/><Relationship Id="rId13" Type="http://schemas.openxmlformats.org/officeDocument/2006/relationships/hyperlink" Target="http://journal.unpad.ac.id/focus/article/view/2312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liti.com/publications/29310/pemerkosaan-anak-kandung-oleh-orang-tua-dalam-pandangan-isla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dfs.semanticscholar.org/0ef9/76b967d4a49069f8c63f9fb87002314afd56.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rints.unram.ac.id/9073/" TargetMode="External"/><Relationship Id="rId5" Type="http://schemas.openxmlformats.org/officeDocument/2006/relationships/webSettings" Target="webSettings.xml"/><Relationship Id="rId15" Type="http://schemas.openxmlformats.org/officeDocument/2006/relationships/hyperlink" Target="https://repository.uksw.edu//handle/123456789/28811" TargetMode="External"/><Relationship Id="rId10" Type="http://schemas.openxmlformats.org/officeDocument/2006/relationships/hyperlink" Target="https://eprints.walisongo.ac.id/id/eprint/1844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pository.uinjkt.ac.id/dspace/handle/123456789/44625" TargetMode="External"/><Relationship Id="rId14" Type="http://schemas.openxmlformats.org/officeDocument/2006/relationships/hyperlink" Target="https://eprints.ums.ac.id/4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eHXlcPiq5zPgmSIWySqCCevInw==">CgMxLjA4AHIhMVNFR1IteFd3S2tCZjY5dUctWGNVdkRfa184MmVFM21z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3101</Words>
  <Characters>17680</Characters>
  <Application>Microsoft Office Word</Application>
  <DocSecurity>0</DocSecurity>
  <Lines>147</Lines>
  <Paragraphs>41</Paragraphs>
  <ScaleCrop>false</ScaleCrop>
  <Company/>
  <LinksUpToDate>false</LinksUpToDate>
  <CharactersWithSpaces>20740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2</cp:revision>
  <dcterms:created xsi:type="dcterms:W3CDTF">2023-07-13T09:07:00Z</dcterms:created>
  <dcterms:modified xsi:type="dcterms:W3CDTF">2023-07-13T09:49:00Z</dcterms:modified>
</cp:coreProperties>
</file>