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04" w:rsidRDefault="00E509BE" w:rsidP="00725F04">
      <w:pPr>
        <w:pStyle w:val="Body"/>
        <w:spacing w:after="0"/>
        <w:jc w:val="center"/>
        <w:rPr>
          <w:lang w:val="en-US"/>
        </w:rPr>
      </w:pPr>
      <w:bookmarkStart w:id="0" w:name="_Hlk136567248"/>
      <w:r w:rsidRPr="00E509BE">
        <w:rPr>
          <w:rFonts w:ascii="Times New Roman" w:hAnsi="Times New Roman" w:cs="Times New Roman"/>
          <w:b/>
          <w:bCs/>
          <w:sz w:val="28"/>
          <w:szCs w:val="28"/>
          <w:lang w:val="en-US" w:eastAsia="en-ID"/>
        </w:rPr>
        <w:t>OVERVIEW OF CHARACTERISTICS OF ROMANO-GERMANIC LEGAL FAMILY IN INDONESIAN AND DUTCH CRIMINAL LAW SYSTEM</w:t>
      </w:r>
    </w:p>
    <w:p w:rsidR="00BB75B0" w:rsidRPr="00DB05C1" w:rsidRDefault="00BB75B0" w:rsidP="00BB75B0">
      <w:pPr>
        <w:pStyle w:val="Heading"/>
        <w:jc w:val="left"/>
        <w:rPr>
          <w:rFonts w:ascii="Times New Roman" w:hAnsi="Times New Roman" w:cs="Times New Roman"/>
          <w:b w:val="0"/>
          <w:sz w:val="24"/>
          <w:szCs w:val="24"/>
        </w:rPr>
      </w:pPr>
    </w:p>
    <w:p w:rsidR="00BB75B0" w:rsidRDefault="005E438A" w:rsidP="00BB75B0">
      <w:pPr>
        <w:pStyle w:val="Heading"/>
        <w:rPr>
          <w:rFonts w:ascii="Times New Roman" w:hAnsi="Times New Roman" w:cs="Times New Roman"/>
          <w:sz w:val="28"/>
          <w:szCs w:val="28"/>
        </w:rPr>
      </w:pPr>
      <w:bookmarkStart w:id="1" w:name="_Hlk138673025"/>
      <w:r>
        <w:rPr>
          <w:rFonts w:ascii="Times New Roman" w:hAnsi="Times New Roman" w:cs="Times New Roman"/>
          <w:sz w:val="28"/>
          <w:szCs w:val="28"/>
        </w:rPr>
        <w:t xml:space="preserve">TINJAUAN </w:t>
      </w:r>
      <w:r w:rsidRPr="00E04065">
        <w:rPr>
          <w:rFonts w:ascii="Times New Roman" w:hAnsi="Times New Roman" w:cs="Times New Roman"/>
          <w:sz w:val="28"/>
          <w:szCs w:val="28"/>
        </w:rPr>
        <w:t>KARAKTERISTIK ROMANO</w:t>
      </w:r>
      <w:r>
        <w:rPr>
          <w:rFonts w:ascii="Times New Roman" w:hAnsi="Times New Roman" w:cs="Times New Roman"/>
          <w:sz w:val="28"/>
          <w:szCs w:val="28"/>
        </w:rPr>
        <w:t>-GERMANIC LEGAL FAMILY</w:t>
      </w:r>
      <w:r w:rsidRPr="00E04065">
        <w:rPr>
          <w:rFonts w:ascii="Times New Roman" w:hAnsi="Times New Roman" w:cs="Times New Roman"/>
          <w:sz w:val="28"/>
          <w:szCs w:val="28"/>
        </w:rPr>
        <w:t xml:space="preserve"> DALAM SISTEM HUKUM PIDANA INDONESIA DAN BELANDA</w:t>
      </w:r>
      <w:r>
        <w:rPr>
          <w:rFonts w:ascii="Times New Roman" w:hAnsi="Times New Roman" w:cs="Times New Roman"/>
          <w:sz w:val="28"/>
          <w:szCs w:val="28"/>
        </w:rPr>
        <w:t xml:space="preserve"> </w:t>
      </w:r>
    </w:p>
    <w:bookmarkEnd w:id="1"/>
    <w:p w:rsidR="00E04065" w:rsidRPr="00E04065" w:rsidRDefault="00E04065" w:rsidP="00E04065">
      <w:pPr>
        <w:rPr>
          <w:lang w:val="en-US"/>
        </w:rPr>
      </w:pPr>
    </w:p>
    <w:p w:rsidR="008A5DFB" w:rsidRDefault="008A5DFB" w:rsidP="00BB75B0">
      <w:pPr>
        <w:pStyle w:val="Heading"/>
        <w:rPr>
          <w:rFonts w:ascii="Times New Roman" w:hAnsi="Times New Roman" w:cs="Times New Roman"/>
          <w:sz w:val="24"/>
          <w:szCs w:val="24"/>
        </w:rPr>
      </w:pPr>
      <w:bookmarkStart w:id="2" w:name="_GoBack"/>
      <w:r w:rsidRPr="008A5DFB">
        <w:rPr>
          <w:rFonts w:ascii="Times New Roman" w:hAnsi="Times New Roman" w:cs="Times New Roman"/>
          <w:sz w:val="24"/>
          <w:szCs w:val="24"/>
        </w:rPr>
        <w:t xml:space="preserve">Hardeka Triguna Samekta </w:t>
      </w:r>
    </w:p>
    <w:bookmarkEnd w:id="2"/>
    <w:p w:rsidR="008A5DFB" w:rsidRDefault="008A5DFB" w:rsidP="008A5DF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8A5DFB" w:rsidRDefault="008A5DFB" w:rsidP="00BB75B0">
      <w:pPr>
        <w:pStyle w:val="Heading"/>
        <w:rPr>
          <w:rFonts w:ascii="Times New Roman" w:hAnsi="Times New Roman" w:cs="Times New Roman"/>
          <w:sz w:val="24"/>
          <w:szCs w:val="24"/>
        </w:rPr>
      </w:pPr>
    </w:p>
    <w:p w:rsidR="008A5DFB" w:rsidRDefault="008A5DFB" w:rsidP="00BB75B0">
      <w:pPr>
        <w:pStyle w:val="Heading"/>
        <w:rPr>
          <w:rFonts w:ascii="Times New Roman" w:hAnsi="Times New Roman" w:cs="Times New Roman"/>
          <w:sz w:val="24"/>
          <w:szCs w:val="24"/>
        </w:rPr>
      </w:pPr>
      <w:r w:rsidRPr="008A5DFB">
        <w:rPr>
          <w:rFonts w:ascii="Times New Roman" w:hAnsi="Times New Roman" w:cs="Times New Roman"/>
          <w:sz w:val="24"/>
          <w:szCs w:val="24"/>
        </w:rPr>
        <w:t xml:space="preserve">Marjan Miharja </w:t>
      </w:r>
    </w:p>
    <w:p w:rsidR="008A5DFB" w:rsidRDefault="008A5DFB" w:rsidP="008A5DF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BB75B0" w:rsidRPr="002518DC" w:rsidRDefault="00BB75B0" w:rsidP="00BB75B0">
      <w:pPr>
        <w:pStyle w:val="Body"/>
        <w:spacing w:after="0" w:line="240" w:lineRule="auto"/>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B06702" w:rsidRPr="00B06702" w:rsidRDefault="00B06702" w:rsidP="00B06702">
      <w:pPr>
        <w:pStyle w:val="Body"/>
        <w:spacing w:after="0" w:line="360" w:lineRule="auto"/>
        <w:jc w:val="both"/>
        <w:rPr>
          <w:rFonts w:ascii="Times New Roman" w:hAnsi="Times New Roman" w:cs="Times New Roman"/>
          <w:i/>
          <w:iCs/>
          <w:sz w:val="24"/>
          <w:szCs w:val="24"/>
        </w:rPr>
      </w:pPr>
      <w:r w:rsidRPr="00B06702">
        <w:rPr>
          <w:rFonts w:ascii="Times New Roman" w:hAnsi="Times New Roman" w:cs="Times New Roman"/>
          <w:i/>
          <w:iCs/>
          <w:sz w:val="24"/>
          <w:szCs w:val="24"/>
        </w:rPr>
        <w:t xml:space="preserve">Indonesia, as a former Dutch colony, adopted the criminal law system from the Netherlands after independence. This system is now known as the Criminal Code (KUHP). The criminal system in Indonesia has similar characteristics to the criminal system in the Netherlands. In Indonesia, there is also a separation between "crime"and </w:t>
      </w:r>
      <w:proofErr w:type="gramStart"/>
      <w:r w:rsidRPr="00B06702">
        <w:rPr>
          <w:rFonts w:ascii="Times New Roman" w:hAnsi="Times New Roman" w:cs="Times New Roman"/>
          <w:i/>
          <w:iCs/>
          <w:sz w:val="24"/>
          <w:szCs w:val="24"/>
        </w:rPr>
        <w:t>" violation</w:t>
      </w:r>
      <w:proofErr w:type="gramEnd"/>
      <w:r w:rsidRPr="00B06702">
        <w:rPr>
          <w:rFonts w:ascii="Times New Roman" w:hAnsi="Times New Roman" w:cs="Times New Roman"/>
          <w:i/>
          <w:iCs/>
          <w:sz w:val="24"/>
          <w:szCs w:val="24"/>
        </w:rPr>
        <w:t xml:space="preserve">". This distinction is reflected in the Criminal Code, where crimes are regulated in the second book and offenses are regulated in the third. Penalties for crimes tend to be more severe than penalties for offenses. </w:t>
      </w:r>
      <w:proofErr w:type="gramStart"/>
      <w:r w:rsidRPr="00B06702">
        <w:rPr>
          <w:rFonts w:ascii="Times New Roman" w:hAnsi="Times New Roman" w:cs="Times New Roman"/>
          <w:i/>
          <w:iCs/>
          <w:sz w:val="24"/>
          <w:szCs w:val="24"/>
        </w:rPr>
        <w:t>the</w:t>
      </w:r>
      <w:proofErr w:type="gramEnd"/>
      <w:r w:rsidRPr="00B06702">
        <w:rPr>
          <w:rFonts w:ascii="Times New Roman" w:hAnsi="Times New Roman" w:cs="Times New Roman"/>
          <w:i/>
          <w:iCs/>
          <w:sz w:val="24"/>
          <w:szCs w:val="24"/>
        </w:rPr>
        <w:t xml:space="preserve"> grouping of legal families is based on the fundamental elements of the laws in force throughout the world, and is not based on the similarities or differences of these laws. </w:t>
      </w:r>
      <w:proofErr w:type="gramStart"/>
      <w:r w:rsidRPr="00B06702">
        <w:rPr>
          <w:rFonts w:ascii="Times New Roman" w:hAnsi="Times New Roman" w:cs="Times New Roman"/>
          <w:i/>
          <w:iCs/>
          <w:sz w:val="24"/>
          <w:szCs w:val="24"/>
        </w:rPr>
        <w:t>to</w:t>
      </w:r>
      <w:proofErr w:type="gramEnd"/>
      <w:r w:rsidRPr="00B06702">
        <w:rPr>
          <w:rFonts w:ascii="Times New Roman" w:hAnsi="Times New Roman" w:cs="Times New Roman"/>
          <w:i/>
          <w:iCs/>
          <w:sz w:val="24"/>
          <w:szCs w:val="24"/>
        </w:rPr>
        <w:t xml:space="preserve"> trace the criminal law system adopted by Indonesia and determine which legal family it belongs to. In this case, the author will compare the characteristics of the Romano-Germanic legal family. Then it will also compare the Indonesian criminal law system with the Dutch criminal law system (Civil Law) with the title of a review of the characteristics of the Romano-</w:t>
      </w:r>
      <w:r w:rsidRPr="00B06702">
        <w:rPr>
          <w:rFonts w:ascii="Times New Roman" w:hAnsi="Times New Roman" w:cs="Times New Roman"/>
          <w:i/>
          <w:iCs/>
          <w:sz w:val="24"/>
          <w:szCs w:val="24"/>
        </w:rPr>
        <w:lastRenderedPageBreak/>
        <w:t xml:space="preserve">Germanic Legal Family in the Indonesian and Dutch criminal law systems. </w:t>
      </w:r>
      <w:proofErr w:type="gramStart"/>
      <w:r w:rsidRPr="00B06702">
        <w:rPr>
          <w:rFonts w:ascii="Times New Roman" w:hAnsi="Times New Roman" w:cs="Times New Roman"/>
          <w:i/>
          <w:iCs/>
          <w:sz w:val="24"/>
          <w:szCs w:val="24"/>
        </w:rPr>
        <w:t>By using normative juridical methods and approaches to legislation.</w:t>
      </w:r>
      <w:proofErr w:type="gramEnd"/>
    </w:p>
    <w:p w:rsidR="00B06702" w:rsidRPr="00B06702" w:rsidRDefault="00B06702" w:rsidP="00B06702">
      <w:pPr>
        <w:pStyle w:val="Body"/>
        <w:spacing w:after="0" w:line="360" w:lineRule="auto"/>
        <w:jc w:val="both"/>
        <w:rPr>
          <w:rFonts w:ascii="Times New Roman" w:hAnsi="Times New Roman" w:cs="Times New Roman"/>
          <w:i/>
          <w:iCs/>
          <w:sz w:val="24"/>
          <w:szCs w:val="24"/>
        </w:rPr>
      </w:pPr>
    </w:p>
    <w:p w:rsidR="00725F04" w:rsidRDefault="00B06702" w:rsidP="00B06702">
      <w:pPr>
        <w:pStyle w:val="Body"/>
        <w:spacing w:after="0" w:line="360" w:lineRule="auto"/>
        <w:jc w:val="both"/>
        <w:rPr>
          <w:rFonts w:ascii="Times New Roman" w:hAnsi="Times New Roman" w:cs="Times New Roman"/>
          <w:i/>
          <w:iCs/>
          <w:sz w:val="24"/>
          <w:szCs w:val="24"/>
        </w:rPr>
      </w:pPr>
      <w:r w:rsidRPr="00B06702">
        <w:rPr>
          <w:rFonts w:ascii="Times New Roman" w:hAnsi="Times New Roman" w:cs="Times New Roman"/>
          <w:b/>
          <w:bCs/>
          <w:i/>
          <w:iCs/>
          <w:sz w:val="24"/>
          <w:szCs w:val="24"/>
        </w:rPr>
        <w:t>Keywords:</w:t>
      </w:r>
      <w:r w:rsidRPr="00B06702">
        <w:rPr>
          <w:rFonts w:ascii="Times New Roman" w:hAnsi="Times New Roman" w:cs="Times New Roman"/>
          <w:i/>
          <w:iCs/>
          <w:sz w:val="24"/>
          <w:szCs w:val="24"/>
        </w:rPr>
        <w:t xml:space="preserve"> Criminal Law System, Romano-Germanic Legal Family, Legal Characteristics.</w:t>
      </w:r>
    </w:p>
    <w:p w:rsidR="00B06702" w:rsidRPr="00BB75B0" w:rsidRDefault="00B06702" w:rsidP="00B06702">
      <w:pPr>
        <w:pStyle w:val="Body"/>
        <w:spacing w:after="0" w:line="360" w:lineRule="auto"/>
        <w:jc w:val="both"/>
        <w:rPr>
          <w:rFonts w:ascii="Times New Roman" w:hAnsi="Times New Roman" w:cs="Times New Roman"/>
          <w:i/>
          <w:sz w:val="24"/>
          <w:szCs w:val="24"/>
        </w:rPr>
      </w:pPr>
    </w:p>
    <w:bookmarkEnd w:id="0"/>
    <w:p w:rsidR="009A379C" w:rsidRDefault="005060F4">
      <w:pPr>
        <w:pBdr>
          <w:bottom w:val="single" w:sz="6" w:space="1"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D87568" w:rsidRDefault="000A419B" w:rsidP="000A419B">
      <w:pPr>
        <w:pStyle w:val="Body"/>
        <w:spacing w:after="0" w:line="360" w:lineRule="auto"/>
        <w:ind w:hanging="142"/>
        <w:jc w:val="both"/>
        <w:rPr>
          <w:rFonts w:ascii="Times New Roman" w:hAnsi="Times New Roman" w:cs="Times New Roman"/>
          <w:sz w:val="24"/>
          <w:szCs w:val="24"/>
        </w:rPr>
      </w:pPr>
      <w:r w:rsidRPr="000A419B">
        <w:rPr>
          <w:rFonts w:ascii="Times New Roman" w:hAnsi="Times New Roman" w:cs="Times New Roman"/>
          <w:color w:val="FFFFFF" w:themeColor="background1"/>
          <w:sz w:val="24"/>
          <w:szCs w:val="24"/>
          <w:lang w:val="id-ID"/>
        </w:rPr>
        <w:t>“</w:t>
      </w:r>
      <w:r w:rsidR="00B06702" w:rsidRPr="00B06702">
        <w:rPr>
          <w:rFonts w:ascii="Times New Roman" w:hAnsi="Times New Roman" w:cs="Times New Roman"/>
          <w:sz w:val="24"/>
          <w:szCs w:val="24"/>
        </w:rPr>
        <w:t xml:space="preserve">Indonesia, sebagai bekas jajahan Belanda, mengadopsi sistem hukum pidana dari Belanda setelah merdeka. </w:t>
      </w:r>
      <w:proofErr w:type="gramStart"/>
      <w:r w:rsidR="00B06702" w:rsidRPr="00B06702">
        <w:rPr>
          <w:rFonts w:ascii="Times New Roman" w:hAnsi="Times New Roman" w:cs="Times New Roman"/>
          <w:sz w:val="24"/>
          <w:szCs w:val="24"/>
        </w:rPr>
        <w:t>Sistem ini sekarang dikenal sebagai Kitab Undang-Undang Hukum Pidana (KUHP)</w:t>
      </w:r>
      <w:r w:rsidR="00B06702">
        <w:rPr>
          <w:rFonts w:ascii="Times New Roman" w:hAnsi="Times New Roman" w:cs="Times New Roman"/>
          <w:sz w:val="24"/>
          <w:szCs w:val="24"/>
        </w:rPr>
        <w:t>.</w:t>
      </w:r>
      <w:proofErr w:type="gramEnd"/>
      <w:r w:rsidR="00B06702">
        <w:rPr>
          <w:rFonts w:ascii="Times New Roman" w:hAnsi="Times New Roman" w:cs="Times New Roman"/>
          <w:sz w:val="24"/>
          <w:szCs w:val="24"/>
        </w:rPr>
        <w:t xml:space="preserve"> </w:t>
      </w:r>
      <w:proofErr w:type="gramStart"/>
      <w:r w:rsidR="00B06702" w:rsidRPr="00B06702">
        <w:rPr>
          <w:rFonts w:ascii="Times New Roman" w:hAnsi="Times New Roman" w:cs="Times New Roman"/>
          <w:sz w:val="24"/>
          <w:szCs w:val="24"/>
        </w:rPr>
        <w:t>Sistem pidana di Indonesia memiliki karakteristik yang mirip dengan sistem pidana di Belanda.</w:t>
      </w:r>
      <w:proofErr w:type="gramEnd"/>
      <w:r w:rsidR="00B06702" w:rsidRPr="00B06702">
        <w:rPr>
          <w:rFonts w:ascii="Times New Roman" w:hAnsi="Times New Roman" w:cs="Times New Roman"/>
          <w:sz w:val="24"/>
          <w:szCs w:val="24"/>
        </w:rPr>
        <w:t xml:space="preserve"> Di Indonesia, juga terdapat pemisahan antara "kejahatan" dan "pelanggaran". </w:t>
      </w:r>
      <w:proofErr w:type="gramStart"/>
      <w:r w:rsidR="00B06702" w:rsidRPr="00B06702">
        <w:rPr>
          <w:rFonts w:ascii="Times New Roman" w:hAnsi="Times New Roman" w:cs="Times New Roman"/>
          <w:sz w:val="24"/>
          <w:szCs w:val="24"/>
        </w:rPr>
        <w:t>Pembedaan ini tercermin dalam KUHP, di mana kejahatan diatur dalam Buku kedua dan pelanggaran diatur dalam Buku ketiga.</w:t>
      </w:r>
      <w:proofErr w:type="gramEnd"/>
      <w:r w:rsidR="00B06702" w:rsidRPr="00B06702">
        <w:rPr>
          <w:rFonts w:ascii="Times New Roman" w:hAnsi="Times New Roman" w:cs="Times New Roman"/>
          <w:sz w:val="24"/>
          <w:szCs w:val="24"/>
        </w:rPr>
        <w:t xml:space="preserve"> </w:t>
      </w:r>
      <w:proofErr w:type="gramStart"/>
      <w:r w:rsidR="00B06702" w:rsidRPr="00B06702">
        <w:rPr>
          <w:rFonts w:ascii="Times New Roman" w:hAnsi="Times New Roman" w:cs="Times New Roman"/>
          <w:sz w:val="24"/>
          <w:szCs w:val="24"/>
        </w:rPr>
        <w:t>Hukuman untuk kejahatan cenderung lebih berat daripada hukuman untuk pelanggaran.</w:t>
      </w:r>
      <w:proofErr w:type="gramEnd"/>
      <w:r w:rsidR="00B06702">
        <w:rPr>
          <w:rFonts w:ascii="Times New Roman" w:hAnsi="Times New Roman" w:cs="Times New Roman"/>
          <w:sz w:val="24"/>
          <w:szCs w:val="24"/>
        </w:rPr>
        <w:t xml:space="preserve"> </w:t>
      </w:r>
      <w:proofErr w:type="gramStart"/>
      <w:r w:rsidR="00B06702" w:rsidRPr="00B06702">
        <w:rPr>
          <w:rFonts w:ascii="Times New Roman" w:hAnsi="Times New Roman" w:cs="Times New Roman"/>
          <w:sz w:val="24"/>
          <w:szCs w:val="24"/>
        </w:rPr>
        <w:t>pengelompokkan</w:t>
      </w:r>
      <w:proofErr w:type="gramEnd"/>
      <w:r w:rsidR="00B06702" w:rsidRPr="00B06702">
        <w:rPr>
          <w:rFonts w:ascii="Times New Roman" w:hAnsi="Times New Roman" w:cs="Times New Roman"/>
          <w:sz w:val="24"/>
          <w:szCs w:val="24"/>
        </w:rPr>
        <w:t xml:space="preserve"> keluarga hukum didasarkan pada unsur-unsur pokok dari hukum-hukum yang berlaku di seluruh dunia, dan tidak didasarkan pada persamaan atau perbedaan dari hukum-hukum tersebut.</w:t>
      </w:r>
      <w:r w:rsidR="00B06702">
        <w:rPr>
          <w:rFonts w:ascii="Times New Roman" w:hAnsi="Times New Roman" w:cs="Times New Roman"/>
          <w:sz w:val="24"/>
          <w:szCs w:val="24"/>
        </w:rPr>
        <w:t xml:space="preserve"> </w:t>
      </w:r>
      <w:proofErr w:type="gramStart"/>
      <w:r w:rsidR="00B06702">
        <w:rPr>
          <w:rFonts w:ascii="Times New Roman" w:hAnsi="Times New Roman" w:cs="Times New Roman"/>
          <w:sz w:val="24"/>
          <w:szCs w:val="24"/>
        </w:rPr>
        <w:t>untuk</w:t>
      </w:r>
      <w:proofErr w:type="gramEnd"/>
      <w:r w:rsidR="00B06702">
        <w:rPr>
          <w:rFonts w:ascii="Times New Roman" w:hAnsi="Times New Roman" w:cs="Times New Roman"/>
          <w:sz w:val="24"/>
          <w:szCs w:val="24"/>
        </w:rPr>
        <w:t xml:space="preserve"> m</w:t>
      </w:r>
      <w:r w:rsidR="00B06702" w:rsidRPr="00FA031C">
        <w:rPr>
          <w:rFonts w:ascii="Times New Roman" w:hAnsi="Times New Roman" w:cs="Times New Roman"/>
          <w:sz w:val="24"/>
          <w:szCs w:val="24"/>
        </w:rPr>
        <w:t xml:space="preserve">enelusuri sistem hukum pidana yang dianut oleh Indonesia dan menentukan keluarga hukum mana yang termasuk. Dalam hal ini, penulis </w:t>
      </w:r>
      <w:proofErr w:type="gramStart"/>
      <w:r w:rsidR="00B06702" w:rsidRPr="00FA031C">
        <w:rPr>
          <w:rFonts w:ascii="Times New Roman" w:hAnsi="Times New Roman" w:cs="Times New Roman"/>
          <w:sz w:val="24"/>
          <w:szCs w:val="24"/>
        </w:rPr>
        <w:t>akan</w:t>
      </w:r>
      <w:proofErr w:type="gramEnd"/>
      <w:r w:rsidR="00B06702" w:rsidRPr="00FA031C">
        <w:rPr>
          <w:rFonts w:ascii="Times New Roman" w:hAnsi="Times New Roman" w:cs="Times New Roman"/>
          <w:sz w:val="24"/>
          <w:szCs w:val="24"/>
        </w:rPr>
        <w:t xml:space="preserve"> membandingkan</w:t>
      </w:r>
      <w:r w:rsidR="00B06702">
        <w:rPr>
          <w:rFonts w:ascii="Times New Roman" w:hAnsi="Times New Roman" w:cs="Times New Roman"/>
          <w:sz w:val="24"/>
          <w:szCs w:val="24"/>
        </w:rPr>
        <w:t xml:space="preserve"> karakteristik </w:t>
      </w:r>
      <w:r w:rsidR="00B06702" w:rsidRPr="00FA031C">
        <w:rPr>
          <w:rFonts w:ascii="Times New Roman" w:hAnsi="Times New Roman" w:cs="Times New Roman"/>
          <w:sz w:val="24"/>
          <w:szCs w:val="24"/>
        </w:rPr>
        <w:t>keluarga hukum Romano-Germanic</w:t>
      </w:r>
      <w:r w:rsidR="00B06702">
        <w:rPr>
          <w:rFonts w:ascii="Times New Roman" w:hAnsi="Times New Roman" w:cs="Times New Roman"/>
          <w:sz w:val="24"/>
          <w:szCs w:val="24"/>
        </w:rPr>
        <w:t xml:space="preserve">. Kemudian </w:t>
      </w:r>
      <w:r w:rsidR="00B06702" w:rsidRPr="00FA031C">
        <w:rPr>
          <w:rFonts w:ascii="Times New Roman" w:hAnsi="Times New Roman" w:cs="Times New Roman"/>
          <w:sz w:val="24"/>
          <w:szCs w:val="24"/>
        </w:rPr>
        <w:t xml:space="preserve">juga </w:t>
      </w:r>
      <w:proofErr w:type="gramStart"/>
      <w:r w:rsidR="00B06702" w:rsidRPr="00FA031C">
        <w:rPr>
          <w:rFonts w:ascii="Times New Roman" w:hAnsi="Times New Roman" w:cs="Times New Roman"/>
          <w:sz w:val="24"/>
          <w:szCs w:val="24"/>
        </w:rPr>
        <w:t>akan</w:t>
      </w:r>
      <w:proofErr w:type="gramEnd"/>
      <w:r w:rsidR="00B06702" w:rsidRPr="00FA031C">
        <w:rPr>
          <w:rFonts w:ascii="Times New Roman" w:hAnsi="Times New Roman" w:cs="Times New Roman"/>
          <w:sz w:val="24"/>
          <w:szCs w:val="24"/>
        </w:rPr>
        <w:t xml:space="preserve"> membandingkan sistem hukum pidana Indonesia dengan sistem hukum pidana Belanda (Civil Law)</w:t>
      </w:r>
      <w:r w:rsidR="00B06702">
        <w:rPr>
          <w:rFonts w:ascii="Times New Roman" w:hAnsi="Times New Roman" w:cs="Times New Roman"/>
          <w:sz w:val="24"/>
          <w:szCs w:val="24"/>
        </w:rPr>
        <w:t xml:space="preserve"> dengan judul </w:t>
      </w:r>
      <w:r w:rsidR="00B06702" w:rsidRPr="00B06702">
        <w:rPr>
          <w:rFonts w:ascii="Times New Roman" w:hAnsi="Times New Roman" w:cs="Times New Roman"/>
          <w:sz w:val="24"/>
          <w:szCs w:val="24"/>
        </w:rPr>
        <w:t xml:space="preserve">Tinjauan Karakteristik </w:t>
      </w:r>
      <w:bookmarkStart w:id="3" w:name="_Hlk138672809"/>
      <w:r w:rsidR="00B06702" w:rsidRPr="00B06702">
        <w:rPr>
          <w:rFonts w:ascii="Times New Roman" w:hAnsi="Times New Roman" w:cs="Times New Roman"/>
          <w:sz w:val="24"/>
          <w:szCs w:val="24"/>
        </w:rPr>
        <w:t>Romano-Germanic Legal Family</w:t>
      </w:r>
      <w:bookmarkEnd w:id="3"/>
      <w:r w:rsidR="00B06702" w:rsidRPr="00B06702">
        <w:rPr>
          <w:rFonts w:ascii="Times New Roman" w:hAnsi="Times New Roman" w:cs="Times New Roman"/>
          <w:sz w:val="24"/>
          <w:szCs w:val="24"/>
        </w:rPr>
        <w:t xml:space="preserve"> Dalam Sistem Hukum Pidana Indonesia Dan Belanda.</w:t>
      </w:r>
      <w:r w:rsidR="00B06702">
        <w:rPr>
          <w:rFonts w:ascii="Times New Roman" w:hAnsi="Times New Roman" w:cs="Times New Roman"/>
          <w:sz w:val="24"/>
          <w:szCs w:val="24"/>
        </w:rPr>
        <w:t xml:space="preserve"> </w:t>
      </w:r>
      <w:proofErr w:type="gramStart"/>
      <w:r w:rsidR="00B06702">
        <w:rPr>
          <w:rFonts w:ascii="Times New Roman" w:hAnsi="Times New Roman" w:cs="Times New Roman"/>
          <w:sz w:val="24"/>
          <w:szCs w:val="24"/>
        </w:rPr>
        <w:t>Dengan menggunakan metode yuridis Normatif dan pendekatan perundang-undangan</w:t>
      </w:r>
      <w:r w:rsidRPr="000A419B">
        <w:rPr>
          <w:rFonts w:ascii="Times New Roman" w:hAnsi="Times New Roman" w:cs="Times New Roman"/>
          <w:color w:val="FFFFFF" w:themeColor="background1"/>
          <w:sz w:val="24"/>
          <w:szCs w:val="24"/>
          <w:lang w:val="id-ID"/>
        </w:rPr>
        <w:t>”</w:t>
      </w:r>
      <w:r w:rsidR="00B06702">
        <w:rPr>
          <w:rFonts w:ascii="Times New Roman" w:hAnsi="Times New Roman" w:cs="Times New Roman"/>
          <w:sz w:val="24"/>
          <w:szCs w:val="24"/>
        </w:rPr>
        <w:t>.</w:t>
      </w:r>
      <w:proofErr w:type="gramEnd"/>
    </w:p>
    <w:p w:rsidR="00B06702" w:rsidRDefault="00B06702" w:rsidP="00BB75B0">
      <w:pPr>
        <w:pStyle w:val="Body"/>
        <w:spacing w:after="0" w:line="360" w:lineRule="auto"/>
        <w:jc w:val="both"/>
        <w:rPr>
          <w:rFonts w:ascii="Times New Roman" w:hAnsi="Times New Roman" w:cs="Times New Roman"/>
          <w:sz w:val="24"/>
          <w:szCs w:val="24"/>
        </w:rPr>
      </w:pPr>
    </w:p>
    <w:p w:rsidR="00BB75B0" w:rsidRPr="00310270" w:rsidRDefault="00BB75B0" w:rsidP="00BB75B0">
      <w:pPr>
        <w:pStyle w:val="Body"/>
        <w:spacing w:after="0" w:line="36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B06702">
        <w:rPr>
          <w:rFonts w:ascii="Times New Roman" w:hAnsi="Times New Roman" w:cs="Times New Roman"/>
          <w:sz w:val="24"/>
          <w:szCs w:val="24"/>
          <w:lang w:val="en-US"/>
        </w:rPr>
        <w:t xml:space="preserve">Sistem </w:t>
      </w:r>
      <w:r w:rsidR="00725F04">
        <w:rPr>
          <w:rFonts w:ascii="Times New Roman" w:hAnsi="Times New Roman" w:cs="Times New Roman"/>
          <w:sz w:val="24"/>
          <w:szCs w:val="24"/>
          <w:lang w:val="en-US"/>
        </w:rPr>
        <w:t>Hukum Pidana</w:t>
      </w:r>
      <w:r w:rsidR="00B06702">
        <w:rPr>
          <w:rFonts w:ascii="Times New Roman" w:hAnsi="Times New Roman" w:cs="Times New Roman"/>
          <w:sz w:val="24"/>
          <w:szCs w:val="24"/>
          <w:lang w:val="en-US"/>
        </w:rPr>
        <w:t xml:space="preserve">, </w:t>
      </w:r>
      <w:r w:rsidR="00B06702" w:rsidRPr="00B06702">
        <w:rPr>
          <w:rFonts w:ascii="Times New Roman" w:hAnsi="Times New Roman" w:cs="Times New Roman"/>
          <w:sz w:val="24"/>
          <w:szCs w:val="24"/>
          <w:lang w:val="en-US"/>
        </w:rPr>
        <w:t>Romano-Germanic Legal Family</w:t>
      </w:r>
      <w:r w:rsidR="00B06702">
        <w:rPr>
          <w:rFonts w:ascii="Times New Roman" w:hAnsi="Times New Roman" w:cs="Times New Roman"/>
          <w:sz w:val="24"/>
          <w:szCs w:val="24"/>
          <w:lang w:val="en-US"/>
        </w:rPr>
        <w:t>, Karakteristik Hukum.</w:t>
      </w: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lastRenderedPageBreak/>
        <w:t>PENDAHULUAN</w:t>
      </w:r>
    </w:p>
    <w:p w:rsidR="00DA709A" w:rsidRPr="00DA709A" w:rsidRDefault="00DA709A" w:rsidP="00D446D4">
      <w:pPr>
        <w:pStyle w:val="Body"/>
        <w:spacing w:before="240" w:after="0" w:line="360" w:lineRule="auto"/>
        <w:ind w:firstLine="567"/>
        <w:jc w:val="both"/>
        <w:rPr>
          <w:rFonts w:ascii="Times New Roman" w:hAnsi="Times New Roman" w:cs="Times New Roman"/>
          <w:sz w:val="24"/>
          <w:szCs w:val="24"/>
          <w:lang w:val="id-ID"/>
        </w:rPr>
      </w:pPr>
      <w:bookmarkStart w:id="4" w:name="_Hlk138672609"/>
      <w:proofErr w:type="gramStart"/>
      <w:r w:rsidRPr="00DA709A">
        <w:rPr>
          <w:rFonts w:ascii="Times New Roman" w:hAnsi="Times New Roman" w:cs="Times New Roman"/>
          <w:sz w:val="24"/>
          <w:szCs w:val="24"/>
        </w:rPr>
        <w:t>Indonesia, sebagai bekas jajahan Belanda, mengadopsi sistem hukum pidana dari Belanda setelah merdeka.</w:t>
      </w:r>
      <w:proofErr w:type="gramEnd"/>
      <w:r w:rsidRPr="00DA709A">
        <w:rPr>
          <w:rFonts w:ascii="Times New Roman" w:hAnsi="Times New Roman" w:cs="Times New Roman"/>
          <w:sz w:val="24"/>
          <w:szCs w:val="24"/>
        </w:rPr>
        <w:t xml:space="preserve"> </w:t>
      </w:r>
      <w:proofErr w:type="gramStart"/>
      <w:r w:rsidRPr="00DA709A">
        <w:rPr>
          <w:rFonts w:ascii="Times New Roman" w:hAnsi="Times New Roman" w:cs="Times New Roman"/>
          <w:sz w:val="24"/>
          <w:szCs w:val="24"/>
        </w:rPr>
        <w:t>Sistem ini sekarang dikenal sebagai KUHP</w:t>
      </w:r>
      <w:bookmarkEnd w:id="4"/>
      <w:r w:rsidRPr="00DA709A">
        <w:rPr>
          <w:rFonts w:ascii="Times New Roman" w:hAnsi="Times New Roman" w:cs="Times New Roman"/>
          <w:sz w:val="24"/>
          <w:szCs w:val="24"/>
        </w:rPr>
        <w:t>.</w:t>
      </w:r>
      <w:proofErr w:type="gramEnd"/>
      <w:r w:rsidRPr="00DA709A">
        <w:rPr>
          <w:rFonts w:ascii="Times New Roman" w:hAnsi="Times New Roman" w:cs="Times New Roman"/>
          <w:sz w:val="24"/>
          <w:szCs w:val="24"/>
        </w:rPr>
        <w:t xml:space="preserve"> </w:t>
      </w:r>
      <w:proofErr w:type="gramStart"/>
      <w:r w:rsidRPr="00DA709A">
        <w:rPr>
          <w:rFonts w:ascii="Times New Roman" w:hAnsi="Times New Roman" w:cs="Times New Roman"/>
          <w:sz w:val="24"/>
          <w:szCs w:val="24"/>
        </w:rPr>
        <w:t>Hukum pidana materiil Indonesia diatur d</w:t>
      </w:r>
      <w:r w:rsidR="000A419B">
        <w:rPr>
          <w:rFonts w:ascii="Times New Roman" w:hAnsi="Times New Roman" w:cs="Times New Roman"/>
          <w:sz w:val="24"/>
          <w:szCs w:val="24"/>
          <w:lang w:val="id-ID"/>
        </w:rPr>
        <w:t>i</w:t>
      </w:r>
      <w:r w:rsidRPr="00DA709A">
        <w:rPr>
          <w:rFonts w:ascii="Times New Roman" w:hAnsi="Times New Roman" w:cs="Times New Roman"/>
          <w:sz w:val="24"/>
          <w:szCs w:val="24"/>
        </w:rPr>
        <w:t xml:space="preserve"> KUHP, </w:t>
      </w:r>
      <w:r w:rsidR="000A419B">
        <w:rPr>
          <w:rFonts w:ascii="Times New Roman" w:hAnsi="Times New Roman" w:cs="Times New Roman"/>
          <w:sz w:val="24"/>
          <w:szCs w:val="24"/>
          <w:lang w:val="id-ID"/>
        </w:rPr>
        <w:t>ialah</w:t>
      </w:r>
      <w:r w:rsidRPr="00DA709A">
        <w:rPr>
          <w:rFonts w:ascii="Times New Roman" w:hAnsi="Times New Roman" w:cs="Times New Roman"/>
          <w:sz w:val="24"/>
          <w:szCs w:val="24"/>
        </w:rPr>
        <w:t xml:space="preserve"> warisan hukum dari penjajah Belanda kemudian dikodifikasikan ke sistem hukum pidana Indonesia.</w:t>
      </w:r>
      <w:proofErr w:type="gramEnd"/>
      <w:r w:rsidRPr="00DA709A">
        <w:rPr>
          <w:rFonts w:ascii="Times New Roman" w:hAnsi="Times New Roman" w:cs="Times New Roman"/>
          <w:sz w:val="24"/>
          <w:szCs w:val="24"/>
        </w:rPr>
        <w:t xml:space="preserve"> </w:t>
      </w:r>
      <w:proofErr w:type="gramStart"/>
      <w:r w:rsidRPr="00DA709A">
        <w:rPr>
          <w:rFonts w:ascii="Times New Roman" w:hAnsi="Times New Roman" w:cs="Times New Roman"/>
          <w:sz w:val="24"/>
          <w:szCs w:val="24"/>
        </w:rPr>
        <w:t xml:space="preserve">Selain itu, hukum pidana formil, </w:t>
      </w:r>
      <w:r w:rsidR="000A419B">
        <w:rPr>
          <w:rFonts w:ascii="Times New Roman" w:hAnsi="Times New Roman" w:cs="Times New Roman"/>
          <w:sz w:val="24"/>
          <w:szCs w:val="24"/>
          <w:lang w:val="id-ID"/>
        </w:rPr>
        <w:t>menjadi</w:t>
      </w:r>
      <w:r w:rsidRPr="00DA709A">
        <w:rPr>
          <w:rFonts w:ascii="Times New Roman" w:hAnsi="Times New Roman" w:cs="Times New Roman"/>
          <w:sz w:val="24"/>
          <w:szCs w:val="24"/>
        </w:rPr>
        <w:t xml:space="preserve"> pelaksana hukum pidana materiil, diatur d</w:t>
      </w:r>
      <w:r w:rsidR="000A419B">
        <w:rPr>
          <w:rFonts w:ascii="Times New Roman" w:hAnsi="Times New Roman" w:cs="Times New Roman"/>
          <w:sz w:val="24"/>
          <w:szCs w:val="24"/>
          <w:lang w:val="id-ID"/>
        </w:rPr>
        <w:t>i</w:t>
      </w:r>
      <w:r w:rsidRPr="00DA709A">
        <w:rPr>
          <w:rFonts w:ascii="Times New Roman" w:hAnsi="Times New Roman" w:cs="Times New Roman"/>
          <w:sz w:val="24"/>
          <w:szCs w:val="24"/>
        </w:rPr>
        <w:t xml:space="preserve"> </w:t>
      </w:r>
      <w:r w:rsidR="000A419B">
        <w:rPr>
          <w:rFonts w:ascii="Times New Roman" w:hAnsi="Times New Roman" w:cs="Times New Roman"/>
          <w:sz w:val="24"/>
          <w:szCs w:val="24"/>
        </w:rPr>
        <w:t>KUHAP</w:t>
      </w:r>
      <w:r w:rsidRPr="00DA709A">
        <w:rPr>
          <w:rFonts w:ascii="Times New Roman" w:hAnsi="Times New Roman" w:cs="Times New Roman"/>
          <w:sz w:val="24"/>
          <w:szCs w:val="24"/>
        </w:rPr>
        <w:t>.</w:t>
      </w:r>
      <w:proofErr w:type="gramEnd"/>
      <w:r w:rsidRPr="00DA709A">
        <w:rPr>
          <w:rFonts w:ascii="Times New Roman" w:hAnsi="Times New Roman" w:cs="Times New Roman"/>
          <w:sz w:val="24"/>
          <w:szCs w:val="24"/>
        </w:rPr>
        <w:t xml:space="preserve"> </w:t>
      </w:r>
      <w:r w:rsidR="000A419B">
        <w:rPr>
          <w:rFonts w:ascii="Times New Roman" w:hAnsi="Times New Roman" w:cs="Times New Roman"/>
          <w:sz w:val="24"/>
          <w:szCs w:val="24"/>
          <w:lang w:val="id-ID"/>
        </w:rPr>
        <w:t xml:space="preserve">Sebab </w:t>
      </w:r>
      <w:r w:rsidRPr="00DA709A">
        <w:rPr>
          <w:rFonts w:ascii="Times New Roman" w:hAnsi="Times New Roman" w:cs="Times New Roman"/>
          <w:sz w:val="24"/>
          <w:szCs w:val="24"/>
        </w:rPr>
        <w:t>KUHP berasal dari negara Barat, sistem ini sering disebut sistem hukum pidana Barat.</w:t>
      </w:r>
      <w:r>
        <w:rPr>
          <w:rFonts w:ascii="Times New Roman" w:hAnsi="Times New Roman" w:cs="Times New Roman"/>
          <w:sz w:val="24"/>
          <w:szCs w:val="24"/>
          <w:lang w:val="id-ID"/>
        </w:rPr>
        <w:t xml:space="preserve"> (</w:t>
      </w:r>
      <w:r w:rsidRPr="00DA709A">
        <w:rPr>
          <w:rFonts w:ascii="Times New Roman" w:hAnsi="Times New Roman" w:cs="Times New Roman"/>
          <w:sz w:val="24"/>
          <w:szCs w:val="24"/>
          <w:lang w:val="id-ID"/>
        </w:rPr>
        <w:t>Nurchaesar</w:t>
      </w:r>
      <w:r>
        <w:rPr>
          <w:rFonts w:ascii="Times New Roman" w:hAnsi="Times New Roman" w:cs="Times New Roman"/>
          <w:sz w:val="24"/>
          <w:szCs w:val="24"/>
          <w:lang w:val="id-ID"/>
        </w:rPr>
        <w:t>, 2021).</w:t>
      </w:r>
    </w:p>
    <w:p w:rsidR="00A1038F" w:rsidRDefault="00DA709A" w:rsidP="00D446D4">
      <w:pPr>
        <w:pStyle w:val="Body"/>
        <w:spacing w:after="0" w:line="360" w:lineRule="auto"/>
        <w:ind w:firstLine="567"/>
        <w:jc w:val="both"/>
        <w:rPr>
          <w:rFonts w:ascii="Times New Roman" w:hAnsi="Times New Roman" w:cs="Times New Roman"/>
          <w:sz w:val="24"/>
          <w:szCs w:val="24"/>
        </w:rPr>
      </w:pPr>
      <w:r w:rsidRPr="00DA709A">
        <w:rPr>
          <w:rFonts w:ascii="Times New Roman" w:hAnsi="Times New Roman" w:cs="Times New Roman"/>
          <w:sz w:val="24"/>
          <w:szCs w:val="24"/>
          <w:lang w:val="id-ID"/>
        </w:rPr>
        <w:t>D</w:t>
      </w:r>
      <w:r w:rsidR="000A419B">
        <w:rPr>
          <w:rFonts w:ascii="Times New Roman" w:hAnsi="Times New Roman" w:cs="Times New Roman"/>
          <w:sz w:val="24"/>
          <w:szCs w:val="24"/>
          <w:lang w:val="id-ID"/>
        </w:rPr>
        <w:t>i</w:t>
      </w:r>
      <w:r w:rsidRPr="00DA709A">
        <w:rPr>
          <w:rFonts w:ascii="Times New Roman" w:hAnsi="Times New Roman" w:cs="Times New Roman"/>
          <w:sz w:val="24"/>
          <w:szCs w:val="24"/>
          <w:lang w:val="id-ID"/>
        </w:rPr>
        <w:t xml:space="preserve"> buku yang ditulis oleh Romli Atmasasmita berjudul </w:t>
      </w:r>
      <w:r w:rsidR="000A419B">
        <w:rPr>
          <w:rFonts w:ascii="Times New Roman" w:hAnsi="Times New Roman" w:cs="Times New Roman"/>
          <w:sz w:val="24"/>
          <w:szCs w:val="24"/>
          <w:lang w:val="id-ID"/>
        </w:rPr>
        <w:t>“</w:t>
      </w:r>
      <w:r w:rsidRPr="00DA709A">
        <w:rPr>
          <w:rFonts w:ascii="Times New Roman" w:hAnsi="Times New Roman" w:cs="Times New Roman"/>
          <w:sz w:val="24"/>
          <w:szCs w:val="24"/>
          <w:lang w:val="id-ID"/>
        </w:rPr>
        <w:t>Perbandingan Hukum Pidana</w:t>
      </w:r>
      <w:r w:rsidR="000A419B">
        <w:rPr>
          <w:rFonts w:ascii="Times New Roman" w:hAnsi="Times New Roman" w:cs="Times New Roman"/>
          <w:sz w:val="24"/>
          <w:szCs w:val="24"/>
          <w:lang w:val="id-ID"/>
        </w:rPr>
        <w:t>”</w:t>
      </w:r>
      <w:r w:rsidRPr="00DA709A">
        <w:rPr>
          <w:rFonts w:ascii="Times New Roman" w:hAnsi="Times New Roman" w:cs="Times New Roman"/>
          <w:sz w:val="24"/>
          <w:szCs w:val="24"/>
          <w:lang w:val="id-ID"/>
        </w:rPr>
        <w:t xml:space="preserve">, </w:t>
      </w:r>
      <w:r w:rsidR="000A419B" w:rsidRPr="000A419B">
        <w:rPr>
          <w:rFonts w:ascii="Times New Roman" w:hAnsi="Times New Roman" w:cs="Times New Roman"/>
          <w:color w:val="FFFFFF" w:themeColor="background1"/>
          <w:sz w:val="24"/>
          <w:szCs w:val="24"/>
          <w:lang w:val="id-ID"/>
        </w:rPr>
        <w:t>“</w:t>
      </w:r>
      <w:r w:rsidRPr="00DA709A">
        <w:rPr>
          <w:rFonts w:ascii="Times New Roman" w:hAnsi="Times New Roman" w:cs="Times New Roman"/>
          <w:sz w:val="24"/>
          <w:szCs w:val="24"/>
          <w:lang w:val="id-ID"/>
        </w:rPr>
        <w:t>dijelaskan oleh Winterton bahwa perbandingan hukum adalah metode untuk membandingkan sistem-sistem hukum, yang menghasilkan data tentang sistem hukum yang dibandingkan. Sementara itu, menurut Soedarto, perbandingan hukum didefinisikan sebagai cabang dari ilmu hukum, sehingga lebih tepat menggunakan istilah</w:t>
      </w:r>
      <w:r w:rsidR="000A419B" w:rsidRPr="000A419B">
        <w:rPr>
          <w:rFonts w:ascii="Times New Roman" w:hAnsi="Times New Roman" w:cs="Times New Roman"/>
          <w:color w:val="FFFFFF" w:themeColor="background1"/>
          <w:sz w:val="24"/>
          <w:szCs w:val="24"/>
          <w:lang w:val="id-ID"/>
        </w:rPr>
        <w:t>”</w:t>
      </w:r>
      <w:r w:rsidRPr="00DA709A">
        <w:rPr>
          <w:rFonts w:ascii="Times New Roman" w:hAnsi="Times New Roman" w:cs="Times New Roman"/>
          <w:sz w:val="24"/>
          <w:szCs w:val="24"/>
          <w:lang w:val="id-ID"/>
        </w:rPr>
        <w:t xml:space="preserve"> "perbandingan hukum" daripada "hukum perbandingan".</w:t>
      </w:r>
      <w:r w:rsidR="00A1038F" w:rsidRPr="00DA709A">
        <w:rPr>
          <w:rFonts w:ascii="Times New Roman" w:hAnsi="Times New Roman" w:cs="Times New Roman"/>
          <w:sz w:val="24"/>
          <w:szCs w:val="24"/>
          <w:lang w:val="id-ID"/>
        </w:rPr>
        <w:t xml:space="preserve"> </w:t>
      </w:r>
      <w:proofErr w:type="gramStart"/>
      <w:r w:rsidR="00A1038F">
        <w:rPr>
          <w:rFonts w:ascii="Times New Roman" w:hAnsi="Times New Roman" w:cs="Times New Roman"/>
          <w:sz w:val="24"/>
          <w:szCs w:val="24"/>
        </w:rPr>
        <w:t>(</w:t>
      </w:r>
      <w:r w:rsidR="00825154" w:rsidRPr="00825154">
        <w:rPr>
          <w:rFonts w:ascii="Times New Roman" w:hAnsi="Times New Roman" w:cs="Times New Roman"/>
          <w:sz w:val="24"/>
          <w:szCs w:val="24"/>
        </w:rPr>
        <w:t>Atmasasmita</w:t>
      </w:r>
      <w:r w:rsidR="00A1038F">
        <w:rPr>
          <w:rFonts w:ascii="Times New Roman" w:hAnsi="Times New Roman" w:cs="Times New Roman"/>
          <w:sz w:val="24"/>
          <w:szCs w:val="24"/>
        </w:rPr>
        <w:t>, 20</w:t>
      </w:r>
      <w:r w:rsidR="00825154">
        <w:rPr>
          <w:rFonts w:ascii="Times New Roman" w:hAnsi="Times New Roman" w:cs="Times New Roman"/>
          <w:sz w:val="24"/>
          <w:szCs w:val="24"/>
          <w:lang w:val="id-ID"/>
        </w:rPr>
        <w:t>00</w:t>
      </w:r>
      <w:r w:rsidR="00A1038F">
        <w:rPr>
          <w:rFonts w:ascii="Times New Roman" w:hAnsi="Times New Roman" w:cs="Times New Roman"/>
          <w:sz w:val="24"/>
          <w:szCs w:val="24"/>
        </w:rPr>
        <w:t>).</w:t>
      </w:r>
      <w:proofErr w:type="gramEnd"/>
    </w:p>
    <w:p w:rsidR="00825154" w:rsidRDefault="00825154" w:rsidP="00D446D4">
      <w:pPr>
        <w:pStyle w:val="Body"/>
        <w:spacing w:after="0" w:line="360" w:lineRule="auto"/>
        <w:ind w:firstLine="567"/>
        <w:jc w:val="both"/>
        <w:rPr>
          <w:rFonts w:ascii="Times New Roman" w:hAnsi="Times New Roman" w:cs="Times New Roman"/>
          <w:sz w:val="24"/>
          <w:szCs w:val="24"/>
        </w:rPr>
      </w:pPr>
      <w:proofErr w:type="gramStart"/>
      <w:r w:rsidRPr="00825154">
        <w:rPr>
          <w:rFonts w:ascii="Times New Roman" w:hAnsi="Times New Roman" w:cs="Times New Roman"/>
          <w:sz w:val="24"/>
          <w:szCs w:val="24"/>
        </w:rPr>
        <w:t xml:space="preserve">Melihat </w:t>
      </w:r>
      <w:r w:rsidR="000A419B" w:rsidRPr="000A419B">
        <w:rPr>
          <w:rFonts w:ascii="Times New Roman" w:hAnsi="Times New Roman" w:cs="Times New Roman"/>
          <w:color w:val="FFFFFF" w:themeColor="background1"/>
          <w:sz w:val="24"/>
          <w:szCs w:val="24"/>
          <w:lang w:val="id-ID"/>
        </w:rPr>
        <w:t>“</w:t>
      </w:r>
      <w:r w:rsidRPr="00825154">
        <w:rPr>
          <w:rFonts w:ascii="Times New Roman" w:hAnsi="Times New Roman" w:cs="Times New Roman"/>
          <w:sz w:val="24"/>
          <w:szCs w:val="24"/>
        </w:rPr>
        <w:t>dari kedua definisi yang disampaikan oleh ahli-ahli tersebut, terdapat dua pandangan mengenai definisi perbandingan hukum.</w:t>
      </w:r>
      <w:proofErr w:type="gramEnd"/>
      <w:r w:rsidRPr="00825154">
        <w:rPr>
          <w:rFonts w:ascii="Times New Roman" w:hAnsi="Times New Roman" w:cs="Times New Roman"/>
          <w:sz w:val="24"/>
          <w:szCs w:val="24"/>
        </w:rPr>
        <w:t xml:space="preserve"> </w:t>
      </w:r>
      <w:proofErr w:type="gramStart"/>
      <w:r w:rsidRPr="00825154">
        <w:rPr>
          <w:rFonts w:ascii="Times New Roman" w:hAnsi="Times New Roman" w:cs="Times New Roman"/>
          <w:sz w:val="24"/>
          <w:szCs w:val="24"/>
        </w:rPr>
        <w:t>Pertama, bahwa perbandingan hukum merupakan metode, dan kedua, bahwa perbandingan hukum merupakan cabang ilmu hukum, yang berarti perbandingan hukum adalah sebuah cabang ilmu.</w:t>
      </w:r>
      <w:proofErr w:type="gramEnd"/>
      <w:r w:rsidRPr="00825154">
        <w:rPr>
          <w:rFonts w:ascii="Times New Roman" w:hAnsi="Times New Roman" w:cs="Times New Roman"/>
          <w:sz w:val="24"/>
          <w:szCs w:val="24"/>
        </w:rPr>
        <w:t xml:space="preserve"> </w:t>
      </w:r>
      <w:proofErr w:type="gramStart"/>
      <w:r w:rsidRPr="00825154">
        <w:rPr>
          <w:rFonts w:ascii="Times New Roman" w:hAnsi="Times New Roman" w:cs="Times New Roman"/>
          <w:sz w:val="24"/>
          <w:szCs w:val="24"/>
        </w:rPr>
        <w:t>Penulis berpendapat bahwa kedua definisi tersebut adalah benar, karena perbandingan hukum tidak hanya dilihat sebagai metode untuk membandingkan sistem hukum, tetapi juga sebagai cabang ilmu hukum.</w:t>
      </w:r>
      <w:proofErr w:type="gramEnd"/>
      <w:r w:rsidRPr="00825154">
        <w:rPr>
          <w:rFonts w:ascii="Times New Roman" w:hAnsi="Times New Roman" w:cs="Times New Roman"/>
          <w:sz w:val="24"/>
          <w:szCs w:val="24"/>
        </w:rPr>
        <w:t xml:space="preserve"> </w:t>
      </w:r>
      <w:proofErr w:type="gramStart"/>
      <w:r w:rsidRPr="00825154">
        <w:rPr>
          <w:rFonts w:ascii="Times New Roman" w:hAnsi="Times New Roman" w:cs="Times New Roman"/>
          <w:sz w:val="24"/>
          <w:szCs w:val="24"/>
        </w:rPr>
        <w:t xml:space="preserve">Hal ini disebabkan oleh perkembangan masyarakat yang kini melihat perbandingan hukum sebagai cabang ilmu yang dapat membantu perkembangan </w:t>
      </w:r>
      <w:r w:rsidR="000A419B">
        <w:rPr>
          <w:rFonts w:ascii="Times New Roman" w:hAnsi="Times New Roman" w:cs="Times New Roman"/>
          <w:sz w:val="24"/>
          <w:szCs w:val="24"/>
        </w:rPr>
        <w:t>hokum</w:t>
      </w:r>
      <w:r w:rsidR="000A419B" w:rsidRPr="000A419B">
        <w:rPr>
          <w:rFonts w:ascii="Times New Roman" w:hAnsi="Times New Roman" w:cs="Times New Roman"/>
          <w:color w:val="FFFFFF" w:themeColor="background1"/>
          <w:sz w:val="24"/>
          <w:szCs w:val="24"/>
          <w:lang w:val="id-ID"/>
        </w:rPr>
        <w:t>”</w:t>
      </w:r>
      <w:r w:rsidRPr="000A419B">
        <w:rPr>
          <w:rFonts w:ascii="Times New Roman" w:hAnsi="Times New Roman" w:cs="Times New Roman"/>
          <w:color w:val="FFFFFF" w:themeColor="background1"/>
          <w:sz w:val="24"/>
          <w:szCs w:val="24"/>
        </w:rPr>
        <w:t xml:space="preserve"> </w:t>
      </w:r>
      <w:r w:rsidRPr="00825154">
        <w:rPr>
          <w:rFonts w:ascii="Times New Roman" w:hAnsi="Times New Roman" w:cs="Times New Roman"/>
          <w:sz w:val="24"/>
          <w:szCs w:val="24"/>
        </w:rPr>
        <w:t>dalam masyarakat.</w:t>
      </w:r>
      <w:proofErr w:type="gramEnd"/>
    </w:p>
    <w:p w:rsidR="002B238D" w:rsidRPr="002B238D" w:rsidRDefault="00825154" w:rsidP="00D446D4">
      <w:pPr>
        <w:pStyle w:val="Body"/>
        <w:spacing w:after="0" w:line="360" w:lineRule="auto"/>
        <w:ind w:firstLine="567"/>
        <w:jc w:val="both"/>
        <w:rPr>
          <w:rFonts w:ascii="Times New Roman" w:hAnsi="Times New Roman" w:cs="Times New Roman"/>
          <w:sz w:val="24"/>
          <w:szCs w:val="24"/>
          <w:lang w:val="id-ID"/>
        </w:rPr>
      </w:pPr>
      <w:r w:rsidRPr="00825154">
        <w:rPr>
          <w:rFonts w:ascii="Times New Roman" w:hAnsi="Times New Roman" w:cs="Times New Roman"/>
          <w:sz w:val="24"/>
          <w:szCs w:val="24"/>
        </w:rPr>
        <w:t>D</w:t>
      </w:r>
      <w:r w:rsidR="000A419B">
        <w:rPr>
          <w:rFonts w:ascii="Times New Roman" w:hAnsi="Times New Roman" w:cs="Times New Roman"/>
          <w:sz w:val="24"/>
          <w:szCs w:val="24"/>
          <w:lang w:val="id-ID"/>
        </w:rPr>
        <w:t>i</w:t>
      </w:r>
      <w:r w:rsidRPr="00825154">
        <w:rPr>
          <w:rFonts w:ascii="Times New Roman" w:hAnsi="Times New Roman" w:cs="Times New Roman"/>
          <w:sz w:val="24"/>
          <w:szCs w:val="24"/>
        </w:rPr>
        <w:t xml:space="preserve"> bukunya yang </w:t>
      </w:r>
      <w:proofErr w:type="gramStart"/>
      <w:r w:rsidRPr="00825154">
        <w:rPr>
          <w:rFonts w:ascii="Times New Roman" w:hAnsi="Times New Roman" w:cs="Times New Roman"/>
          <w:sz w:val="24"/>
          <w:szCs w:val="24"/>
        </w:rPr>
        <w:t>sama</w:t>
      </w:r>
      <w:proofErr w:type="gramEnd"/>
      <w:r w:rsidRPr="00825154">
        <w:rPr>
          <w:rFonts w:ascii="Times New Roman" w:hAnsi="Times New Roman" w:cs="Times New Roman"/>
          <w:sz w:val="24"/>
          <w:szCs w:val="24"/>
        </w:rPr>
        <w:t>, ya</w:t>
      </w:r>
      <w:r w:rsidR="000A419B">
        <w:rPr>
          <w:rFonts w:ascii="Times New Roman" w:hAnsi="Times New Roman" w:cs="Times New Roman"/>
          <w:sz w:val="24"/>
          <w:szCs w:val="24"/>
          <w:lang w:val="id-ID"/>
        </w:rPr>
        <w:t>kni</w:t>
      </w:r>
      <w:r w:rsidRPr="00825154">
        <w:rPr>
          <w:rFonts w:ascii="Times New Roman" w:hAnsi="Times New Roman" w:cs="Times New Roman"/>
          <w:sz w:val="24"/>
          <w:szCs w:val="24"/>
        </w:rPr>
        <w:t xml:space="preserve"> </w:t>
      </w:r>
      <w:r w:rsidR="000A419B">
        <w:rPr>
          <w:rFonts w:ascii="Times New Roman" w:hAnsi="Times New Roman" w:cs="Times New Roman"/>
          <w:sz w:val="24"/>
          <w:szCs w:val="24"/>
          <w:lang w:val="id-ID"/>
        </w:rPr>
        <w:t>“</w:t>
      </w:r>
      <w:r w:rsidRPr="00825154">
        <w:rPr>
          <w:rFonts w:ascii="Times New Roman" w:hAnsi="Times New Roman" w:cs="Times New Roman"/>
          <w:sz w:val="24"/>
          <w:szCs w:val="24"/>
        </w:rPr>
        <w:t>Perbandingan Hukum Pidana</w:t>
      </w:r>
      <w:r w:rsidR="000A419B">
        <w:rPr>
          <w:rFonts w:ascii="Times New Roman" w:hAnsi="Times New Roman" w:cs="Times New Roman"/>
          <w:sz w:val="24"/>
          <w:szCs w:val="24"/>
          <w:lang w:val="id-ID"/>
        </w:rPr>
        <w:t>”</w:t>
      </w:r>
      <w:r w:rsidRPr="00825154">
        <w:rPr>
          <w:rFonts w:ascii="Times New Roman" w:hAnsi="Times New Roman" w:cs="Times New Roman"/>
          <w:sz w:val="24"/>
          <w:szCs w:val="24"/>
        </w:rPr>
        <w:t xml:space="preserve">, Romli Atmasasmita menjelaskan </w:t>
      </w:r>
      <w:r w:rsidR="000A419B">
        <w:rPr>
          <w:rFonts w:ascii="Times New Roman" w:hAnsi="Times New Roman" w:cs="Times New Roman"/>
          <w:sz w:val="24"/>
          <w:szCs w:val="24"/>
          <w:lang w:val="id-ID"/>
        </w:rPr>
        <w:t>perihal</w:t>
      </w:r>
      <w:r w:rsidRPr="00825154">
        <w:rPr>
          <w:rFonts w:ascii="Times New Roman" w:hAnsi="Times New Roman" w:cs="Times New Roman"/>
          <w:sz w:val="24"/>
          <w:szCs w:val="24"/>
        </w:rPr>
        <w:t xml:space="preserve"> </w:t>
      </w:r>
      <w:r w:rsidR="000A419B" w:rsidRPr="000A419B">
        <w:rPr>
          <w:rFonts w:ascii="Times New Roman" w:hAnsi="Times New Roman" w:cs="Times New Roman"/>
          <w:color w:val="FFFFFF" w:themeColor="background1"/>
          <w:sz w:val="24"/>
          <w:szCs w:val="24"/>
          <w:lang w:val="id-ID"/>
        </w:rPr>
        <w:t>“</w:t>
      </w:r>
      <w:r w:rsidRPr="00825154">
        <w:rPr>
          <w:rFonts w:ascii="Times New Roman" w:hAnsi="Times New Roman" w:cs="Times New Roman"/>
          <w:sz w:val="24"/>
          <w:szCs w:val="24"/>
        </w:rPr>
        <w:t xml:space="preserve">keluarga-keluarga hukum atau legal families. </w:t>
      </w:r>
      <w:proofErr w:type="gramStart"/>
      <w:r w:rsidRPr="00825154">
        <w:rPr>
          <w:rFonts w:ascii="Times New Roman" w:hAnsi="Times New Roman" w:cs="Times New Roman"/>
          <w:sz w:val="24"/>
          <w:szCs w:val="24"/>
        </w:rPr>
        <w:t>Dalam buku tersebut, dikutip bahwa tokoh pertama yang memperkenalkan dan menyusun pengelompokkan keluarga hukum dalam bentuk klasifikasi adalah</w:t>
      </w:r>
      <w:r w:rsidR="000A419B" w:rsidRPr="000A419B">
        <w:rPr>
          <w:rFonts w:ascii="Times New Roman" w:hAnsi="Times New Roman" w:cs="Times New Roman"/>
          <w:color w:val="FFFFFF" w:themeColor="background1"/>
          <w:sz w:val="24"/>
          <w:szCs w:val="24"/>
          <w:lang w:val="id-ID"/>
        </w:rPr>
        <w:t>”</w:t>
      </w:r>
      <w:r w:rsidRPr="000A419B">
        <w:rPr>
          <w:rFonts w:ascii="Times New Roman" w:hAnsi="Times New Roman" w:cs="Times New Roman"/>
          <w:color w:val="FFFFFF" w:themeColor="background1"/>
          <w:sz w:val="24"/>
          <w:szCs w:val="24"/>
        </w:rPr>
        <w:t xml:space="preserve"> </w:t>
      </w:r>
      <w:r w:rsidRPr="00825154">
        <w:rPr>
          <w:rFonts w:ascii="Times New Roman" w:hAnsi="Times New Roman" w:cs="Times New Roman"/>
          <w:sz w:val="24"/>
          <w:szCs w:val="24"/>
        </w:rPr>
        <w:lastRenderedPageBreak/>
        <w:t>Rene David dan John E.C Brierly.</w:t>
      </w:r>
      <w:proofErr w:type="gramEnd"/>
      <w:r w:rsidRPr="00825154">
        <w:rPr>
          <w:rFonts w:ascii="Times New Roman" w:hAnsi="Times New Roman" w:cs="Times New Roman"/>
          <w:sz w:val="24"/>
          <w:szCs w:val="24"/>
        </w:rPr>
        <w:t xml:space="preserve"> </w:t>
      </w:r>
      <w:proofErr w:type="gramStart"/>
      <w:r w:rsidRPr="00825154">
        <w:rPr>
          <w:rFonts w:ascii="Times New Roman" w:hAnsi="Times New Roman" w:cs="Times New Roman"/>
          <w:sz w:val="24"/>
          <w:szCs w:val="24"/>
        </w:rPr>
        <w:t xml:space="preserve">Menurut David dan Brierly, pengelompokkan keluarga hukum didasarkan pada </w:t>
      </w:r>
      <w:r w:rsidR="000A419B" w:rsidRPr="000A419B">
        <w:rPr>
          <w:rFonts w:ascii="Times New Roman" w:hAnsi="Times New Roman" w:cs="Times New Roman"/>
          <w:color w:val="FFFFFF" w:themeColor="background1"/>
          <w:sz w:val="24"/>
          <w:szCs w:val="24"/>
          <w:lang w:val="id-ID"/>
        </w:rPr>
        <w:t>“</w:t>
      </w:r>
      <w:r w:rsidRPr="00825154">
        <w:rPr>
          <w:rFonts w:ascii="Times New Roman" w:hAnsi="Times New Roman" w:cs="Times New Roman"/>
          <w:sz w:val="24"/>
          <w:szCs w:val="24"/>
        </w:rPr>
        <w:t>unsur-unsur pokok dari hukum-hukum yang berlaku di seluruh dunia, dan tidak didasarkan pada persamaan atau perbedaan dari hukum-hukum tersebut.</w:t>
      </w:r>
      <w:proofErr w:type="gramEnd"/>
      <w:r w:rsidRPr="00825154">
        <w:rPr>
          <w:rFonts w:ascii="Times New Roman" w:hAnsi="Times New Roman" w:cs="Times New Roman"/>
          <w:sz w:val="24"/>
          <w:szCs w:val="24"/>
        </w:rPr>
        <w:t xml:space="preserve"> Unsur-unsur pokok tersebut, yang diungkapkan oleh Rene David dan John, dianggap sebagai karakteristik hukum</w:t>
      </w:r>
      <w:proofErr w:type="gramStart"/>
      <w:r w:rsidRPr="00825154">
        <w:rPr>
          <w:rFonts w:ascii="Times New Roman" w:hAnsi="Times New Roman" w:cs="Times New Roman"/>
          <w:sz w:val="24"/>
          <w:szCs w:val="24"/>
        </w:rPr>
        <w:t>.</w:t>
      </w:r>
      <w:r w:rsidR="00BB75B0" w:rsidRPr="00095267">
        <w:rPr>
          <w:rFonts w:ascii="Times New Roman" w:hAnsi="Times New Roman" w:cs="Times New Roman"/>
          <w:sz w:val="24"/>
          <w:szCs w:val="24"/>
        </w:rPr>
        <w:t>.</w:t>
      </w:r>
      <w:proofErr w:type="gramEnd"/>
      <w:r w:rsidR="00BB75B0" w:rsidRPr="00095267">
        <w:rPr>
          <w:rFonts w:ascii="Times New Roman" w:hAnsi="Times New Roman" w:cs="Times New Roman"/>
          <w:sz w:val="24"/>
          <w:szCs w:val="24"/>
        </w:rPr>
        <w:t xml:space="preserve"> </w:t>
      </w:r>
      <w:proofErr w:type="gramStart"/>
      <w:r w:rsidR="00BB75B0" w:rsidRPr="00095267">
        <w:rPr>
          <w:rFonts w:ascii="Times New Roman" w:hAnsi="Times New Roman" w:cs="Times New Roman"/>
          <w:sz w:val="24"/>
          <w:szCs w:val="24"/>
        </w:rPr>
        <w:t>(</w:t>
      </w:r>
      <w:r w:rsidR="00D446D4">
        <w:rPr>
          <w:rFonts w:ascii="Times New Roman" w:hAnsi="Times New Roman" w:cs="Times New Roman"/>
          <w:sz w:val="24"/>
          <w:szCs w:val="24"/>
          <w:lang w:val="en-US"/>
        </w:rPr>
        <w:t>Atmasasmita, 2000</w:t>
      </w:r>
      <w:r w:rsidR="00BB75B0" w:rsidRPr="00095267">
        <w:rPr>
          <w:rFonts w:ascii="Times New Roman" w:hAnsi="Times New Roman" w:cs="Times New Roman"/>
          <w:sz w:val="24"/>
          <w:szCs w:val="24"/>
        </w:rPr>
        <w:t>).</w:t>
      </w:r>
      <w:proofErr w:type="gramEnd"/>
      <w:r w:rsidR="002B238D">
        <w:rPr>
          <w:rFonts w:ascii="Times New Roman" w:hAnsi="Times New Roman" w:cs="Times New Roman"/>
          <w:sz w:val="24"/>
          <w:szCs w:val="24"/>
          <w:lang w:val="id-ID"/>
        </w:rPr>
        <w:t xml:space="preserve"> </w:t>
      </w:r>
      <w:r w:rsidR="002B238D" w:rsidRPr="002B238D">
        <w:rPr>
          <w:rFonts w:ascii="Times New Roman" w:hAnsi="Times New Roman" w:cs="Times New Roman"/>
          <w:sz w:val="24"/>
          <w:szCs w:val="24"/>
          <w:lang w:val="id-ID"/>
        </w:rPr>
        <w:t>Sampai saat ini, terdapat tiga</w:t>
      </w:r>
      <w:r w:rsidR="000A419B">
        <w:rPr>
          <w:rFonts w:ascii="Times New Roman" w:hAnsi="Times New Roman" w:cs="Times New Roman"/>
          <w:sz w:val="24"/>
          <w:szCs w:val="24"/>
          <w:lang w:val="id-ID"/>
        </w:rPr>
        <w:t xml:space="preserve"> keluarga hukum yang diakui</w:t>
      </w:r>
      <w:r w:rsidR="000A419B" w:rsidRPr="000A419B">
        <w:rPr>
          <w:rFonts w:ascii="Times New Roman" w:hAnsi="Times New Roman" w:cs="Times New Roman"/>
          <w:color w:val="FFFFFF" w:themeColor="background1"/>
          <w:sz w:val="24"/>
          <w:szCs w:val="24"/>
          <w:lang w:val="id-ID"/>
        </w:rPr>
        <w:t>”</w:t>
      </w:r>
      <w:r w:rsidR="002B238D" w:rsidRPr="002B238D">
        <w:rPr>
          <w:rFonts w:ascii="Times New Roman" w:hAnsi="Times New Roman" w:cs="Times New Roman"/>
          <w:sz w:val="24"/>
          <w:szCs w:val="24"/>
          <w:lang w:val="id-ID"/>
        </w:rPr>
        <w:t xml:space="preserve"> yaitu</w:t>
      </w:r>
      <w:r w:rsidR="002B238D">
        <w:rPr>
          <w:rFonts w:ascii="Times New Roman" w:hAnsi="Times New Roman" w:cs="Times New Roman"/>
          <w:sz w:val="24"/>
          <w:szCs w:val="24"/>
          <w:lang w:val="id-ID"/>
        </w:rPr>
        <w:t xml:space="preserve"> </w:t>
      </w:r>
      <w:r w:rsidR="002B238D" w:rsidRPr="002B238D">
        <w:rPr>
          <w:rFonts w:ascii="Times New Roman" w:hAnsi="Times New Roman" w:cs="Times New Roman"/>
          <w:sz w:val="24"/>
          <w:szCs w:val="24"/>
          <w:lang w:val="id-ID"/>
        </w:rPr>
        <w:t>:</w:t>
      </w:r>
      <w:r w:rsidR="002B238D">
        <w:rPr>
          <w:rFonts w:ascii="Times New Roman" w:hAnsi="Times New Roman" w:cs="Times New Roman"/>
          <w:sz w:val="24"/>
          <w:szCs w:val="24"/>
          <w:lang w:val="id-ID"/>
        </w:rPr>
        <w:t xml:space="preserve"> </w:t>
      </w:r>
      <w:r w:rsidR="002B238D" w:rsidRPr="00095267">
        <w:rPr>
          <w:rFonts w:ascii="Times New Roman" w:hAnsi="Times New Roman" w:cs="Times New Roman"/>
          <w:sz w:val="24"/>
          <w:szCs w:val="24"/>
        </w:rPr>
        <w:t>(</w:t>
      </w:r>
      <w:r w:rsidR="00D446D4">
        <w:rPr>
          <w:rFonts w:ascii="Times New Roman" w:hAnsi="Times New Roman" w:cs="Times New Roman"/>
          <w:sz w:val="24"/>
          <w:szCs w:val="24"/>
          <w:lang w:val="en-US"/>
        </w:rPr>
        <w:t>Nurchaesar, 2021</w:t>
      </w:r>
      <w:r w:rsidR="002B238D" w:rsidRPr="00095267">
        <w:rPr>
          <w:rFonts w:ascii="Times New Roman" w:hAnsi="Times New Roman" w:cs="Times New Roman"/>
          <w:sz w:val="24"/>
          <w:szCs w:val="24"/>
        </w:rPr>
        <w:t>)</w:t>
      </w:r>
      <w:r w:rsidR="002B238D">
        <w:rPr>
          <w:rFonts w:ascii="Times New Roman" w:hAnsi="Times New Roman" w:cs="Times New Roman"/>
          <w:sz w:val="24"/>
          <w:szCs w:val="24"/>
          <w:lang w:val="id-ID"/>
        </w:rPr>
        <w:t>.</w:t>
      </w:r>
    </w:p>
    <w:p w:rsidR="002B238D" w:rsidRPr="002B238D" w:rsidRDefault="00D446D4" w:rsidP="00D446D4">
      <w:pPr>
        <w:pStyle w:val="Body"/>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The </w:t>
      </w:r>
      <w:r w:rsidR="002B238D" w:rsidRPr="002B238D">
        <w:rPr>
          <w:rFonts w:ascii="Times New Roman" w:hAnsi="Times New Roman" w:cs="Times New Roman"/>
          <w:sz w:val="24"/>
          <w:szCs w:val="24"/>
          <w:lang w:val="id-ID"/>
        </w:rPr>
        <w:t>Romano-Germanic</w:t>
      </w:r>
      <w:r>
        <w:rPr>
          <w:rFonts w:ascii="Times New Roman" w:hAnsi="Times New Roman" w:cs="Times New Roman"/>
          <w:sz w:val="24"/>
          <w:szCs w:val="24"/>
          <w:lang w:val="en-US"/>
        </w:rPr>
        <w:t xml:space="preserve"> Family</w:t>
      </w:r>
      <w:r w:rsidR="002B238D" w:rsidRPr="002B238D">
        <w:rPr>
          <w:rFonts w:ascii="Times New Roman" w:hAnsi="Times New Roman" w:cs="Times New Roman"/>
          <w:sz w:val="24"/>
          <w:szCs w:val="24"/>
          <w:lang w:val="id-ID"/>
        </w:rPr>
        <w:t>;</w:t>
      </w:r>
    </w:p>
    <w:p w:rsidR="002B238D" w:rsidRPr="002B238D" w:rsidRDefault="00D446D4" w:rsidP="00D446D4">
      <w:pPr>
        <w:pStyle w:val="Body"/>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The </w:t>
      </w:r>
      <w:r w:rsidR="002B238D" w:rsidRPr="002B238D">
        <w:rPr>
          <w:rFonts w:ascii="Times New Roman" w:hAnsi="Times New Roman" w:cs="Times New Roman"/>
          <w:sz w:val="24"/>
          <w:szCs w:val="24"/>
          <w:lang w:val="id-ID"/>
        </w:rPr>
        <w:t>Common-Law</w:t>
      </w:r>
      <w:r>
        <w:rPr>
          <w:rFonts w:ascii="Times New Roman" w:hAnsi="Times New Roman" w:cs="Times New Roman"/>
          <w:sz w:val="24"/>
          <w:szCs w:val="24"/>
          <w:lang w:val="en-US"/>
        </w:rPr>
        <w:t xml:space="preserve"> Family</w:t>
      </w:r>
      <w:r w:rsidR="002B238D" w:rsidRPr="002B238D">
        <w:rPr>
          <w:rFonts w:ascii="Times New Roman" w:hAnsi="Times New Roman" w:cs="Times New Roman"/>
          <w:sz w:val="24"/>
          <w:szCs w:val="24"/>
          <w:lang w:val="id-ID"/>
        </w:rPr>
        <w:t>;</w:t>
      </w:r>
    </w:p>
    <w:p w:rsidR="00BB75B0" w:rsidRPr="002B238D" w:rsidRDefault="00D446D4" w:rsidP="00D446D4">
      <w:pPr>
        <w:pStyle w:val="Body"/>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t>The Family of Socialist Law</w:t>
      </w:r>
      <w:r w:rsidR="002B238D" w:rsidRPr="002B238D">
        <w:rPr>
          <w:rFonts w:ascii="Times New Roman" w:hAnsi="Times New Roman" w:cs="Times New Roman"/>
          <w:sz w:val="24"/>
          <w:szCs w:val="24"/>
          <w:lang w:val="id-ID"/>
        </w:rPr>
        <w:t>.</w:t>
      </w:r>
    </w:p>
    <w:p w:rsidR="005E438A" w:rsidRDefault="00D446D4" w:rsidP="00231B39">
      <w:pPr>
        <w:pStyle w:val="Body"/>
        <w:spacing w:after="0" w:line="360" w:lineRule="auto"/>
        <w:ind w:firstLine="567"/>
        <w:jc w:val="both"/>
        <w:rPr>
          <w:rFonts w:ascii="Times New Roman" w:hAnsi="Times New Roman" w:cs="Times New Roman"/>
          <w:sz w:val="24"/>
          <w:szCs w:val="24"/>
        </w:rPr>
      </w:pPr>
      <w:proofErr w:type="gramStart"/>
      <w:r w:rsidRPr="00D446D4">
        <w:rPr>
          <w:rFonts w:ascii="Times New Roman" w:hAnsi="Times New Roman" w:cs="Times New Roman"/>
          <w:sz w:val="24"/>
          <w:szCs w:val="24"/>
        </w:rPr>
        <w:t xml:space="preserve">Meskipun demikian, </w:t>
      </w:r>
      <w:r w:rsidR="000A419B" w:rsidRPr="000A419B">
        <w:rPr>
          <w:rFonts w:ascii="Times New Roman" w:hAnsi="Times New Roman" w:cs="Times New Roman"/>
          <w:color w:val="FFFFFF" w:themeColor="background1"/>
          <w:sz w:val="24"/>
          <w:szCs w:val="24"/>
          <w:lang w:val="id-ID"/>
        </w:rPr>
        <w:t>“</w:t>
      </w:r>
      <w:r w:rsidRPr="00D446D4">
        <w:rPr>
          <w:rFonts w:ascii="Times New Roman" w:hAnsi="Times New Roman" w:cs="Times New Roman"/>
          <w:sz w:val="24"/>
          <w:szCs w:val="24"/>
        </w:rPr>
        <w:t>selain ketiga kelompok hukum yang disebutkan di atas, terdapat juga kelompok hukum lainnya seperti sistem hukum Islam, sistem hukum dari wilayah Timur Jauh, dan sistem hukum dari Cina.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(Ramadan, 2018).</w:t>
      </w:r>
      <w:proofErr w:type="gramEnd"/>
      <w:r>
        <w:rPr>
          <w:rFonts w:ascii="Times New Roman" w:hAnsi="Times New Roman" w:cs="Times New Roman"/>
          <w:sz w:val="24"/>
          <w:szCs w:val="24"/>
        </w:rPr>
        <w:t xml:space="preserve"> </w:t>
      </w:r>
      <w:r w:rsidRPr="00D446D4">
        <w:rPr>
          <w:rFonts w:ascii="Times New Roman" w:hAnsi="Times New Roman" w:cs="Times New Roman"/>
          <w:sz w:val="24"/>
          <w:szCs w:val="24"/>
        </w:rPr>
        <w:t xml:space="preserve">Marc Ancel mengklasifikasikan </w:t>
      </w:r>
      <w:proofErr w:type="gramStart"/>
      <w:r w:rsidRPr="00D446D4">
        <w:rPr>
          <w:rFonts w:ascii="Times New Roman" w:hAnsi="Times New Roman" w:cs="Times New Roman"/>
          <w:sz w:val="24"/>
          <w:szCs w:val="24"/>
        </w:rPr>
        <w:t>lima</w:t>
      </w:r>
      <w:proofErr w:type="gramEnd"/>
      <w:r w:rsidRPr="00D446D4">
        <w:rPr>
          <w:rFonts w:ascii="Times New Roman" w:hAnsi="Times New Roman" w:cs="Times New Roman"/>
          <w:sz w:val="24"/>
          <w:szCs w:val="24"/>
        </w:rPr>
        <w:t xml:space="preserve"> kelompok sistem hukum di dunia berdasarkan asal usul sejarah perkembangannya dan metode penerapannya. Berikut adalah pengelompokan keli</w:t>
      </w:r>
      <w:r w:rsidR="000A419B">
        <w:rPr>
          <w:rFonts w:ascii="Times New Roman" w:hAnsi="Times New Roman" w:cs="Times New Roman"/>
          <w:sz w:val="24"/>
          <w:szCs w:val="24"/>
        </w:rPr>
        <w:t>ma keluarga hukum yang dimaksud</w:t>
      </w:r>
      <w:r w:rsidR="000A419B" w:rsidRPr="000A419B">
        <w:rPr>
          <w:rFonts w:ascii="Times New Roman" w:hAnsi="Times New Roman" w:cs="Times New Roman"/>
          <w:color w:val="FFFFFF" w:themeColor="background1"/>
          <w:sz w:val="24"/>
          <w:szCs w:val="24"/>
        </w:rPr>
        <w:t>”</w:t>
      </w:r>
      <w:r w:rsidR="000A419B">
        <w:rPr>
          <w:rFonts w:ascii="Times New Roman" w:hAnsi="Times New Roman" w:cs="Times New Roman"/>
          <w:sz w:val="24"/>
          <w:szCs w:val="24"/>
          <w:lang w:val="id-ID"/>
        </w:rPr>
        <w:t>:</w:t>
      </w:r>
      <w:r>
        <w:rPr>
          <w:rFonts w:ascii="Times New Roman" w:hAnsi="Times New Roman" w:cs="Times New Roman"/>
          <w:sz w:val="24"/>
          <w:szCs w:val="24"/>
        </w:rPr>
        <w:t xml:space="preserve"> (Qamar</w:t>
      </w:r>
      <w:r w:rsidR="00FA031C">
        <w:rPr>
          <w:rFonts w:ascii="Times New Roman" w:hAnsi="Times New Roman" w:cs="Times New Roman"/>
          <w:sz w:val="24"/>
          <w:szCs w:val="24"/>
        </w:rPr>
        <w:t>, 2010).</w:t>
      </w:r>
    </w:p>
    <w:p w:rsidR="00FA031C" w:rsidRDefault="00FA031C" w:rsidP="00FA031C">
      <w:pPr>
        <w:pStyle w:val="Body"/>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Civil law system</w:t>
      </w:r>
    </w:p>
    <w:p w:rsidR="00FA031C" w:rsidRDefault="00FA031C" w:rsidP="00FA031C">
      <w:pPr>
        <w:pStyle w:val="Body"/>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Common law system</w:t>
      </w:r>
    </w:p>
    <w:p w:rsidR="00FA031C" w:rsidRDefault="00FA031C" w:rsidP="00FA031C">
      <w:pPr>
        <w:pStyle w:val="Body"/>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Middle east system</w:t>
      </w:r>
    </w:p>
    <w:p w:rsidR="00FA031C" w:rsidRDefault="00FA031C" w:rsidP="00FA031C">
      <w:pPr>
        <w:pStyle w:val="Body"/>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Socialist law</w:t>
      </w:r>
    </w:p>
    <w:p w:rsidR="005E438A" w:rsidRDefault="00FA031C" w:rsidP="00FA031C">
      <w:pPr>
        <w:pStyle w:val="Body"/>
        <w:spacing w:after="0" w:line="360" w:lineRule="auto"/>
        <w:ind w:firstLine="567"/>
        <w:jc w:val="both"/>
        <w:rPr>
          <w:rFonts w:ascii="Times New Roman" w:hAnsi="Times New Roman" w:cs="Times New Roman"/>
          <w:sz w:val="24"/>
          <w:szCs w:val="24"/>
        </w:rPr>
      </w:pPr>
      <w:r w:rsidRPr="00FA031C">
        <w:rPr>
          <w:rFonts w:ascii="Times New Roman" w:hAnsi="Times New Roman" w:cs="Times New Roman"/>
          <w:sz w:val="24"/>
          <w:szCs w:val="24"/>
        </w:rPr>
        <w:t>Pengelompokan keluarga sistem hukum di dunia memiliki perbedaan seperti yang telah dijelaskan sebelumnya, secara dasarnya Nurul Qamar d</w:t>
      </w:r>
      <w:r w:rsidR="000A419B">
        <w:rPr>
          <w:rFonts w:ascii="Times New Roman" w:hAnsi="Times New Roman" w:cs="Times New Roman"/>
          <w:sz w:val="24"/>
          <w:szCs w:val="24"/>
          <w:lang w:val="id-ID"/>
        </w:rPr>
        <w:t>i</w:t>
      </w:r>
      <w:r w:rsidRPr="00FA031C">
        <w:rPr>
          <w:rFonts w:ascii="Times New Roman" w:hAnsi="Times New Roman" w:cs="Times New Roman"/>
          <w:sz w:val="24"/>
          <w:szCs w:val="24"/>
        </w:rPr>
        <w:t xml:space="preserve"> bukunya berjudul "Perbandingan Sistem Hukum dan Peradilan" menyatakan bahwa </w:t>
      </w:r>
      <w:r w:rsidR="000A419B">
        <w:rPr>
          <w:rFonts w:ascii="Times New Roman" w:hAnsi="Times New Roman" w:cs="Times New Roman"/>
          <w:sz w:val="24"/>
          <w:szCs w:val="24"/>
          <w:lang w:val="id-ID"/>
        </w:rPr>
        <w:t>ada</w:t>
      </w:r>
      <w:r w:rsidRPr="00FA031C">
        <w:rPr>
          <w:rFonts w:ascii="Times New Roman" w:hAnsi="Times New Roman" w:cs="Times New Roman"/>
          <w:sz w:val="24"/>
          <w:szCs w:val="24"/>
        </w:rPr>
        <w:t xml:space="preserve"> </w:t>
      </w:r>
      <w:r w:rsidR="000A419B">
        <w:rPr>
          <w:rFonts w:ascii="Times New Roman" w:hAnsi="Times New Roman" w:cs="Times New Roman"/>
          <w:sz w:val="24"/>
          <w:szCs w:val="24"/>
          <w:lang w:val="id-ID"/>
        </w:rPr>
        <w:t>5</w:t>
      </w:r>
      <w:r w:rsidRPr="00FA031C">
        <w:rPr>
          <w:rFonts w:ascii="Times New Roman" w:hAnsi="Times New Roman" w:cs="Times New Roman"/>
          <w:sz w:val="24"/>
          <w:szCs w:val="24"/>
        </w:rPr>
        <w:t xml:space="preserve"> keluarga sistem hukum di dunia. </w:t>
      </w:r>
      <w:proofErr w:type="gramStart"/>
      <w:r w:rsidRPr="00FA031C">
        <w:rPr>
          <w:rFonts w:ascii="Times New Roman" w:hAnsi="Times New Roman" w:cs="Times New Roman"/>
          <w:sz w:val="24"/>
          <w:szCs w:val="24"/>
        </w:rPr>
        <w:t xml:space="preserve">Selain itu, </w:t>
      </w:r>
      <w:r w:rsidR="000A419B">
        <w:rPr>
          <w:rFonts w:ascii="Times New Roman" w:hAnsi="Times New Roman" w:cs="Times New Roman"/>
          <w:sz w:val="24"/>
          <w:szCs w:val="24"/>
          <w:lang w:val="id-ID"/>
        </w:rPr>
        <w:t>di</w:t>
      </w:r>
      <w:r w:rsidRPr="00FA031C">
        <w:rPr>
          <w:rFonts w:ascii="Times New Roman" w:hAnsi="Times New Roman" w:cs="Times New Roman"/>
          <w:sz w:val="24"/>
          <w:szCs w:val="24"/>
        </w:rPr>
        <w:t xml:space="preserve"> perkembangannya, ditemukan juga keluarga</w:t>
      </w:r>
      <w:r w:rsidR="000A419B">
        <w:rPr>
          <w:rFonts w:ascii="Times New Roman" w:hAnsi="Times New Roman" w:cs="Times New Roman"/>
          <w:sz w:val="24"/>
          <w:szCs w:val="24"/>
        </w:rPr>
        <w:t xml:space="preserve"> sistem hukum campuran.</w:t>
      </w:r>
      <w:proofErr w:type="gramEnd"/>
      <w:r w:rsidR="000A419B">
        <w:rPr>
          <w:rFonts w:ascii="Times New Roman" w:hAnsi="Times New Roman" w:cs="Times New Roman"/>
          <w:sz w:val="24"/>
          <w:szCs w:val="24"/>
        </w:rPr>
        <w:t xml:space="preserve"> D</w:t>
      </w:r>
      <w:r w:rsidRPr="00FA031C">
        <w:rPr>
          <w:rFonts w:ascii="Times New Roman" w:hAnsi="Times New Roman" w:cs="Times New Roman"/>
          <w:sz w:val="24"/>
          <w:szCs w:val="24"/>
        </w:rPr>
        <w:t xml:space="preserve">emikian, disajikan </w:t>
      </w:r>
      <w:r w:rsidR="000A419B">
        <w:rPr>
          <w:rFonts w:ascii="Times New Roman" w:hAnsi="Times New Roman" w:cs="Times New Roman"/>
          <w:sz w:val="24"/>
          <w:szCs w:val="24"/>
          <w:lang w:val="id-ID"/>
        </w:rPr>
        <w:t>ialah</w:t>
      </w:r>
      <w:r w:rsidRPr="00FA031C">
        <w:rPr>
          <w:rFonts w:ascii="Times New Roman" w:hAnsi="Times New Roman" w:cs="Times New Roman"/>
          <w:sz w:val="24"/>
          <w:szCs w:val="24"/>
        </w:rPr>
        <w:t xml:space="preserve">: </w:t>
      </w:r>
      <w:r w:rsidR="000A419B" w:rsidRPr="000A419B">
        <w:rPr>
          <w:rFonts w:ascii="Times New Roman" w:hAnsi="Times New Roman" w:cs="Times New Roman"/>
          <w:color w:val="FFFFFF" w:themeColor="background1"/>
          <w:sz w:val="24"/>
          <w:szCs w:val="24"/>
          <w:lang w:val="id-ID"/>
        </w:rPr>
        <w:t>“</w:t>
      </w:r>
      <w:r w:rsidRPr="00FA031C">
        <w:rPr>
          <w:rFonts w:ascii="Times New Roman" w:hAnsi="Times New Roman" w:cs="Times New Roman"/>
          <w:sz w:val="24"/>
          <w:szCs w:val="24"/>
        </w:rPr>
        <w:t>keluarga hukum Eropa Kontinental, keluarga hukum Anglo-Saxon, keluarga hukum Sosialis, keluarga hukum lokal/daerah, keluarga hukum keagama</w:t>
      </w:r>
      <w:r w:rsidR="000A419B">
        <w:rPr>
          <w:rFonts w:ascii="Times New Roman" w:hAnsi="Times New Roman" w:cs="Times New Roman"/>
          <w:sz w:val="24"/>
          <w:szCs w:val="24"/>
        </w:rPr>
        <w:t>an, dan keluarga hukum campuran</w:t>
      </w:r>
      <w:r w:rsidR="000A419B" w:rsidRPr="000A419B">
        <w:rPr>
          <w:rFonts w:ascii="Times New Roman" w:hAnsi="Times New Roman" w:cs="Times New Roman"/>
          <w:color w:val="FFFFFF" w:themeColor="background1"/>
          <w:sz w:val="24"/>
          <w:szCs w:val="24"/>
          <w:lang w:val="id-ID"/>
        </w:rPr>
        <w:t>”</w:t>
      </w:r>
      <w:r w:rsidRPr="000A419B">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(Qamar, 2010). </w:t>
      </w:r>
    </w:p>
    <w:p w:rsidR="00231B39" w:rsidRDefault="00231B39" w:rsidP="00231B39">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Pada uraian pendahuluan di atas maka penulis tertarik </w:t>
      </w:r>
      <w:r w:rsidR="00FA031C">
        <w:rPr>
          <w:rFonts w:ascii="Times New Roman" w:hAnsi="Times New Roman" w:cs="Times New Roman"/>
          <w:sz w:val="24"/>
          <w:szCs w:val="24"/>
        </w:rPr>
        <w:t>m</w:t>
      </w:r>
      <w:r w:rsidR="00FA031C" w:rsidRPr="00FA031C">
        <w:rPr>
          <w:rFonts w:ascii="Times New Roman" w:hAnsi="Times New Roman" w:cs="Times New Roman"/>
          <w:sz w:val="24"/>
          <w:szCs w:val="24"/>
        </w:rPr>
        <w:t>enelusuri sistem hukum pidana yang dianut Indonesia dan menentukan keluarga hukum mana yang termasuk.</w:t>
      </w:r>
      <w:proofErr w:type="gramEnd"/>
      <w:r w:rsidR="00FA031C" w:rsidRPr="00FA031C">
        <w:rPr>
          <w:rFonts w:ascii="Times New Roman" w:hAnsi="Times New Roman" w:cs="Times New Roman"/>
          <w:sz w:val="24"/>
          <w:szCs w:val="24"/>
        </w:rPr>
        <w:t xml:space="preserve"> </w:t>
      </w:r>
      <w:proofErr w:type="gramStart"/>
      <w:r w:rsidR="00FA031C" w:rsidRPr="00FA031C">
        <w:rPr>
          <w:rFonts w:ascii="Times New Roman" w:hAnsi="Times New Roman" w:cs="Times New Roman"/>
          <w:sz w:val="24"/>
          <w:szCs w:val="24"/>
        </w:rPr>
        <w:t>Dalam hal ini, penulis membandingkan</w:t>
      </w:r>
      <w:r w:rsidR="00FA031C">
        <w:rPr>
          <w:rFonts w:ascii="Times New Roman" w:hAnsi="Times New Roman" w:cs="Times New Roman"/>
          <w:sz w:val="24"/>
          <w:szCs w:val="24"/>
        </w:rPr>
        <w:t xml:space="preserve"> karakteristik </w:t>
      </w:r>
      <w:r w:rsidR="00FA031C" w:rsidRPr="00FA031C">
        <w:rPr>
          <w:rFonts w:ascii="Times New Roman" w:hAnsi="Times New Roman" w:cs="Times New Roman"/>
          <w:sz w:val="24"/>
          <w:szCs w:val="24"/>
        </w:rPr>
        <w:t>keluarga hukum Romano-Germanic</w:t>
      </w:r>
      <w:r w:rsidR="00FA031C">
        <w:rPr>
          <w:rFonts w:ascii="Times New Roman" w:hAnsi="Times New Roman" w:cs="Times New Roman"/>
          <w:sz w:val="24"/>
          <w:szCs w:val="24"/>
        </w:rPr>
        <w:t>.</w:t>
      </w:r>
      <w:proofErr w:type="gramEnd"/>
      <w:r w:rsidR="00FA031C">
        <w:rPr>
          <w:rFonts w:ascii="Times New Roman" w:hAnsi="Times New Roman" w:cs="Times New Roman"/>
          <w:sz w:val="24"/>
          <w:szCs w:val="24"/>
        </w:rPr>
        <w:t xml:space="preserve"> Kemudian </w:t>
      </w:r>
      <w:r w:rsidR="00FA031C" w:rsidRPr="00FA031C">
        <w:rPr>
          <w:rFonts w:ascii="Times New Roman" w:hAnsi="Times New Roman" w:cs="Times New Roman"/>
          <w:sz w:val="24"/>
          <w:szCs w:val="24"/>
        </w:rPr>
        <w:t xml:space="preserve">juga </w:t>
      </w:r>
      <w:proofErr w:type="gramStart"/>
      <w:r w:rsidR="00FA031C" w:rsidRPr="00FA031C">
        <w:rPr>
          <w:rFonts w:ascii="Times New Roman" w:hAnsi="Times New Roman" w:cs="Times New Roman"/>
          <w:sz w:val="24"/>
          <w:szCs w:val="24"/>
        </w:rPr>
        <w:t>akan</w:t>
      </w:r>
      <w:proofErr w:type="gramEnd"/>
      <w:r w:rsidR="00FA031C" w:rsidRPr="00FA031C">
        <w:rPr>
          <w:rFonts w:ascii="Times New Roman" w:hAnsi="Times New Roman" w:cs="Times New Roman"/>
          <w:sz w:val="24"/>
          <w:szCs w:val="24"/>
        </w:rPr>
        <w:t xml:space="preserve"> membandingkan sistem hukum pidana Indonesia d</w:t>
      </w:r>
      <w:r w:rsidR="000A419B">
        <w:rPr>
          <w:rFonts w:ascii="Times New Roman" w:hAnsi="Times New Roman" w:cs="Times New Roman"/>
          <w:sz w:val="24"/>
          <w:szCs w:val="24"/>
          <w:lang w:val="id-ID"/>
        </w:rPr>
        <w:t>i</w:t>
      </w:r>
      <w:r w:rsidR="00FA031C" w:rsidRPr="00FA031C">
        <w:rPr>
          <w:rFonts w:ascii="Times New Roman" w:hAnsi="Times New Roman" w:cs="Times New Roman"/>
          <w:sz w:val="24"/>
          <w:szCs w:val="24"/>
        </w:rPr>
        <w:t xml:space="preserve"> sistem hukum pidana Belanda (Civil Law)</w:t>
      </w:r>
      <w:r>
        <w:rPr>
          <w:rFonts w:ascii="Times New Roman" w:hAnsi="Times New Roman" w:cs="Times New Roman"/>
          <w:sz w:val="24"/>
          <w:szCs w:val="24"/>
        </w:rPr>
        <w:t xml:space="preserve"> dengan judul </w:t>
      </w:r>
      <w:r w:rsidR="000A419B" w:rsidRPr="000A419B">
        <w:rPr>
          <w:rFonts w:ascii="Times New Roman" w:hAnsi="Times New Roman" w:cs="Times New Roman"/>
          <w:b/>
          <w:sz w:val="24"/>
          <w:szCs w:val="24"/>
          <w:lang w:val="id-ID"/>
        </w:rPr>
        <w:t>“</w:t>
      </w:r>
      <w:r w:rsidR="00FA031C" w:rsidRPr="00FA031C">
        <w:rPr>
          <w:rFonts w:ascii="Times New Roman" w:hAnsi="Times New Roman" w:cs="Times New Roman"/>
          <w:b/>
          <w:bCs/>
          <w:sz w:val="24"/>
          <w:szCs w:val="24"/>
        </w:rPr>
        <w:t xml:space="preserve">Tinjauan Karakteristik </w:t>
      </w:r>
      <w:bookmarkStart w:id="5" w:name="_Hlk138659555"/>
      <w:r w:rsidR="00FA031C" w:rsidRPr="00FA031C">
        <w:rPr>
          <w:rFonts w:ascii="Times New Roman" w:hAnsi="Times New Roman" w:cs="Times New Roman"/>
          <w:b/>
          <w:bCs/>
          <w:sz w:val="24"/>
          <w:szCs w:val="24"/>
        </w:rPr>
        <w:t>Romano-Germanic Legal Family</w:t>
      </w:r>
      <w:bookmarkEnd w:id="5"/>
      <w:r w:rsidR="00FA031C" w:rsidRPr="00FA031C">
        <w:rPr>
          <w:rFonts w:ascii="Times New Roman" w:hAnsi="Times New Roman" w:cs="Times New Roman"/>
          <w:b/>
          <w:bCs/>
          <w:sz w:val="24"/>
          <w:szCs w:val="24"/>
        </w:rPr>
        <w:t xml:space="preserve"> Dalam Sistem Hukum Pidana Indonesia Dan Belanda</w:t>
      </w:r>
      <w:r w:rsidR="000A419B">
        <w:rPr>
          <w:rFonts w:ascii="Times New Roman" w:hAnsi="Times New Roman" w:cs="Times New Roman"/>
          <w:b/>
          <w:bCs/>
          <w:sz w:val="24"/>
          <w:szCs w:val="24"/>
          <w:lang w:val="id-ID"/>
        </w:rPr>
        <w:t>”</w:t>
      </w:r>
      <w:r w:rsidR="00FA031C">
        <w:rPr>
          <w:rFonts w:ascii="Times New Roman" w:hAnsi="Times New Roman" w:cs="Times New Roman"/>
          <w:b/>
          <w:bCs/>
          <w:sz w:val="24"/>
          <w:szCs w:val="24"/>
        </w:rPr>
        <w:t xml:space="preserve">. </w:t>
      </w:r>
      <w:r w:rsidRPr="00FA031C">
        <w:rPr>
          <w:rFonts w:ascii="Times New Roman" w:hAnsi="Times New Roman" w:cs="Times New Roman"/>
          <w:sz w:val="24"/>
          <w:szCs w:val="24"/>
        </w:rPr>
        <w:t>D</w:t>
      </w:r>
      <w:r w:rsidR="000A419B">
        <w:rPr>
          <w:rFonts w:ascii="Times New Roman" w:hAnsi="Times New Roman" w:cs="Times New Roman"/>
          <w:sz w:val="24"/>
          <w:szCs w:val="24"/>
          <w:lang w:val="id-ID"/>
        </w:rPr>
        <w:t>i</w:t>
      </w:r>
      <w:r w:rsidRPr="00FA031C">
        <w:rPr>
          <w:rFonts w:ascii="Times New Roman" w:hAnsi="Times New Roman" w:cs="Times New Roman"/>
          <w:sz w:val="24"/>
          <w:szCs w:val="24"/>
        </w:rPr>
        <w:t xml:space="preserve"> rumusan masalah:</w:t>
      </w:r>
    </w:p>
    <w:p w:rsidR="00231B39" w:rsidRDefault="00231B39"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6" w:name="_Hlk138665701"/>
      <w:bookmarkStart w:id="7" w:name="_Hlk137427828"/>
      <w:r w:rsidR="00A71F67" w:rsidRPr="00A71F67">
        <w:rPr>
          <w:rFonts w:ascii="Times New Roman" w:hAnsi="Times New Roman" w:cs="Times New Roman"/>
          <w:sz w:val="24"/>
          <w:szCs w:val="24"/>
        </w:rPr>
        <w:t>Karakteristik Sistem Hukum Pidana Indonesia</w:t>
      </w:r>
      <w:r w:rsidR="00A71F67">
        <w:rPr>
          <w:rFonts w:ascii="Times New Roman" w:hAnsi="Times New Roman" w:cs="Times New Roman"/>
          <w:sz w:val="24"/>
          <w:szCs w:val="24"/>
        </w:rPr>
        <w:t xml:space="preserve"> </w:t>
      </w:r>
      <w:r w:rsidR="00741316">
        <w:rPr>
          <w:rFonts w:ascii="Times New Roman" w:hAnsi="Times New Roman" w:cs="Times New Roman"/>
          <w:sz w:val="24"/>
          <w:szCs w:val="24"/>
        </w:rPr>
        <w:t>ditinjau dari</w:t>
      </w:r>
      <w:r w:rsidR="00A71F67">
        <w:rPr>
          <w:rFonts w:ascii="Times New Roman" w:hAnsi="Times New Roman" w:cs="Times New Roman"/>
          <w:sz w:val="24"/>
          <w:szCs w:val="24"/>
        </w:rPr>
        <w:t xml:space="preserve"> </w:t>
      </w:r>
      <w:r w:rsidR="00A71F67" w:rsidRPr="00A71F67">
        <w:rPr>
          <w:rFonts w:ascii="Times New Roman" w:hAnsi="Times New Roman" w:cs="Times New Roman"/>
          <w:sz w:val="24"/>
          <w:szCs w:val="24"/>
        </w:rPr>
        <w:t>Romano-Germanic Legal Family</w:t>
      </w:r>
      <w:r w:rsidR="004B7A2F">
        <w:rPr>
          <w:rFonts w:ascii="Times New Roman" w:hAnsi="Times New Roman" w:cs="Times New Roman"/>
          <w:sz w:val="24"/>
          <w:szCs w:val="24"/>
        </w:rPr>
        <w:t>.</w:t>
      </w:r>
      <w:bookmarkEnd w:id="6"/>
    </w:p>
    <w:bookmarkEnd w:id="7"/>
    <w:p w:rsidR="00E720CC" w:rsidRPr="00E720CC" w:rsidRDefault="00E720CC" w:rsidP="00E720CC">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w:t>
      </w:r>
      <w:r w:rsidR="00231B39">
        <w:rPr>
          <w:rFonts w:ascii="Times New Roman" w:hAnsi="Times New Roman" w:cs="Times New Roman"/>
          <w:sz w:val="24"/>
          <w:szCs w:val="24"/>
        </w:rPr>
        <w:t xml:space="preserve"> </w:t>
      </w:r>
      <w:r w:rsidRPr="00E720CC">
        <w:rPr>
          <w:rFonts w:ascii="Times New Roman" w:hAnsi="Times New Roman" w:cs="Times New Roman"/>
          <w:sz w:val="24"/>
          <w:szCs w:val="24"/>
        </w:rPr>
        <w:t>Karakteristik Sistem Hukum Pidana Indonesia dan Belanda.</w:t>
      </w:r>
    </w:p>
    <w:p w:rsidR="004B7A2F" w:rsidRDefault="004B7A2F" w:rsidP="004B7A2F">
      <w:pPr>
        <w:pStyle w:val="Body"/>
        <w:spacing w:after="0" w:line="360" w:lineRule="auto"/>
        <w:ind w:left="567"/>
        <w:jc w:val="both"/>
        <w:rPr>
          <w:rFonts w:ascii="Times New Roman" w:hAnsi="Times New Roman" w:cs="Times New Roman"/>
          <w:sz w:val="24"/>
          <w:szCs w:val="24"/>
        </w:rPr>
      </w:pPr>
    </w:p>
    <w:p w:rsidR="00500122" w:rsidRPr="00095267" w:rsidRDefault="000A419B" w:rsidP="004B7A2F">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m</w:t>
      </w:r>
      <w:r>
        <w:rPr>
          <w:rFonts w:ascii="Times New Roman" w:hAnsi="Times New Roman" w:cs="Times New Roman"/>
          <w:sz w:val="24"/>
          <w:szCs w:val="24"/>
          <w:lang w:val="id-ID"/>
        </w:rPr>
        <w:t>emakai</w:t>
      </w:r>
      <w:r w:rsidR="004B7A2F" w:rsidRPr="004B7A2F">
        <w:rPr>
          <w:rFonts w:ascii="Times New Roman" w:hAnsi="Times New Roman" w:cs="Times New Roman"/>
          <w:sz w:val="24"/>
          <w:szCs w:val="24"/>
        </w:rPr>
        <w:t xml:space="preserve"> metode penelitian hukum normative bersifat deskriptif analisis penelitian hukum didasarkan pada studi pustaka, dengan melakukan analisis terhadap permasalahan hukum melalui pemahaman terhadap peraturan perundang-undangan, literatur, serta sumber referensi lain. </w:t>
      </w:r>
      <w:proofErr w:type="gramStart"/>
      <w:r w:rsidR="004B7A2F" w:rsidRPr="004B7A2F">
        <w:rPr>
          <w:rFonts w:ascii="Times New Roman" w:hAnsi="Times New Roman" w:cs="Times New Roman"/>
          <w:sz w:val="24"/>
          <w:szCs w:val="24"/>
        </w:rPr>
        <w:t>(Marzuki, 2011).</w:t>
      </w:r>
      <w:proofErr w:type="gramEnd"/>
      <w:r w:rsidR="004B7A2F" w:rsidRPr="004B7A2F">
        <w:rPr>
          <w:rFonts w:ascii="Times New Roman" w:hAnsi="Times New Roman" w:cs="Times New Roman"/>
          <w:sz w:val="24"/>
          <w:szCs w:val="24"/>
        </w:rPr>
        <w:t xml:space="preserve"> </w:t>
      </w:r>
      <w:proofErr w:type="gramStart"/>
      <w:r w:rsidR="004B7A2F" w:rsidRPr="004B7A2F">
        <w:rPr>
          <w:rFonts w:ascii="Times New Roman" w:hAnsi="Times New Roman" w:cs="Times New Roman"/>
          <w:sz w:val="24"/>
          <w:szCs w:val="24"/>
        </w:rPr>
        <w:t xml:space="preserve">Penelitian ini menggunakan pendekatan yuridis empiris dengan menganalisis dan mengkaji hukum berdasarkan realitas atau fakta diperoleh </w:t>
      </w:r>
      <w:r>
        <w:rPr>
          <w:rFonts w:ascii="Times New Roman" w:hAnsi="Times New Roman" w:cs="Times New Roman"/>
          <w:sz w:val="24"/>
          <w:szCs w:val="24"/>
          <w:lang w:val="id-ID"/>
        </w:rPr>
        <w:t xml:space="preserve">dengan </w:t>
      </w:r>
      <w:r w:rsidR="004B7A2F" w:rsidRPr="004B7A2F">
        <w:rPr>
          <w:rFonts w:ascii="Times New Roman" w:hAnsi="Times New Roman" w:cs="Times New Roman"/>
          <w:sz w:val="24"/>
          <w:szCs w:val="24"/>
        </w:rPr>
        <w:t xml:space="preserve">obyektif di lapangan, termasuk pendapat, sikap, </w:t>
      </w:r>
      <w:r>
        <w:rPr>
          <w:rFonts w:ascii="Times New Roman" w:hAnsi="Times New Roman" w:cs="Times New Roman"/>
          <w:sz w:val="24"/>
          <w:szCs w:val="24"/>
          <w:lang w:val="id-ID"/>
        </w:rPr>
        <w:t>juga</w:t>
      </w:r>
      <w:r w:rsidR="004B7A2F" w:rsidRPr="004B7A2F">
        <w:rPr>
          <w:rFonts w:ascii="Times New Roman" w:hAnsi="Times New Roman" w:cs="Times New Roman"/>
          <w:sz w:val="24"/>
          <w:szCs w:val="24"/>
        </w:rPr>
        <w:t xml:space="preserve"> perilaku aparat penegak hukum </w:t>
      </w:r>
      <w:r>
        <w:rPr>
          <w:rFonts w:ascii="Times New Roman" w:hAnsi="Times New Roman" w:cs="Times New Roman"/>
          <w:sz w:val="24"/>
          <w:szCs w:val="24"/>
          <w:lang w:val="id-ID"/>
        </w:rPr>
        <w:t>berdasar</w:t>
      </w:r>
      <w:r w:rsidR="004B7A2F" w:rsidRPr="004B7A2F">
        <w:rPr>
          <w:rFonts w:ascii="Times New Roman" w:hAnsi="Times New Roman" w:cs="Times New Roman"/>
          <w:sz w:val="24"/>
          <w:szCs w:val="24"/>
        </w:rPr>
        <w:t xml:space="preserve"> identifikasi hukum </w:t>
      </w:r>
      <w:r>
        <w:rPr>
          <w:rFonts w:ascii="Times New Roman" w:hAnsi="Times New Roman" w:cs="Times New Roman"/>
          <w:sz w:val="24"/>
          <w:szCs w:val="24"/>
          <w:lang w:val="id-ID"/>
        </w:rPr>
        <w:t>juga</w:t>
      </w:r>
      <w:r w:rsidR="004B7A2F" w:rsidRPr="004B7A2F">
        <w:rPr>
          <w:rFonts w:ascii="Times New Roman" w:hAnsi="Times New Roman" w:cs="Times New Roman"/>
          <w:sz w:val="24"/>
          <w:szCs w:val="24"/>
        </w:rPr>
        <w:t xml:space="preserve"> efektivitasnya.</w:t>
      </w:r>
      <w:proofErr w:type="gramEnd"/>
      <w:r w:rsidR="004B7A2F" w:rsidRPr="004B7A2F">
        <w:rPr>
          <w:rFonts w:ascii="Times New Roman" w:hAnsi="Times New Roman" w:cs="Times New Roman"/>
          <w:sz w:val="24"/>
          <w:szCs w:val="24"/>
        </w:rPr>
        <w:t xml:space="preserve"> </w:t>
      </w:r>
      <w:proofErr w:type="gramStart"/>
      <w:r w:rsidR="004B7A2F" w:rsidRPr="004B7A2F">
        <w:rPr>
          <w:rFonts w:ascii="Times New Roman" w:hAnsi="Times New Roman" w:cs="Times New Roman"/>
          <w:sz w:val="24"/>
          <w:szCs w:val="24"/>
        </w:rPr>
        <w:t>(Soerjono, 2001).</w:t>
      </w:r>
      <w:proofErr w:type="gramEnd"/>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BB75B0" w:rsidRDefault="00E720CC" w:rsidP="00AE376E">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rPr>
      </w:pPr>
      <w:r w:rsidRPr="00E720CC">
        <w:rPr>
          <w:rFonts w:ascii="Times New Roman" w:eastAsia="Arial Unicode MS" w:hAnsi="Times New Roman" w:cs="Times New Roman"/>
          <w:b/>
          <w:bCs/>
          <w:color w:val="000000"/>
          <w:sz w:val="24"/>
          <w:szCs w:val="24"/>
          <w:u w:color="000000"/>
          <w:bdr w:val="nil"/>
          <w:lang w:val="en-ID" w:eastAsia="en-US"/>
        </w:rPr>
        <w:t xml:space="preserve">Karakteristik Sistem Hukum Pidana Indonesia </w:t>
      </w:r>
      <w:r w:rsidR="00741316">
        <w:rPr>
          <w:rFonts w:ascii="Times New Roman" w:eastAsia="Arial Unicode MS" w:hAnsi="Times New Roman" w:cs="Times New Roman"/>
          <w:b/>
          <w:bCs/>
          <w:color w:val="000000"/>
          <w:sz w:val="24"/>
          <w:szCs w:val="24"/>
          <w:u w:color="000000"/>
          <w:bdr w:val="nil"/>
          <w:lang w:val="en-ID" w:eastAsia="en-US"/>
        </w:rPr>
        <w:t>ditinjau dari</w:t>
      </w:r>
      <w:r w:rsidRPr="00E720CC">
        <w:rPr>
          <w:rFonts w:ascii="Times New Roman" w:eastAsia="Arial Unicode MS" w:hAnsi="Times New Roman" w:cs="Times New Roman"/>
          <w:b/>
          <w:bCs/>
          <w:color w:val="000000"/>
          <w:sz w:val="24"/>
          <w:szCs w:val="24"/>
          <w:u w:color="000000"/>
          <w:bdr w:val="nil"/>
          <w:lang w:val="en-ID" w:eastAsia="en-US"/>
        </w:rPr>
        <w:t xml:space="preserve"> Romano-Germanic Legal Family.</w:t>
      </w:r>
    </w:p>
    <w:p w:rsidR="00E720CC" w:rsidRDefault="00741316" w:rsidP="0074131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741316">
        <w:rPr>
          <w:rFonts w:ascii="Times New Roman" w:eastAsia="Arial Unicode MS" w:hAnsi="Times New Roman" w:cs="Times New Roman"/>
          <w:color w:val="000000"/>
          <w:sz w:val="24"/>
          <w:szCs w:val="24"/>
          <w:u w:color="000000"/>
          <w:bdr w:val="nil"/>
          <w:lang w:val="en-ID" w:eastAsia="en-US"/>
        </w:rPr>
        <w:t>Karakteristik sistem hukum pidana yang dianut oleh Indonesia melibatkan penggunaan sistem kodifikasi.</w:t>
      </w:r>
      <w:proofErr w:type="gramEnd"/>
      <w:r w:rsidRPr="00741316">
        <w:rPr>
          <w:rFonts w:ascii="Times New Roman" w:eastAsia="Arial Unicode MS" w:hAnsi="Times New Roman" w:cs="Times New Roman"/>
          <w:color w:val="000000"/>
          <w:sz w:val="24"/>
          <w:szCs w:val="24"/>
          <w:u w:color="000000"/>
          <w:bdr w:val="nil"/>
          <w:lang w:val="en-ID" w:eastAsia="en-US"/>
        </w:rPr>
        <w:t xml:space="preserve"> </w:t>
      </w:r>
      <w:proofErr w:type="gramStart"/>
      <w:r w:rsidR="000A419B">
        <w:rPr>
          <w:rFonts w:ascii="Times New Roman" w:eastAsia="Arial Unicode MS" w:hAnsi="Times New Roman" w:cs="Times New Roman"/>
          <w:color w:val="000000"/>
          <w:sz w:val="24"/>
          <w:szCs w:val="24"/>
          <w:u w:color="000000"/>
          <w:bdr w:val="nil"/>
          <w:lang w:val="en-ID" w:eastAsia="en-US"/>
        </w:rPr>
        <w:t>Indonesia memiliki</w:t>
      </w:r>
      <w:r w:rsidR="000A419B">
        <w:rPr>
          <w:rFonts w:ascii="Times New Roman" w:eastAsia="Arial Unicode MS" w:hAnsi="Times New Roman" w:cs="Times New Roman"/>
          <w:color w:val="000000"/>
          <w:sz w:val="24"/>
          <w:szCs w:val="24"/>
          <w:u w:color="000000"/>
          <w:bdr w:val="nil"/>
          <w:lang w:eastAsia="en-US"/>
        </w:rPr>
        <w:t xml:space="preserve"> </w:t>
      </w:r>
      <w:r w:rsidR="000A419B">
        <w:rPr>
          <w:rFonts w:ascii="Times New Roman" w:eastAsia="Arial Unicode MS" w:hAnsi="Times New Roman" w:cs="Times New Roman"/>
          <w:color w:val="000000"/>
          <w:sz w:val="24"/>
          <w:szCs w:val="24"/>
          <w:u w:color="000000"/>
          <w:bdr w:val="nil"/>
          <w:lang w:val="en-ID" w:eastAsia="en-US"/>
        </w:rPr>
        <w:t>KUHP</w:t>
      </w:r>
      <w:r w:rsidRPr="00741316">
        <w:rPr>
          <w:rFonts w:ascii="Times New Roman" w:eastAsia="Arial Unicode MS" w:hAnsi="Times New Roman" w:cs="Times New Roman"/>
          <w:color w:val="000000"/>
          <w:sz w:val="24"/>
          <w:szCs w:val="24"/>
          <w:u w:color="000000"/>
          <w:bdr w:val="nil"/>
          <w:lang w:val="en-ID" w:eastAsia="en-US"/>
        </w:rPr>
        <w:t xml:space="preserve"> sebagai bentuk sistem kodifikasi.</w:t>
      </w:r>
      <w:proofErr w:type="gramEnd"/>
      <w:r w:rsidRPr="00741316">
        <w:rPr>
          <w:rFonts w:ascii="Times New Roman" w:eastAsia="Arial Unicode MS" w:hAnsi="Times New Roman" w:cs="Times New Roman"/>
          <w:color w:val="000000"/>
          <w:sz w:val="24"/>
          <w:szCs w:val="24"/>
          <w:u w:color="000000"/>
          <w:bdr w:val="nil"/>
          <w:lang w:val="en-ID" w:eastAsia="en-US"/>
        </w:rPr>
        <w:t xml:space="preserve"> Selain itu, di peradilan Indonesia, hakim tidak mengacu </w:t>
      </w:r>
      <w:r w:rsidR="000A419B">
        <w:rPr>
          <w:rFonts w:ascii="Times New Roman" w:eastAsia="Arial Unicode MS" w:hAnsi="Times New Roman" w:cs="Times New Roman"/>
          <w:color w:val="000000"/>
          <w:sz w:val="24"/>
          <w:szCs w:val="24"/>
          <w:u w:color="000000"/>
          <w:bdr w:val="nil"/>
          <w:lang w:eastAsia="en-US"/>
        </w:rPr>
        <w:t>di</w:t>
      </w:r>
      <w:r w:rsidRPr="00741316">
        <w:rPr>
          <w:rFonts w:ascii="Times New Roman" w:eastAsia="Arial Unicode MS" w:hAnsi="Times New Roman" w:cs="Times New Roman"/>
          <w:color w:val="000000"/>
          <w:sz w:val="24"/>
          <w:szCs w:val="24"/>
          <w:u w:color="000000"/>
          <w:bdr w:val="nil"/>
          <w:lang w:val="en-ID" w:eastAsia="en-US"/>
        </w:rPr>
        <w:t xml:space="preserve"> preseden atau</w:t>
      </w:r>
      <w:r w:rsidR="000A419B">
        <w:rPr>
          <w:rFonts w:ascii="Times New Roman" w:eastAsia="Arial Unicode MS" w:hAnsi="Times New Roman" w:cs="Times New Roman"/>
          <w:color w:val="000000"/>
          <w:sz w:val="24"/>
          <w:szCs w:val="24"/>
          <w:u w:color="000000"/>
          <w:bdr w:val="nil"/>
          <w:lang w:eastAsia="en-US"/>
        </w:rPr>
        <w:t>pun</w:t>
      </w:r>
      <w:r w:rsidRPr="00741316">
        <w:rPr>
          <w:rFonts w:ascii="Times New Roman" w:eastAsia="Arial Unicode MS" w:hAnsi="Times New Roman" w:cs="Times New Roman"/>
          <w:color w:val="000000"/>
          <w:sz w:val="24"/>
          <w:szCs w:val="24"/>
          <w:u w:color="000000"/>
          <w:bdr w:val="nil"/>
          <w:lang w:val="en-ID" w:eastAsia="en-US"/>
        </w:rPr>
        <w:t xml:space="preserve"> doktrin stare decisis, melainkan lebih mengutamakan </w:t>
      </w:r>
      <w:r w:rsidR="000A419B">
        <w:rPr>
          <w:rFonts w:ascii="Times New Roman" w:eastAsia="Arial Unicode MS" w:hAnsi="Times New Roman" w:cs="Times New Roman"/>
          <w:color w:val="000000"/>
          <w:sz w:val="24"/>
          <w:szCs w:val="24"/>
          <w:u w:color="000000"/>
          <w:bdr w:val="nil"/>
          <w:lang w:eastAsia="en-US"/>
        </w:rPr>
        <w:t>UU menjadi</w:t>
      </w:r>
      <w:r w:rsidRPr="00741316">
        <w:rPr>
          <w:rFonts w:ascii="Times New Roman" w:eastAsia="Arial Unicode MS" w:hAnsi="Times New Roman" w:cs="Times New Roman"/>
          <w:color w:val="000000"/>
          <w:sz w:val="24"/>
          <w:szCs w:val="24"/>
          <w:u w:color="000000"/>
          <w:bdr w:val="nil"/>
          <w:lang w:val="en-ID" w:eastAsia="en-US"/>
        </w:rPr>
        <w:t xml:space="preserve"> sumber hukum utama. Meskipun ada yurisprudensi yang digunakan dalam penyelesaian kasus di Indonesia, </w:t>
      </w:r>
      <w:r w:rsidRPr="00741316">
        <w:rPr>
          <w:rFonts w:ascii="Times New Roman" w:eastAsia="Arial Unicode MS" w:hAnsi="Times New Roman" w:cs="Times New Roman"/>
          <w:color w:val="000000"/>
          <w:sz w:val="24"/>
          <w:szCs w:val="24"/>
          <w:u w:color="000000"/>
          <w:bdr w:val="nil"/>
          <w:lang w:val="en-ID" w:eastAsia="en-US"/>
        </w:rPr>
        <w:lastRenderedPageBreak/>
        <w:t xml:space="preserve">namun </w:t>
      </w:r>
      <w:r w:rsidR="000A419B">
        <w:rPr>
          <w:rFonts w:ascii="Times New Roman" w:eastAsia="Arial Unicode MS" w:hAnsi="Times New Roman" w:cs="Times New Roman"/>
          <w:color w:val="000000"/>
          <w:sz w:val="24"/>
          <w:szCs w:val="24"/>
          <w:u w:color="000000"/>
          <w:bdr w:val="nil"/>
          <w:lang w:eastAsia="en-US"/>
        </w:rPr>
        <w:t>UU</w:t>
      </w:r>
      <w:r w:rsidRPr="00741316">
        <w:rPr>
          <w:rFonts w:ascii="Times New Roman" w:eastAsia="Arial Unicode MS" w:hAnsi="Times New Roman" w:cs="Times New Roman"/>
          <w:color w:val="000000"/>
          <w:sz w:val="24"/>
          <w:szCs w:val="24"/>
          <w:u w:color="000000"/>
          <w:bdr w:val="nil"/>
          <w:lang w:val="en-ID" w:eastAsia="en-US"/>
        </w:rPr>
        <w:t xml:space="preserve"> tetap menjadi sumber hukum utama dalam proses peradilan.</w:t>
      </w:r>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(Burlian, 2015).</w:t>
      </w:r>
      <w:proofErr w:type="gramEnd"/>
    </w:p>
    <w:p w:rsidR="00741316" w:rsidRDefault="000A419B" w:rsidP="0074131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0A419B">
        <w:rPr>
          <w:rFonts w:ascii="Times New Roman" w:eastAsia="Arial Unicode MS" w:hAnsi="Times New Roman" w:cs="Times New Roman"/>
          <w:color w:val="FFFFFF" w:themeColor="background1"/>
          <w:sz w:val="24"/>
          <w:szCs w:val="24"/>
          <w:u w:color="000000"/>
          <w:bdr w:val="nil"/>
          <w:lang w:eastAsia="en-US"/>
        </w:rPr>
        <w:t>“</w:t>
      </w:r>
      <w:r w:rsidR="00741316" w:rsidRPr="00741316">
        <w:rPr>
          <w:rFonts w:ascii="Times New Roman" w:eastAsia="Arial Unicode MS" w:hAnsi="Times New Roman" w:cs="Times New Roman"/>
          <w:color w:val="000000"/>
          <w:sz w:val="24"/>
          <w:szCs w:val="24"/>
          <w:u w:color="000000"/>
          <w:bdr w:val="nil"/>
          <w:lang w:val="en-ID" w:eastAsia="en-US"/>
        </w:rPr>
        <w:t xml:space="preserve">Secara umum, berdasarkan karakteristik tersebut, dapat disimpulkan bahwa </w:t>
      </w:r>
      <w:bookmarkStart w:id="8" w:name="_Hlk138671419"/>
      <w:r w:rsidR="00741316" w:rsidRPr="00741316">
        <w:rPr>
          <w:rFonts w:ascii="Times New Roman" w:eastAsia="Arial Unicode MS" w:hAnsi="Times New Roman" w:cs="Times New Roman"/>
          <w:color w:val="000000"/>
          <w:sz w:val="24"/>
          <w:szCs w:val="24"/>
          <w:u w:color="000000"/>
          <w:bdr w:val="nil"/>
          <w:lang w:val="en-ID" w:eastAsia="en-US"/>
        </w:rPr>
        <w:t xml:space="preserve">Indonesia menganut sistem hukum civil law atau Eropa Continental. </w:t>
      </w:r>
      <w:proofErr w:type="gramStart"/>
      <w:r w:rsidR="00741316" w:rsidRPr="00741316">
        <w:rPr>
          <w:rFonts w:ascii="Times New Roman" w:eastAsia="Arial Unicode MS" w:hAnsi="Times New Roman" w:cs="Times New Roman"/>
          <w:color w:val="000000"/>
          <w:sz w:val="24"/>
          <w:szCs w:val="24"/>
          <w:u w:color="000000"/>
          <w:bdr w:val="nil"/>
          <w:lang w:val="en-ID" w:eastAsia="en-US"/>
        </w:rPr>
        <w:t>Hal ini sejalan dengan pendapat Gerald Paul dalam bukunya yang berjudul "An Introduction to American Law," di mana sistem hukum Eropa Continental sering disebut sebagai Romano-Germanic Legal Families karena memiliki karakteristik yang serupa.</w:t>
      </w:r>
      <w:proofErr w:type="gramEnd"/>
      <w:r w:rsidR="00741316" w:rsidRPr="00741316">
        <w:rPr>
          <w:rFonts w:ascii="Times New Roman" w:eastAsia="Arial Unicode MS" w:hAnsi="Times New Roman" w:cs="Times New Roman"/>
          <w:color w:val="000000"/>
          <w:sz w:val="24"/>
          <w:szCs w:val="24"/>
          <w:u w:color="000000"/>
          <w:bdr w:val="nil"/>
          <w:lang w:val="en-ID" w:eastAsia="en-US"/>
        </w:rPr>
        <w:t xml:space="preserve"> </w:t>
      </w:r>
      <w:proofErr w:type="gramStart"/>
      <w:r w:rsidR="00741316" w:rsidRPr="00741316">
        <w:rPr>
          <w:rFonts w:ascii="Times New Roman" w:eastAsia="Arial Unicode MS" w:hAnsi="Times New Roman" w:cs="Times New Roman"/>
          <w:color w:val="000000"/>
          <w:sz w:val="24"/>
          <w:szCs w:val="24"/>
          <w:u w:color="000000"/>
          <w:bdr w:val="nil"/>
          <w:lang w:val="en-ID" w:eastAsia="en-US"/>
        </w:rPr>
        <w:t>Sistem hukum Eropa Continental, yang juga dikenal sebagai civil law, memiliki ciri khas dalam menggunakan sumber hukum yang berasal</w:t>
      </w:r>
      <w:r>
        <w:rPr>
          <w:rFonts w:ascii="Times New Roman" w:eastAsia="Arial Unicode MS" w:hAnsi="Times New Roman" w:cs="Times New Roman"/>
          <w:color w:val="000000"/>
          <w:sz w:val="24"/>
          <w:szCs w:val="24"/>
          <w:u w:color="000000"/>
          <w:bdr w:val="nil"/>
          <w:lang w:val="en-ID" w:eastAsia="en-US"/>
        </w:rPr>
        <w:t xml:space="preserve"> dari kodifikasi hukum tertulis</w:t>
      </w:r>
      <w:r w:rsidRPr="000A419B">
        <w:rPr>
          <w:rFonts w:ascii="Times New Roman" w:eastAsia="Arial Unicode MS" w:hAnsi="Times New Roman" w:cs="Times New Roman"/>
          <w:color w:val="FFFFFF" w:themeColor="background1"/>
          <w:sz w:val="24"/>
          <w:szCs w:val="24"/>
          <w:u w:color="000000"/>
          <w:bdr w:val="nil"/>
          <w:lang w:eastAsia="en-US"/>
        </w:rPr>
        <w:t>”</w:t>
      </w:r>
      <w:r w:rsidR="00741316">
        <w:rPr>
          <w:rFonts w:ascii="Times New Roman" w:eastAsia="Arial Unicode MS" w:hAnsi="Times New Roman" w:cs="Times New Roman"/>
          <w:color w:val="000000"/>
          <w:sz w:val="24"/>
          <w:szCs w:val="24"/>
          <w:u w:color="000000"/>
          <w:bdr w:val="nil"/>
          <w:lang w:val="en-ID" w:eastAsia="en-US"/>
        </w:rPr>
        <w:t xml:space="preserve"> </w:t>
      </w:r>
      <w:bookmarkEnd w:id="8"/>
      <w:r w:rsidR="00741316">
        <w:rPr>
          <w:rFonts w:ascii="Times New Roman" w:eastAsia="Arial Unicode MS" w:hAnsi="Times New Roman" w:cs="Times New Roman"/>
          <w:color w:val="000000"/>
          <w:sz w:val="24"/>
          <w:szCs w:val="24"/>
          <w:u w:color="000000"/>
          <w:bdr w:val="nil"/>
          <w:lang w:val="en-ID" w:eastAsia="en-US"/>
        </w:rPr>
        <w:t>(McAllen, 2010).</w:t>
      </w:r>
      <w:proofErr w:type="gramEnd"/>
    </w:p>
    <w:p w:rsidR="00741316" w:rsidRPr="00741316" w:rsidRDefault="000A419B" w:rsidP="0074131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0A419B">
        <w:rPr>
          <w:rFonts w:ascii="Times New Roman" w:eastAsia="Arial Unicode MS" w:hAnsi="Times New Roman" w:cs="Times New Roman"/>
          <w:color w:val="FFFFFF" w:themeColor="background1"/>
          <w:sz w:val="24"/>
          <w:szCs w:val="24"/>
          <w:u w:color="000000"/>
          <w:bdr w:val="nil"/>
          <w:lang w:eastAsia="en-US"/>
        </w:rPr>
        <w:t>“</w:t>
      </w:r>
      <w:r w:rsidR="00741316" w:rsidRPr="00741316">
        <w:rPr>
          <w:rFonts w:ascii="Times New Roman" w:eastAsia="Arial Unicode MS" w:hAnsi="Times New Roman" w:cs="Times New Roman"/>
          <w:color w:val="000000"/>
          <w:sz w:val="24"/>
          <w:szCs w:val="24"/>
          <w:u w:color="000000"/>
          <w:bdr w:val="nil"/>
          <w:lang w:val="en-ID" w:eastAsia="en-US"/>
        </w:rPr>
        <w:t xml:space="preserve">Sistem hukum civil law yang merupakan bagian dari Romano-Germanic memiliki kesamaan karakteristik dengan sistem hukum pidana di Indonesia. </w:t>
      </w:r>
      <w:proofErr w:type="gramStart"/>
      <w:r w:rsidR="00741316" w:rsidRPr="00741316">
        <w:rPr>
          <w:rFonts w:ascii="Times New Roman" w:eastAsia="Arial Unicode MS" w:hAnsi="Times New Roman" w:cs="Times New Roman"/>
          <w:color w:val="000000"/>
          <w:sz w:val="24"/>
          <w:szCs w:val="24"/>
          <w:u w:color="000000"/>
          <w:bdr w:val="nil"/>
          <w:lang w:val="en-ID" w:eastAsia="en-US"/>
        </w:rPr>
        <w:t>Baik dalam Romano-Germanic maupun di Indonesia, sistem hukum pidana menggunakan pendekatan kodifikasi atau undang-undang sebagai landasan utama.</w:t>
      </w:r>
      <w:proofErr w:type="gramEnd"/>
      <w:r w:rsidR="00741316" w:rsidRPr="00741316">
        <w:rPr>
          <w:rFonts w:ascii="Times New Roman" w:eastAsia="Arial Unicode MS" w:hAnsi="Times New Roman" w:cs="Times New Roman"/>
          <w:color w:val="000000"/>
          <w:sz w:val="24"/>
          <w:szCs w:val="24"/>
          <w:u w:color="000000"/>
          <w:bdr w:val="nil"/>
          <w:lang w:val="en-ID" w:eastAsia="en-US"/>
        </w:rPr>
        <w:t xml:space="preserve"> </w:t>
      </w:r>
      <w:proofErr w:type="gramStart"/>
      <w:r w:rsidR="00741316" w:rsidRPr="00741316">
        <w:rPr>
          <w:rFonts w:ascii="Times New Roman" w:eastAsia="Arial Unicode MS" w:hAnsi="Times New Roman" w:cs="Times New Roman"/>
          <w:color w:val="000000"/>
          <w:sz w:val="24"/>
          <w:szCs w:val="24"/>
          <w:u w:color="000000"/>
          <w:bdr w:val="nil"/>
          <w:lang w:val="en-ID" w:eastAsia="en-US"/>
        </w:rPr>
        <w:t>Sebagai contoh, di Indonesia, sistem hukum pidana mengacu pada Kitab Undang-Undang Hukum</w:t>
      </w:r>
      <w:r w:rsidRPr="000A419B">
        <w:rPr>
          <w:rFonts w:ascii="Times New Roman" w:eastAsia="Arial Unicode MS" w:hAnsi="Times New Roman" w:cs="Times New Roman"/>
          <w:color w:val="FFFFFF" w:themeColor="background1"/>
          <w:sz w:val="24"/>
          <w:szCs w:val="24"/>
          <w:u w:color="000000"/>
          <w:bdr w:val="nil"/>
          <w:lang w:eastAsia="en-US"/>
        </w:rPr>
        <w:t>”</w:t>
      </w:r>
      <w:r w:rsidR="00741316" w:rsidRPr="00741316">
        <w:rPr>
          <w:rFonts w:ascii="Times New Roman" w:eastAsia="Arial Unicode MS" w:hAnsi="Times New Roman" w:cs="Times New Roman"/>
          <w:color w:val="000000"/>
          <w:sz w:val="24"/>
          <w:szCs w:val="24"/>
          <w:u w:color="000000"/>
          <w:bdr w:val="nil"/>
          <w:lang w:val="en-ID" w:eastAsia="en-US"/>
        </w:rPr>
        <w:t xml:space="preserve"> Pidana.</w:t>
      </w:r>
      <w:proofErr w:type="gramEnd"/>
    </w:p>
    <w:p w:rsidR="00741316" w:rsidRDefault="000A419B" w:rsidP="0074131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0A419B">
        <w:rPr>
          <w:rFonts w:ascii="Times New Roman" w:eastAsia="Arial Unicode MS" w:hAnsi="Times New Roman" w:cs="Times New Roman"/>
          <w:color w:val="FFFFFF" w:themeColor="background1"/>
          <w:sz w:val="24"/>
          <w:szCs w:val="24"/>
          <w:u w:color="000000"/>
          <w:bdr w:val="nil"/>
          <w:lang w:eastAsia="en-US"/>
        </w:rPr>
        <w:t>“</w:t>
      </w:r>
      <w:r w:rsidR="00741316" w:rsidRPr="00741316">
        <w:rPr>
          <w:rFonts w:ascii="Times New Roman" w:eastAsia="Arial Unicode MS" w:hAnsi="Times New Roman" w:cs="Times New Roman"/>
          <w:color w:val="000000"/>
          <w:sz w:val="24"/>
          <w:szCs w:val="24"/>
          <w:u w:color="000000"/>
          <w:bdr w:val="nil"/>
          <w:lang w:val="en-ID" w:eastAsia="en-US"/>
        </w:rPr>
        <w:t xml:space="preserve">John Henry Merryman dalam bukunya yang berjudul "The Civil Law Tradition: An Introduction to the Legal System of Western Europe and Latin America" menyatakan bahwa dalam sistem hukum civil law terdapat tiga sumber hukum, yaitu undang-undang, peraturan turunan, dan kebiasaan yang tidak bertentangan dengan hukum. </w:t>
      </w:r>
      <w:proofErr w:type="gramStart"/>
      <w:r w:rsidR="00741316" w:rsidRPr="00741316">
        <w:rPr>
          <w:rFonts w:ascii="Times New Roman" w:eastAsia="Arial Unicode MS" w:hAnsi="Times New Roman" w:cs="Times New Roman"/>
          <w:color w:val="000000"/>
          <w:sz w:val="24"/>
          <w:szCs w:val="24"/>
          <w:u w:color="000000"/>
          <w:bdr w:val="nil"/>
          <w:lang w:val="en-ID" w:eastAsia="en-US"/>
        </w:rPr>
        <w:t>Dalam sistem hukum civil law, putusan hakim sering kali dianggap buk</w:t>
      </w:r>
      <w:r>
        <w:rPr>
          <w:rFonts w:ascii="Times New Roman" w:eastAsia="Arial Unicode MS" w:hAnsi="Times New Roman" w:cs="Times New Roman"/>
          <w:color w:val="000000"/>
          <w:sz w:val="24"/>
          <w:szCs w:val="24"/>
          <w:u w:color="000000"/>
          <w:bdr w:val="nil"/>
          <w:lang w:val="en-ID" w:eastAsia="en-US"/>
        </w:rPr>
        <w:t>an sumber hukum yang otoritatif</w:t>
      </w:r>
      <w:r w:rsidRPr="000A419B">
        <w:rPr>
          <w:rFonts w:ascii="Times New Roman" w:eastAsia="Arial Unicode MS" w:hAnsi="Times New Roman" w:cs="Times New Roman"/>
          <w:color w:val="FFFFFF" w:themeColor="background1"/>
          <w:sz w:val="24"/>
          <w:szCs w:val="24"/>
          <w:u w:color="000000"/>
          <w:bdr w:val="nil"/>
          <w:lang w:eastAsia="en-US"/>
        </w:rPr>
        <w:t>”</w:t>
      </w:r>
      <w:r w:rsidR="00741316">
        <w:rPr>
          <w:rFonts w:ascii="Times New Roman" w:eastAsia="Arial Unicode MS" w:hAnsi="Times New Roman" w:cs="Times New Roman"/>
          <w:color w:val="000000"/>
          <w:sz w:val="24"/>
          <w:szCs w:val="24"/>
          <w:u w:color="000000"/>
          <w:bdr w:val="nil"/>
          <w:lang w:val="en-ID" w:eastAsia="en-US"/>
        </w:rPr>
        <w:t xml:space="preserve"> (Merryman, 1985).</w:t>
      </w:r>
      <w:proofErr w:type="gramEnd"/>
      <w:r w:rsidR="00741316">
        <w:rPr>
          <w:rFonts w:ascii="Times New Roman" w:eastAsia="Arial Unicode MS" w:hAnsi="Times New Roman" w:cs="Times New Roman"/>
          <w:color w:val="000000"/>
          <w:sz w:val="24"/>
          <w:szCs w:val="24"/>
          <w:u w:color="000000"/>
          <w:bdr w:val="nil"/>
          <w:lang w:val="en-ID" w:eastAsia="en-US"/>
        </w:rPr>
        <w:t xml:space="preserve"> </w:t>
      </w:r>
    </w:p>
    <w:p w:rsidR="00741316" w:rsidRPr="00741316" w:rsidRDefault="000A419B" w:rsidP="0074131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Pr>
          <w:rFonts w:ascii="Times New Roman" w:eastAsia="Arial Unicode MS" w:hAnsi="Times New Roman" w:cs="Times New Roman"/>
          <w:color w:val="000000"/>
          <w:sz w:val="24"/>
          <w:szCs w:val="24"/>
          <w:u w:color="000000"/>
          <w:bdr w:val="nil"/>
          <w:lang w:val="en-ID" w:eastAsia="en-US"/>
        </w:rPr>
        <w:t>Berdasar</w:t>
      </w:r>
      <w:r w:rsidR="00741316" w:rsidRPr="00741316">
        <w:rPr>
          <w:rFonts w:ascii="Times New Roman" w:eastAsia="Arial Unicode MS" w:hAnsi="Times New Roman" w:cs="Times New Roman"/>
          <w:color w:val="000000"/>
          <w:sz w:val="24"/>
          <w:szCs w:val="24"/>
          <w:u w:color="000000"/>
          <w:bdr w:val="nil"/>
          <w:lang w:val="en-ID" w:eastAsia="en-US"/>
        </w:rPr>
        <w:t xml:space="preserve"> karakteristik yang </w:t>
      </w:r>
      <w:r>
        <w:rPr>
          <w:rFonts w:ascii="Times New Roman" w:eastAsia="Arial Unicode MS" w:hAnsi="Times New Roman" w:cs="Times New Roman"/>
          <w:color w:val="000000"/>
          <w:sz w:val="24"/>
          <w:szCs w:val="24"/>
          <w:u w:color="000000"/>
          <w:bdr w:val="nil"/>
          <w:lang w:eastAsia="en-US"/>
        </w:rPr>
        <w:t>sudah</w:t>
      </w:r>
      <w:r w:rsidR="00741316" w:rsidRPr="00741316">
        <w:rPr>
          <w:rFonts w:ascii="Times New Roman" w:eastAsia="Arial Unicode MS" w:hAnsi="Times New Roman" w:cs="Times New Roman"/>
          <w:color w:val="000000"/>
          <w:sz w:val="24"/>
          <w:szCs w:val="24"/>
          <w:u w:color="000000"/>
          <w:bdr w:val="nil"/>
          <w:lang w:val="en-ID" w:eastAsia="en-US"/>
        </w:rPr>
        <w:t xml:space="preserve"> dijelaskan sebelumnya, jelas bahwa</w:t>
      </w:r>
      <w:r>
        <w:rPr>
          <w:rFonts w:ascii="Times New Roman" w:eastAsia="Arial Unicode MS" w:hAnsi="Times New Roman" w:cs="Times New Roman"/>
          <w:color w:val="000000"/>
          <w:sz w:val="24"/>
          <w:szCs w:val="24"/>
          <w:u w:color="000000"/>
          <w:bdr w:val="nil"/>
          <w:lang w:eastAsia="en-US"/>
        </w:rPr>
        <w:t>sanya</w:t>
      </w:r>
      <w:r w:rsidR="00741316" w:rsidRPr="00741316">
        <w:rPr>
          <w:rFonts w:ascii="Times New Roman" w:eastAsia="Arial Unicode MS" w:hAnsi="Times New Roman" w:cs="Times New Roman"/>
          <w:color w:val="000000"/>
          <w:sz w:val="24"/>
          <w:szCs w:val="24"/>
          <w:u w:color="000000"/>
          <w:bdr w:val="nil"/>
          <w:lang w:val="en-ID" w:eastAsia="en-US"/>
        </w:rPr>
        <w:t xml:space="preserve"> sistem hukum pidana di Indonesia dikategorikan </w:t>
      </w:r>
      <w:r w:rsidR="002070E4">
        <w:rPr>
          <w:rFonts w:ascii="Times New Roman" w:eastAsia="Arial Unicode MS" w:hAnsi="Times New Roman" w:cs="Times New Roman"/>
          <w:color w:val="000000"/>
          <w:sz w:val="24"/>
          <w:szCs w:val="24"/>
          <w:u w:color="000000"/>
          <w:bdr w:val="nil"/>
          <w:lang w:eastAsia="en-US"/>
        </w:rPr>
        <w:t>menjadi</w:t>
      </w:r>
      <w:r w:rsidR="00741316" w:rsidRPr="00741316">
        <w:rPr>
          <w:rFonts w:ascii="Times New Roman" w:eastAsia="Arial Unicode MS" w:hAnsi="Times New Roman" w:cs="Times New Roman"/>
          <w:color w:val="000000"/>
          <w:sz w:val="24"/>
          <w:szCs w:val="24"/>
          <w:u w:color="000000"/>
          <w:bdr w:val="nil"/>
          <w:lang w:val="en-ID" w:eastAsia="en-US"/>
        </w:rPr>
        <w:t xml:space="preserve"> sistem civil</w:t>
      </w:r>
      <w:r w:rsidR="002070E4">
        <w:rPr>
          <w:rFonts w:ascii="Times New Roman" w:eastAsia="Arial Unicode MS" w:hAnsi="Times New Roman" w:cs="Times New Roman"/>
          <w:color w:val="000000"/>
          <w:sz w:val="24"/>
          <w:szCs w:val="24"/>
          <w:u w:color="000000"/>
          <w:bdr w:val="nil"/>
          <w:lang w:val="en-ID" w:eastAsia="en-US"/>
        </w:rPr>
        <w:t xml:space="preserve"> law.</w:t>
      </w:r>
      <w:proofErr w:type="gramEnd"/>
      <w:r w:rsidR="002070E4">
        <w:rPr>
          <w:rFonts w:ascii="Times New Roman" w:eastAsia="Arial Unicode MS" w:hAnsi="Times New Roman" w:cs="Times New Roman"/>
          <w:color w:val="000000"/>
          <w:sz w:val="24"/>
          <w:szCs w:val="24"/>
          <w:u w:color="000000"/>
          <w:bdr w:val="nil"/>
          <w:lang w:val="en-ID" w:eastAsia="en-US"/>
        </w:rPr>
        <w:t xml:space="preserve"> </w:t>
      </w:r>
      <w:proofErr w:type="gramStart"/>
      <w:r w:rsidR="002070E4">
        <w:rPr>
          <w:rFonts w:ascii="Times New Roman" w:eastAsia="Arial Unicode MS" w:hAnsi="Times New Roman" w:cs="Times New Roman"/>
          <w:color w:val="000000"/>
          <w:sz w:val="24"/>
          <w:szCs w:val="24"/>
          <w:u w:color="000000"/>
          <w:bdr w:val="nil"/>
          <w:lang w:val="en-ID" w:eastAsia="en-US"/>
        </w:rPr>
        <w:t>Sistem civil law,</w:t>
      </w:r>
      <w:r w:rsidR="00741316" w:rsidRPr="00741316">
        <w:rPr>
          <w:rFonts w:ascii="Times New Roman" w:eastAsia="Arial Unicode MS" w:hAnsi="Times New Roman" w:cs="Times New Roman"/>
          <w:color w:val="000000"/>
          <w:sz w:val="24"/>
          <w:szCs w:val="24"/>
          <w:u w:color="000000"/>
          <w:bdr w:val="nil"/>
          <w:lang w:val="en-ID" w:eastAsia="en-US"/>
        </w:rPr>
        <w:t xml:space="preserve"> juga dikenal Romano-Germanic Family, memiliki kesamaan karakteristik d</w:t>
      </w:r>
      <w:r w:rsidR="002070E4">
        <w:rPr>
          <w:rFonts w:ascii="Times New Roman" w:eastAsia="Arial Unicode MS" w:hAnsi="Times New Roman" w:cs="Times New Roman"/>
          <w:color w:val="000000"/>
          <w:sz w:val="24"/>
          <w:szCs w:val="24"/>
          <w:u w:color="000000"/>
          <w:bdr w:val="nil"/>
          <w:lang w:eastAsia="en-US"/>
        </w:rPr>
        <w:t>i</w:t>
      </w:r>
      <w:r w:rsidR="00741316" w:rsidRPr="00741316">
        <w:rPr>
          <w:rFonts w:ascii="Times New Roman" w:eastAsia="Arial Unicode MS" w:hAnsi="Times New Roman" w:cs="Times New Roman"/>
          <w:color w:val="000000"/>
          <w:sz w:val="24"/>
          <w:szCs w:val="24"/>
          <w:u w:color="000000"/>
          <w:bdr w:val="nil"/>
          <w:lang w:val="en-ID" w:eastAsia="en-US"/>
        </w:rPr>
        <w:t xml:space="preserve"> sistem hukum pidana di Indonesia.</w:t>
      </w:r>
      <w:proofErr w:type="gramEnd"/>
      <w:r w:rsidR="00741316" w:rsidRPr="00741316">
        <w:rPr>
          <w:rFonts w:ascii="Times New Roman" w:eastAsia="Arial Unicode MS" w:hAnsi="Times New Roman" w:cs="Times New Roman"/>
          <w:color w:val="000000"/>
          <w:sz w:val="24"/>
          <w:szCs w:val="24"/>
          <w:u w:color="000000"/>
          <w:bdr w:val="nil"/>
          <w:lang w:val="en-ID" w:eastAsia="en-US"/>
        </w:rPr>
        <w:t xml:space="preserve"> </w:t>
      </w:r>
      <w:proofErr w:type="gramStart"/>
      <w:r w:rsidR="00741316" w:rsidRPr="00741316">
        <w:rPr>
          <w:rFonts w:ascii="Times New Roman" w:eastAsia="Arial Unicode MS" w:hAnsi="Times New Roman" w:cs="Times New Roman"/>
          <w:color w:val="000000"/>
          <w:sz w:val="24"/>
          <w:szCs w:val="24"/>
          <w:u w:color="000000"/>
          <w:bdr w:val="nil"/>
          <w:lang w:val="en-ID" w:eastAsia="en-US"/>
        </w:rPr>
        <w:t xml:space="preserve">Salah satu kesamaannya adalah penggunaan sumber hukum yang didasarkan pada suatu kodifikasi, yaitu melalui </w:t>
      </w:r>
      <w:r w:rsidR="002070E4">
        <w:rPr>
          <w:rFonts w:ascii="Times New Roman" w:eastAsia="Arial Unicode MS" w:hAnsi="Times New Roman" w:cs="Times New Roman"/>
          <w:color w:val="000000"/>
          <w:sz w:val="24"/>
          <w:szCs w:val="24"/>
          <w:u w:color="000000"/>
          <w:bdr w:val="nil"/>
          <w:lang w:eastAsia="en-US"/>
        </w:rPr>
        <w:t>UU</w:t>
      </w:r>
      <w:r w:rsidR="00741316" w:rsidRPr="00741316">
        <w:rPr>
          <w:rFonts w:ascii="Times New Roman" w:eastAsia="Arial Unicode MS" w:hAnsi="Times New Roman" w:cs="Times New Roman"/>
          <w:color w:val="000000"/>
          <w:sz w:val="24"/>
          <w:szCs w:val="24"/>
          <w:u w:color="000000"/>
          <w:bdr w:val="nil"/>
          <w:lang w:val="en-ID" w:eastAsia="en-US"/>
        </w:rPr>
        <w:t xml:space="preserve"> seperti </w:t>
      </w:r>
      <w:r w:rsidR="002070E4">
        <w:rPr>
          <w:rFonts w:ascii="Times New Roman" w:eastAsia="Arial Unicode MS" w:hAnsi="Times New Roman" w:cs="Times New Roman"/>
          <w:color w:val="000000"/>
          <w:sz w:val="24"/>
          <w:szCs w:val="24"/>
          <w:u w:color="000000"/>
          <w:bdr w:val="nil"/>
          <w:lang w:eastAsia="en-US"/>
        </w:rPr>
        <w:t>KUHP</w:t>
      </w:r>
      <w:r w:rsidR="00741316" w:rsidRPr="00741316">
        <w:rPr>
          <w:rFonts w:ascii="Times New Roman" w:eastAsia="Arial Unicode MS" w:hAnsi="Times New Roman" w:cs="Times New Roman"/>
          <w:color w:val="000000"/>
          <w:sz w:val="24"/>
          <w:szCs w:val="24"/>
          <w:u w:color="000000"/>
          <w:bdr w:val="nil"/>
          <w:lang w:val="en-ID" w:eastAsia="en-US"/>
        </w:rPr>
        <w:t>.</w:t>
      </w:r>
      <w:proofErr w:type="gramEnd"/>
    </w:p>
    <w:p w:rsidR="00741316" w:rsidRDefault="002070E4" w:rsidP="00012C7D">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2070E4">
        <w:rPr>
          <w:rFonts w:ascii="Times New Roman" w:eastAsia="Arial Unicode MS" w:hAnsi="Times New Roman" w:cs="Times New Roman"/>
          <w:color w:val="FFFFFF" w:themeColor="background1"/>
          <w:sz w:val="24"/>
          <w:szCs w:val="24"/>
          <w:u w:color="000000"/>
          <w:bdr w:val="nil"/>
          <w:lang w:eastAsia="en-US"/>
        </w:rPr>
        <w:lastRenderedPageBreak/>
        <w:t>“</w:t>
      </w:r>
      <w:r w:rsidR="00741316" w:rsidRPr="00741316">
        <w:rPr>
          <w:rFonts w:ascii="Times New Roman" w:eastAsia="Arial Unicode MS" w:hAnsi="Times New Roman" w:cs="Times New Roman"/>
          <w:color w:val="000000"/>
          <w:sz w:val="24"/>
          <w:szCs w:val="24"/>
          <w:u w:color="000000"/>
          <w:bdr w:val="nil"/>
          <w:lang w:val="en-ID" w:eastAsia="en-US"/>
        </w:rPr>
        <w:t xml:space="preserve">Selain itu, sejarah Indonesia juga mempengaruhi perkembangan sistem hukum pidana. </w:t>
      </w:r>
      <w:proofErr w:type="gramStart"/>
      <w:r w:rsidR="00741316" w:rsidRPr="00741316">
        <w:rPr>
          <w:rFonts w:ascii="Times New Roman" w:eastAsia="Arial Unicode MS" w:hAnsi="Times New Roman" w:cs="Times New Roman"/>
          <w:color w:val="000000"/>
          <w:sz w:val="24"/>
          <w:szCs w:val="24"/>
          <w:u w:color="000000"/>
          <w:bdr w:val="nil"/>
          <w:lang w:val="en-ID" w:eastAsia="en-US"/>
        </w:rPr>
        <w:t>Selama lebih dari 3 abad masa penjajahan Belanda, pengaruh tersebut terbukti memengaruhi sistem hukum di Indonesia hingga saat ini.</w:t>
      </w:r>
      <w:proofErr w:type="gramEnd"/>
      <w:r w:rsidR="00741316" w:rsidRPr="00741316">
        <w:rPr>
          <w:rFonts w:ascii="Times New Roman" w:eastAsia="Arial Unicode MS" w:hAnsi="Times New Roman" w:cs="Times New Roman"/>
          <w:color w:val="000000"/>
          <w:sz w:val="24"/>
          <w:szCs w:val="24"/>
          <w:u w:color="000000"/>
          <w:bdr w:val="nil"/>
          <w:lang w:val="en-ID" w:eastAsia="en-US"/>
        </w:rPr>
        <w:t xml:space="preserve"> Choky R. Ramadhan dalam jurnalnya yang berjudul "Konvergensi Civil Law dan Common Law di Indonesia dalam Penemuan dan Pembentukan Hukum" menjelaskan bahwa pada masa penjajahan tersebut, Belanda telah dipengaruhi oleh keluarga hukum Romano-Germanic.</w:t>
      </w:r>
      <w:r w:rsidR="00012C7D">
        <w:rPr>
          <w:rFonts w:ascii="Times New Roman" w:eastAsia="Arial Unicode MS" w:hAnsi="Times New Roman" w:cs="Times New Roman"/>
          <w:color w:val="000000"/>
          <w:sz w:val="24"/>
          <w:szCs w:val="24"/>
          <w:u w:color="000000"/>
          <w:bdr w:val="nil"/>
          <w:lang w:val="en-ID" w:eastAsia="en-US"/>
        </w:rPr>
        <w:t xml:space="preserve"> </w:t>
      </w:r>
      <w:proofErr w:type="gramStart"/>
      <w:r w:rsidR="00741316" w:rsidRPr="00012C7D">
        <w:rPr>
          <w:rFonts w:ascii="Times New Roman" w:eastAsia="Arial Unicode MS" w:hAnsi="Times New Roman" w:cs="Times New Roman"/>
          <w:color w:val="000000"/>
          <w:sz w:val="24"/>
          <w:szCs w:val="24"/>
          <w:u w:color="000000"/>
          <w:bdr w:val="nil"/>
          <w:lang w:val="en-ID" w:eastAsia="en-US"/>
        </w:rPr>
        <w:t>Dengan demikian, dapat disimpulkan bahwa sistem hukum pidana di Indonesia termasuk dalam keluarga hukum civil l</w:t>
      </w:r>
      <w:r>
        <w:rPr>
          <w:rFonts w:ascii="Times New Roman" w:eastAsia="Arial Unicode MS" w:hAnsi="Times New Roman" w:cs="Times New Roman"/>
          <w:color w:val="000000"/>
          <w:sz w:val="24"/>
          <w:szCs w:val="24"/>
          <w:u w:color="000000"/>
          <w:bdr w:val="nil"/>
          <w:lang w:val="en-ID" w:eastAsia="en-US"/>
        </w:rPr>
        <w:t>aw atau Romano-Germanic Family</w:t>
      </w:r>
      <w:r w:rsidRPr="002070E4">
        <w:rPr>
          <w:rFonts w:ascii="Times New Roman" w:eastAsia="Arial Unicode MS" w:hAnsi="Times New Roman" w:cs="Times New Roman"/>
          <w:color w:val="FFFFFF" w:themeColor="background1"/>
          <w:sz w:val="24"/>
          <w:szCs w:val="24"/>
          <w:u w:color="000000"/>
          <w:bdr w:val="nil"/>
          <w:lang w:eastAsia="en-US"/>
        </w:rPr>
        <w:t xml:space="preserve">” </w:t>
      </w:r>
      <w:r w:rsidR="00741316" w:rsidRPr="00012C7D">
        <w:rPr>
          <w:rFonts w:ascii="Times New Roman" w:eastAsia="Arial Unicode MS" w:hAnsi="Times New Roman" w:cs="Times New Roman"/>
          <w:color w:val="000000"/>
          <w:sz w:val="24"/>
          <w:szCs w:val="24"/>
          <w:u w:color="000000"/>
          <w:bdr w:val="nil"/>
          <w:lang w:val="en-ID" w:eastAsia="en-US"/>
        </w:rPr>
        <w:t>dengan pengaruh sejarah penjajahan Belanda yang turut membentuknya.</w:t>
      </w:r>
      <w:proofErr w:type="gramEnd"/>
      <w:r w:rsidR="00012C7D">
        <w:rPr>
          <w:rFonts w:ascii="Times New Roman" w:eastAsia="Arial Unicode MS" w:hAnsi="Times New Roman" w:cs="Times New Roman"/>
          <w:color w:val="000000"/>
          <w:sz w:val="24"/>
          <w:szCs w:val="24"/>
          <w:u w:color="000000"/>
          <w:bdr w:val="nil"/>
          <w:lang w:val="en-ID" w:eastAsia="en-US"/>
        </w:rPr>
        <w:t xml:space="preserve"> </w:t>
      </w:r>
      <w:proofErr w:type="gramStart"/>
      <w:r w:rsidR="00012C7D">
        <w:rPr>
          <w:rFonts w:ascii="Times New Roman" w:eastAsia="Arial Unicode MS" w:hAnsi="Times New Roman" w:cs="Times New Roman"/>
          <w:color w:val="000000"/>
          <w:sz w:val="24"/>
          <w:szCs w:val="24"/>
          <w:u w:color="000000"/>
          <w:bdr w:val="nil"/>
          <w:lang w:val="en-ID" w:eastAsia="en-US"/>
        </w:rPr>
        <w:t>(Ramadan, 2018).</w:t>
      </w:r>
      <w:proofErr w:type="gramEnd"/>
    </w:p>
    <w:p w:rsidR="00012C7D" w:rsidRDefault="001E7DEE" w:rsidP="00012C7D">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1E7DEE">
        <w:rPr>
          <w:rFonts w:ascii="Times New Roman" w:eastAsia="Arial Unicode MS" w:hAnsi="Times New Roman" w:cs="Times New Roman"/>
          <w:color w:val="FFFFFF" w:themeColor="background1"/>
          <w:sz w:val="24"/>
          <w:szCs w:val="24"/>
          <w:u w:color="000000"/>
          <w:bdr w:val="nil"/>
          <w:lang w:eastAsia="en-US"/>
        </w:rPr>
        <w:t>“</w:t>
      </w:r>
      <w:r w:rsidR="00012C7D" w:rsidRPr="00012C7D">
        <w:rPr>
          <w:rFonts w:ascii="Times New Roman" w:eastAsia="Arial Unicode MS" w:hAnsi="Times New Roman" w:cs="Times New Roman"/>
          <w:color w:val="000000"/>
          <w:sz w:val="24"/>
          <w:szCs w:val="24"/>
          <w:u w:color="000000"/>
          <w:bdr w:val="nil"/>
          <w:lang w:val="en-ID" w:eastAsia="en-US"/>
        </w:rPr>
        <w:t xml:space="preserve">Di negara yang menganut civil law, termasuk Indonesia, hakim cenderung berperan sebagai corong undang-undang, yaitu mereka menginterpretasikan dan menerapkan undang-undang yang sudah ada. </w:t>
      </w:r>
      <w:proofErr w:type="gramStart"/>
      <w:r w:rsidR="00012C7D" w:rsidRPr="00012C7D">
        <w:rPr>
          <w:rFonts w:ascii="Times New Roman" w:eastAsia="Arial Unicode MS" w:hAnsi="Times New Roman" w:cs="Times New Roman"/>
          <w:color w:val="000000"/>
          <w:sz w:val="24"/>
          <w:szCs w:val="24"/>
          <w:u w:color="000000"/>
          <w:bdr w:val="nil"/>
          <w:lang w:val="en-ID" w:eastAsia="en-US"/>
        </w:rPr>
        <w:t>Hal ini berbeda dengan negara yang menganut common law, di mana hakim memiliki wewenang untuk menciptakan hukum baru melalui keputusan pengadilan.</w:t>
      </w:r>
      <w:proofErr w:type="gramEnd"/>
      <w:r w:rsidR="00012C7D" w:rsidRPr="00012C7D">
        <w:rPr>
          <w:rFonts w:ascii="Times New Roman" w:eastAsia="Arial Unicode MS" w:hAnsi="Times New Roman" w:cs="Times New Roman"/>
          <w:color w:val="000000"/>
          <w:sz w:val="24"/>
          <w:szCs w:val="24"/>
          <w:u w:color="000000"/>
          <w:bdr w:val="nil"/>
          <w:lang w:val="en-ID" w:eastAsia="en-US"/>
        </w:rPr>
        <w:t xml:space="preserve"> Sebagai bagian dari keluarga Romano-Germanic, yang mencakup hukum Romawi dan kontribusi dari ilmu hukum Jerman, civil law didasarkan pada sumber hukum seperti peraturan, undang-undang, dan legislasi utama yang berlaku. </w:t>
      </w:r>
      <w:proofErr w:type="gramStart"/>
      <w:r w:rsidR="00012C7D" w:rsidRPr="00012C7D">
        <w:rPr>
          <w:rFonts w:ascii="Times New Roman" w:eastAsia="Arial Unicode MS" w:hAnsi="Times New Roman" w:cs="Times New Roman"/>
          <w:color w:val="000000"/>
          <w:sz w:val="24"/>
          <w:szCs w:val="24"/>
          <w:u w:color="000000"/>
          <w:bdr w:val="nil"/>
          <w:lang w:val="en-ID" w:eastAsia="en-US"/>
        </w:rPr>
        <w:t>Karakteristik ini meliputi mode pemikiran dalam memecahkan masalah hukum, struktur institusi hukum yang berbeda, termasuk eksekutif, legislatif, dan yudikatif, serta ideologi hukum yang</w:t>
      </w:r>
      <w:r w:rsidRPr="001E7DEE">
        <w:rPr>
          <w:rFonts w:ascii="Times New Roman" w:eastAsia="Arial Unicode MS" w:hAnsi="Times New Roman" w:cs="Times New Roman"/>
          <w:color w:val="FFFFFF" w:themeColor="background1"/>
          <w:sz w:val="24"/>
          <w:szCs w:val="24"/>
          <w:u w:color="000000"/>
          <w:bdr w:val="nil"/>
          <w:lang w:eastAsia="en-US"/>
        </w:rPr>
        <w:t>”</w:t>
      </w:r>
      <w:r w:rsidR="00012C7D" w:rsidRPr="001E7DEE">
        <w:rPr>
          <w:rFonts w:ascii="Times New Roman" w:eastAsia="Arial Unicode MS" w:hAnsi="Times New Roman" w:cs="Times New Roman"/>
          <w:color w:val="FFFFFF" w:themeColor="background1"/>
          <w:sz w:val="24"/>
          <w:szCs w:val="24"/>
          <w:u w:color="000000"/>
          <w:bdr w:val="nil"/>
          <w:lang w:val="en-ID" w:eastAsia="en-US"/>
        </w:rPr>
        <w:t xml:space="preserve"> </w:t>
      </w:r>
      <w:r w:rsidR="00012C7D" w:rsidRPr="00012C7D">
        <w:rPr>
          <w:rFonts w:ascii="Times New Roman" w:eastAsia="Arial Unicode MS" w:hAnsi="Times New Roman" w:cs="Times New Roman"/>
          <w:color w:val="000000"/>
          <w:sz w:val="24"/>
          <w:szCs w:val="24"/>
          <w:u w:color="000000"/>
          <w:bdr w:val="nil"/>
          <w:lang w:val="en-ID" w:eastAsia="en-US"/>
        </w:rPr>
        <w:t>mendasari sistem hukum tersebut.</w:t>
      </w:r>
      <w:proofErr w:type="gramEnd"/>
      <w:r w:rsidR="00012C7D" w:rsidRPr="00012C7D">
        <w:rPr>
          <w:rFonts w:ascii="Times New Roman" w:eastAsia="Arial Unicode MS" w:hAnsi="Times New Roman" w:cs="Times New Roman"/>
          <w:color w:val="000000"/>
          <w:sz w:val="24"/>
          <w:szCs w:val="24"/>
          <w:u w:color="000000"/>
          <w:bdr w:val="nil"/>
          <w:lang w:val="en-ID" w:eastAsia="en-US"/>
        </w:rPr>
        <w:t xml:space="preserve"> </w:t>
      </w:r>
      <w:proofErr w:type="gramStart"/>
      <w:r w:rsidR="00012C7D">
        <w:rPr>
          <w:rFonts w:ascii="Times New Roman" w:eastAsia="Arial Unicode MS" w:hAnsi="Times New Roman" w:cs="Times New Roman"/>
          <w:color w:val="000000"/>
          <w:sz w:val="24"/>
          <w:szCs w:val="24"/>
          <w:u w:color="000000"/>
          <w:bdr w:val="nil"/>
          <w:lang w:val="en-ID" w:eastAsia="en-US"/>
        </w:rPr>
        <w:t>(Peter, 2010).</w:t>
      </w:r>
      <w:proofErr w:type="gramEnd"/>
    </w:p>
    <w:p w:rsidR="00012C7D" w:rsidRDefault="00012C7D" w:rsidP="00012C7D">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012C7D">
        <w:rPr>
          <w:rFonts w:ascii="Times New Roman" w:eastAsia="Arial Unicode MS" w:hAnsi="Times New Roman" w:cs="Times New Roman"/>
          <w:color w:val="000000"/>
          <w:sz w:val="24"/>
          <w:szCs w:val="24"/>
          <w:u w:color="000000"/>
          <w:bdr w:val="nil"/>
          <w:lang w:val="en-ID" w:eastAsia="en-US"/>
        </w:rPr>
        <w:t xml:space="preserve">Berdasarkan karakteristik tersebut, dapat disimpulkan bahwa Indonesia dapat dikategorikan sebagai bagian dari </w:t>
      </w:r>
      <w:r w:rsidR="001E7DEE" w:rsidRPr="001E7DEE">
        <w:rPr>
          <w:rFonts w:ascii="Times New Roman" w:eastAsia="Arial Unicode MS" w:hAnsi="Times New Roman" w:cs="Times New Roman"/>
          <w:color w:val="FFFFFF" w:themeColor="background1"/>
          <w:sz w:val="24"/>
          <w:szCs w:val="24"/>
          <w:u w:color="000000"/>
          <w:bdr w:val="nil"/>
          <w:lang w:eastAsia="en-US"/>
        </w:rPr>
        <w:t>“</w:t>
      </w:r>
      <w:r w:rsidRPr="00012C7D">
        <w:rPr>
          <w:rFonts w:ascii="Times New Roman" w:eastAsia="Arial Unicode MS" w:hAnsi="Times New Roman" w:cs="Times New Roman"/>
          <w:color w:val="000000"/>
          <w:sz w:val="24"/>
          <w:szCs w:val="24"/>
          <w:u w:color="000000"/>
          <w:bdr w:val="nil"/>
          <w:lang w:val="en-ID" w:eastAsia="en-US"/>
        </w:rPr>
        <w:t>keluarga hukum Romano-Germanic karena memiliki karakteristik yang serupa, terutama dalam hal sumber hukum.</w:t>
      </w:r>
      <w:proofErr w:type="gramEnd"/>
      <w:r w:rsidRPr="00012C7D">
        <w:rPr>
          <w:rFonts w:ascii="Times New Roman" w:eastAsia="Arial Unicode MS" w:hAnsi="Times New Roman" w:cs="Times New Roman"/>
          <w:color w:val="000000"/>
          <w:sz w:val="24"/>
          <w:szCs w:val="24"/>
          <w:u w:color="000000"/>
          <w:bdr w:val="nil"/>
          <w:lang w:val="en-ID" w:eastAsia="en-US"/>
        </w:rPr>
        <w:t xml:space="preserve"> </w:t>
      </w:r>
      <w:proofErr w:type="gramStart"/>
      <w:r w:rsidRPr="00012C7D">
        <w:rPr>
          <w:rFonts w:ascii="Times New Roman" w:eastAsia="Arial Unicode MS" w:hAnsi="Times New Roman" w:cs="Times New Roman"/>
          <w:color w:val="000000"/>
          <w:sz w:val="24"/>
          <w:szCs w:val="24"/>
          <w:u w:color="000000"/>
          <w:bdr w:val="nil"/>
          <w:lang w:val="en-ID" w:eastAsia="en-US"/>
        </w:rPr>
        <w:t>Indonesia menggunakan undang-undang sebagai sumber hukum utamanya, yang sejalan dengan Romano-Germanic yang juga mengandalkan undang-undang sebagai sumber</w:t>
      </w:r>
      <w:r w:rsidR="001E7DEE" w:rsidRPr="001E7DEE">
        <w:rPr>
          <w:rFonts w:ascii="Times New Roman" w:eastAsia="Arial Unicode MS" w:hAnsi="Times New Roman" w:cs="Times New Roman"/>
          <w:color w:val="FFFFFF" w:themeColor="background1"/>
          <w:sz w:val="24"/>
          <w:szCs w:val="24"/>
          <w:u w:color="000000"/>
          <w:bdr w:val="nil"/>
          <w:lang w:eastAsia="en-US"/>
        </w:rPr>
        <w:t>”</w:t>
      </w:r>
      <w:r w:rsidRPr="00012C7D">
        <w:rPr>
          <w:rFonts w:ascii="Times New Roman" w:eastAsia="Arial Unicode MS" w:hAnsi="Times New Roman" w:cs="Times New Roman"/>
          <w:color w:val="000000"/>
          <w:sz w:val="24"/>
          <w:szCs w:val="24"/>
          <w:u w:color="000000"/>
          <w:bdr w:val="nil"/>
          <w:lang w:val="en-ID" w:eastAsia="en-US"/>
        </w:rPr>
        <w:t xml:space="preserve"> hukumnya.</w:t>
      </w:r>
      <w:proofErr w:type="gramEnd"/>
    </w:p>
    <w:p w:rsidR="00741316" w:rsidRPr="00012C7D" w:rsidRDefault="001E7DEE" w:rsidP="00012C7D">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1E7DEE">
        <w:rPr>
          <w:rFonts w:ascii="Times New Roman" w:eastAsia="Arial Unicode MS" w:hAnsi="Times New Roman" w:cs="Times New Roman"/>
          <w:color w:val="FFFFFF" w:themeColor="background1"/>
          <w:sz w:val="24"/>
          <w:szCs w:val="24"/>
          <w:u w:color="000000"/>
          <w:bdr w:val="nil"/>
          <w:lang w:eastAsia="en-US"/>
        </w:rPr>
        <w:lastRenderedPageBreak/>
        <w:t>“</w:t>
      </w:r>
      <w:r w:rsidR="00012C7D" w:rsidRPr="00012C7D">
        <w:rPr>
          <w:rFonts w:ascii="Times New Roman" w:eastAsia="Arial Unicode MS" w:hAnsi="Times New Roman" w:cs="Times New Roman"/>
          <w:color w:val="000000"/>
          <w:sz w:val="24"/>
          <w:szCs w:val="24"/>
          <w:u w:color="000000"/>
          <w:bdr w:val="nil"/>
          <w:lang w:val="en-ID" w:eastAsia="en-US"/>
        </w:rPr>
        <w:t xml:space="preserve">Dilihat dari aspek sejarah Indonesia, dapat disimpulkan bahwa Indonesia menganut keluarga hukum Romano-Germanic. </w:t>
      </w:r>
      <w:proofErr w:type="gramStart"/>
      <w:r w:rsidR="00012C7D" w:rsidRPr="00012C7D">
        <w:rPr>
          <w:rFonts w:ascii="Times New Roman" w:eastAsia="Arial Unicode MS" w:hAnsi="Times New Roman" w:cs="Times New Roman"/>
          <w:color w:val="000000"/>
          <w:sz w:val="24"/>
          <w:szCs w:val="24"/>
          <w:u w:color="000000"/>
          <w:bdr w:val="nil"/>
          <w:lang w:val="en-ID" w:eastAsia="en-US"/>
        </w:rPr>
        <w:t>Hal ini karena pada awalnya Indonesia dijajah oleh Belanda, yang merupakan negara yang menganut keluarga hukum Romano-Germanic.</w:t>
      </w:r>
      <w:proofErr w:type="gramEnd"/>
      <w:r w:rsidR="00012C7D" w:rsidRPr="00012C7D">
        <w:rPr>
          <w:rFonts w:ascii="Times New Roman" w:eastAsia="Arial Unicode MS" w:hAnsi="Times New Roman" w:cs="Times New Roman"/>
          <w:color w:val="000000"/>
          <w:sz w:val="24"/>
          <w:szCs w:val="24"/>
          <w:u w:color="000000"/>
          <w:bdr w:val="nil"/>
          <w:lang w:val="en-ID" w:eastAsia="en-US"/>
        </w:rPr>
        <w:t xml:space="preserve"> </w:t>
      </w:r>
      <w:proofErr w:type="gramStart"/>
      <w:r w:rsidR="00012C7D" w:rsidRPr="00012C7D">
        <w:rPr>
          <w:rFonts w:ascii="Times New Roman" w:eastAsia="Arial Unicode MS" w:hAnsi="Times New Roman" w:cs="Times New Roman"/>
          <w:color w:val="000000"/>
          <w:sz w:val="24"/>
          <w:szCs w:val="24"/>
          <w:u w:color="000000"/>
          <w:bdr w:val="nil"/>
          <w:lang w:val="en-ID" w:eastAsia="en-US"/>
        </w:rPr>
        <w:t>Selain itu, berdasarkan karakteristiknya, Indonesia juga termasuk dalam keluarga hukum Romano-Germanic karena memiliki kesamaan karakteristik.</w:t>
      </w:r>
      <w:proofErr w:type="gramEnd"/>
      <w:r w:rsidR="00012C7D" w:rsidRPr="00012C7D">
        <w:rPr>
          <w:rFonts w:ascii="Times New Roman" w:eastAsia="Arial Unicode MS" w:hAnsi="Times New Roman" w:cs="Times New Roman"/>
          <w:color w:val="000000"/>
          <w:sz w:val="24"/>
          <w:szCs w:val="24"/>
          <w:u w:color="000000"/>
          <w:bdr w:val="nil"/>
          <w:lang w:val="en-ID" w:eastAsia="en-US"/>
        </w:rPr>
        <w:t xml:space="preserve"> </w:t>
      </w:r>
      <w:proofErr w:type="gramStart"/>
      <w:r w:rsidR="00012C7D" w:rsidRPr="00012C7D">
        <w:rPr>
          <w:rFonts w:ascii="Times New Roman" w:eastAsia="Arial Unicode MS" w:hAnsi="Times New Roman" w:cs="Times New Roman"/>
          <w:color w:val="000000"/>
          <w:sz w:val="24"/>
          <w:szCs w:val="24"/>
          <w:u w:color="000000"/>
          <w:bdr w:val="nil"/>
          <w:lang w:val="en-ID" w:eastAsia="en-US"/>
        </w:rPr>
        <w:t>Dalam keluarga hukum Romano-Germanic, peraturan perundang-undangan digunakan sebagai sumber hukum utama dalam bentuk kitab dan terdapat sistem kodifikasi.</w:t>
      </w:r>
      <w:proofErr w:type="gramEnd"/>
      <w:r w:rsidR="00012C7D" w:rsidRPr="00012C7D">
        <w:rPr>
          <w:rFonts w:ascii="Times New Roman" w:eastAsia="Arial Unicode MS" w:hAnsi="Times New Roman" w:cs="Times New Roman"/>
          <w:color w:val="000000"/>
          <w:sz w:val="24"/>
          <w:szCs w:val="24"/>
          <w:u w:color="000000"/>
          <w:bdr w:val="nil"/>
          <w:lang w:val="en-ID" w:eastAsia="en-US"/>
        </w:rPr>
        <w:t xml:space="preserve"> Hal ini juga terlihat dalam sistem hukum pidana di Indonesia, di mana KUHP sebagai peraturan tertulis dalam bentuk kitab digunakan sebagai sumber hukum utama dalam penyelesaian perkara pidana, dan KUHP merupakan hasil dari proses kodifikasi yang menyatukan peraturan dalam bentuk</w:t>
      </w:r>
      <w:r w:rsidRPr="001E7DEE">
        <w:rPr>
          <w:rFonts w:ascii="Times New Roman" w:eastAsia="Arial Unicode MS" w:hAnsi="Times New Roman" w:cs="Times New Roman"/>
          <w:color w:val="FFFFFF" w:themeColor="background1"/>
          <w:sz w:val="24"/>
          <w:szCs w:val="24"/>
          <w:u w:color="000000"/>
          <w:bdr w:val="nil"/>
          <w:lang w:eastAsia="en-US"/>
        </w:rPr>
        <w:t>”</w:t>
      </w:r>
      <w:r w:rsidR="00012C7D" w:rsidRPr="00012C7D">
        <w:rPr>
          <w:rFonts w:ascii="Times New Roman" w:eastAsia="Arial Unicode MS" w:hAnsi="Times New Roman" w:cs="Times New Roman"/>
          <w:color w:val="000000"/>
          <w:sz w:val="24"/>
          <w:szCs w:val="24"/>
          <w:u w:color="000000"/>
          <w:bdr w:val="nil"/>
          <w:lang w:val="en-ID" w:eastAsia="en-US"/>
        </w:rPr>
        <w:t xml:space="preserve"> tertulis.</w:t>
      </w:r>
    </w:p>
    <w:p w:rsidR="003A5CEF" w:rsidRPr="003A5CEF" w:rsidRDefault="00E720CC" w:rsidP="00AE376E">
      <w:pPr>
        <w:pStyle w:val="Body"/>
        <w:numPr>
          <w:ilvl w:val="3"/>
          <w:numId w:val="2"/>
        </w:numPr>
        <w:spacing w:after="0" w:line="360" w:lineRule="auto"/>
        <w:ind w:left="567"/>
        <w:jc w:val="both"/>
        <w:rPr>
          <w:rFonts w:ascii="Times New Roman" w:hAnsi="Times New Roman" w:cs="Times New Roman"/>
          <w:b/>
          <w:bCs/>
          <w:sz w:val="24"/>
          <w:szCs w:val="24"/>
        </w:rPr>
      </w:pPr>
      <w:r w:rsidRPr="00E720CC">
        <w:rPr>
          <w:rFonts w:ascii="Times New Roman" w:hAnsi="Times New Roman" w:cs="Times New Roman"/>
          <w:b/>
          <w:bCs/>
          <w:sz w:val="24"/>
          <w:szCs w:val="24"/>
        </w:rPr>
        <w:t>Karakteristik Sistem Hukum Pidana Indonesia dan Belanda.</w:t>
      </w:r>
    </w:p>
    <w:p w:rsidR="00012C7D" w:rsidRDefault="001E7DEE" w:rsidP="003A5CEF">
      <w:pPr>
        <w:pStyle w:val="Body"/>
        <w:spacing w:after="0" w:line="360" w:lineRule="auto"/>
        <w:ind w:left="567" w:firstLine="567"/>
        <w:jc w:val="both"/>
        <w:rPr>
          <w:rFonts w:ascii="Times New Roman" w:hAnsi="Times New Roman" w:cs="Times New Roman"/>
          <w:sz w:val="24"/>
          <w:szCs w:val="24"/>
        </w:rPr>
      </w:pPr>
      <w:bookmarkStart w:id="9" w:name="_Hlk137433950"/>
      <w:r w:rsidRPr="001E7DEE">
        <w:rPr>
          <w:rFonts w:ascii="Times New Roman" w:hAnsi="Times New Roman" w:cs="Times New Roman"/>
          <w:color w:val="FFFFFF" w:themeColor="background1"/>
          <w:sz w:val="24"/>
          <w:szCs w:val="24"/>
          <w:lang w:val="id-ID"/>
        </w:rPr>
        <w:t>“</w:t>
      </w:r>
      <w:r w:rsidR="00DC2E2B" w:rsidRPr="00012C7D">
        <w:rPr>
          <w:rFonts w:ascii="Times New Roman" w:hAnsi="Times New Roman" w:cs="Times New Roman"/>
          <w:sz w:val="24"/>
          <w:szCs w:val="24"/>
        </w:rPr>
        <w:t>K</w:t>
      </w:r>
      <w:r w:rsidR="00012C7D" w:rsidRPr="00012C7D">
        <w:rPr>
          <w:rFonts w:ascii="Times New Roman" w:hAnsi="Times New Roman" w:cs="Times New Roman"/>
          <w:sz w:val="24"/>
          <w:szCs w:val="24"/>
        </w:rPr>
        <w:t>arakteristik antara sistem hukum pidana di Belanda (civil law) dan sistem hukum pidana di Indonesia dapat dilihat</w:t>
      </w:r>
      <w:r w:rsidR="00DC2E2B">
        <w:rPr>
          <w:rFonts w:ascii="Times New Roman" w:hAnsi="Times New Roman" w:cs="Times New Roman"/>
          <w:sz w:val="24"/>
          <w:szCs w:val="24"/>
        </w:rPr>
        <w:t xml:space="preserve"> dari</w:t>
      </w:r>
      <w:r w:rsidR="00012C7D" w:rsidRPr="00012C7D">
        <w:rPr>
          <w:rFonts w:ascii="Times New Roman" w:hAnsi="Times New Roman" w:cs="Times New Roman"/>
          <w:sz w:val="24"/>
          <w:szCs w:val="24"/>
        </w:rPr>
        <w:t xml:space="preserve"> Romli Atmasasmita, dalam bukunya yang berjudul "Perbandingan Hukum Pidana," menjelaskan bahwa perbedaan utama yang jelas terlihat adalah bahwa Belanda menganut civil law, hal ini tercermin dari sumber hukum yang digunakan oleh Belanda, yaitu</w:t>
      </w:r>
      <w:r w:rsidRPr="001E7DEE">
        <w:rPr>
          <w:rFonts w:ascii="Times New Roman" w:hAnsi="Times New Roman" w:cs="Times New Roman"/>
          <w:color w:val="FFFFFF" w:themeColor="background1"/>
          <w:sz w:val="24"/>
          <w:szCs w:val="24"/>
          <w:lang w:val="id-ID"/>
        </w:rPr>
        <w:t>”</w:t>
      </w:r>
      <w:r w:rsidR="00012C7D" w:rsidRPr="00012C7D">
        <w:rPr>
          <w:rFonts w:ascii="Times New Roman" w:hAnsi="Times New Roman" w:cs="Times New Roman"/>
          <w:sz w:val="24"/>
          <w:szCs w:val="24"/>
        </w:rPr>
        <w:t>:</w:t>
      </w:r>
    </w:p>
    <w:p w:rsidR="00012C7D" w:rsidRDefault="001E7DEE" w:rsidP="00DC2E2B">
      <w:pPr>
        <w:pStyle w:val="Body"/>
        <w:numPr>
          <w:ilvl w:val="6"/>
          <w:numId w:val="2"/>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lang w:val="id-ID"/>
        </w:rPr>
        <w:t>UUD</w:t>
      </w:r>
    </w:p>
    <w:p w:rsidR="00DC2E2B" w:rsidRDefault="00DC2E2B" w:rsidP="00DC2E2B">
      <w:pPr>
        <w:pStyle w:val="Body"/>
        <w:numPr>
          <w:ilvl w:val="6"/>
          <w:numId w:val="2"/>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Peraturan Perundang-undangan</w:t>
      </w:r>
    </w:p>
    <w:p w:rsidR="00DC2E2B" w:rsidRDefault="00DC2E2B" w:rsidP="00DC2E2B">
      <w:pPr>
        <w:pStyle w:val="Body"/>
        <w:numPr>
          <w:ilvl w:val="6"/>
          <w:numId w:val="2"/>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Kebiasaan Case-Law</w:t>
      </w:r>
    </w:p>
    <w:p w:rsidR="00DC2E2B" w:rsidRPr="00DC2E2B" w:rsidRDefault="00DC2E2B" w:rsidP="00DC2E2B">
      <w:pPr>
        <w:pStyle w:val="Body"/>
        <w:numPr>
          <w:ilvl w:val="6"/>
          <w:numId w:val="2"/>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Doktrin </w:t>
      </w:r>
    </w:p>
    <w:p w:rsidR="00DC2E2B" w:rsidRPr="00DC2E2B" w:rsidRDefault="001E7DEE" w:rsidP="00DC2E2B">
      <w:pPr>
        <w:pStyle w:val="Body"/>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Kemiripan antar</w:t>
      </w:r>
      <w:r w:rsidR="00DC2E2B" w:rsidRPr="00DC2E2B">
        <w:rPr>
          <w:rFonts w:ascii="Times New Roman" w:hAnsi="Times New Roman" w:cs="Times New Roman"/>
          <w:sz w:val="24"/>
          <w:szCs w:val="24"/>
        </w:rPr>
        <w:t xml:space="preserve"> sistem hukum pidana di Indonesia dan Belanda terletak pada keduanya yang mengandalkan undang-undang sebagai dasar hukum pidana.</w:t>
      </w:r>
      <w:proofErr w:type="gramEnd"/>
      <w:r w:rsidR="00DC2E2B" w:rsidRPr="00DC2E2B">
        <w:rPr>
          <w:rFonts w:ascii="Times New Roman" w:hAnsi="Times New Roman" w:cs="Times New Roman"/>
          <w:sz w:val="24"/>
          <w:szCs w:val="24"/>
        </w:rPr>
        <w:t xml:space="preserve"> </w:t>
      </w:r>
      <w:proofErr w:type="gramStart"/>
      <w:r w:rsidR="00DC2E2B" w:rsidRPr="00DC2E2B">
        <w:rPr>
          <w:rFonts w:ascii="Times New Roman" w:hAnsi="Times New Roman" w:cs="Times New Roman"/>
          <w:sz w:val="24"/>
          <w:szCs w:val="24"/>
        </w:rPr>
        <w:t xml:space="preserve">Terlebih lagi, karena Indonesia </w:t>
      </w:r>
      <w:r>
        <w:rPr>
          <w:rFonts w:ascii="Times New Roman" w:hAnsi="Times New Roman" w:cs="Times New Roman"/>
          <w:sz w:val="24"/>
          <w:szCs w:val="24"/>
          <w:lang w:val="id-ID"/>
        </w:rPr>
        <w:t>ialah</w:t>
      </w:r>
      <w:r w:rsidR="00DC2E2B" w:rsidRPr="00DC2E2B">
        <w:rPr>
          <w:rFonts w:ascii="Times New Roman" w:hAnsi="Times New Roman" w:cs="Times New Roman"/>
          <w:sz w:val="24"/>
          <w:szCs w:val="24"/>
        </w:rPr>
        <w:t xml:space="preserve"> bekas jajahan Belanda </w:t>
      </w:r>
      <w:r>
        <w:rPr>
          <w:rFonts w:ascii="Times New Roman" w:hAnsi="Times New Roman" w:cs="Times New Roman"/>
          <w:sz w:val="24"/>
          <w:szCs w:val="24"/>
          <w:lang w:val="id-ID"/>
        </w:rPr>
        <w:t>juga</w:t>
      </w:r>
      <w:r w:rsidR="00DC2E2B" w:rsidRPr="00DC2E2B">
        <w:rPr>
          <w:rFonts w:ascii="Times New Roman" w:hAnsi="Times New Roman" w:cs="Times New Roman"/>
          <w:sz w:val="24"/>
          <w:szCs w:val="24"/>
        </w:rPr>
        <w:t xml:space="preserve"> Belanda menganut civil law (Romano-Germanic), tidak mengherankan jika </w:t>
      </w:r>
      <w:r>
        <w:rPr>
          <w:rFonts w:ascii="Times New Roman" w:hAnsi="Times New Roman" w:cs="Times New Roman"/>
          <w:sz w:val="24"/>
          <w:szCs w:val="24"/>
          <w:lang w:val="id-ID"/>
        </w:rPr>
        <w:t>ada</w:t>
      </w:r>
      <w:r>
        <w:rPr>
          <w:rFonts w:ascii="Times New Roman" w:hAnsi="Times New Roman" w:cs="Times New Roman"/>
          <w:sz w:val="24"/>
          <w:szCs w:val="24"/>
        </w:rPr>
        <w:t xml:space="preserve"> kesamaan antar</w:t>
      </w:r>
      <w:r w:rsidR="00DC2E2B" w:rsidRPr="00DC2E2B">
        <w:rPr>
          <w:rFonts w:ascii="Times New Roman" w:hAnsi="Times New Roman" w:cs="Times New Roman"/>
          <w:sz w:val="24"/>
          <w:szCs w:val="24"/>
        </w:rPr>
        <w:t xml:space="preserve"> kedua negara </w:t>
      </w:r>
      <w:r>
        <w:rPr>
          <w:rFonts w:ascii="Times New Roman" w:hAnsi="Times New Roman" w:cs="Times New Roman"/>
          <w:sz w:val="24"/>
          <w:szCs w:val="24"/>
          <w:lang w:val="id-ID"/>
        </w:rPr>
        <w:t>itu</w:t>
      </w:r>
      <w:r w:rsidR="00DC2E2B" w:rsidRPr="00DC2E2B">
        <w:rPr>
          <w:rFonts w:ascii="Times New Roman" w:hAnsi="Times New Roman" w:cs="Times New Roman"/>
          <w:sz w:val="24"/>
          <w:szCs w:val="24"/>
        </w:rPr>
        <w:t>.</w:t>
      </w:r>
      <w:proofErr w:type="gramEnd"/>
      <w:r w:rsidR="00DC2E2B" w:rsidRPr="00DC2E2B">
        <w:rPr>
          <w:rFonts w:ascii="Times New Roman" w:hAnsi="Times New Roman" w:cs="Times New Roman"/>
          <w:sz w:val="24"/>
          <w:szCs w:val="24"/>
        </w:rPr>
        <w:t xml:space="preserve"> Romli Atmasasmita, d</w:t>
      </w:r>
      <w:r>
        <w:rPr>
          <w:rFonts w:ascii="Times New Roman" w:hAnsi="Times New Roman" w:cs="Times New Roman"/>
          <w:sz w:val="24"/>
          <w:szCs w:val="24"/>
          <w:lang w:val="id-ID"/>
        </w:rPr>
        <w:t>i</w:t>
      </w:r>
      <w:r w:rsidR="00DC2E2B" w:rsidRPr="00DC2E2B">
        <w:rPr>
          <w:rFonts w:ascii="Times New Roman" w:hAnsi="Times New Roman" w:cs="Times New Roman"/>
          <w:sz w:val="24"/>
          <w:szCs w:val="24"/>
        </w:rPr>
        <w:t xml:space="preserve"> bukunya </w:t>
      </w:r>
      <w:r w:rsidR="00DC2E2B" w:rsidRPr="00DC2E2B">
        <w:rPr>
          <w:rFonts w:ascii="Times New Roman" w:hAnsi="Times New Roman" w:cs="Times New Roman"/>
          <w:sz w:val="24"/>
          <w:szCs w:val="24"/>
        </w:rPr>
        <w:lastRenderedPageBreak/>
        <w:t>"Perbandingan Hukum Pidana," menyatakan bahwa</w:t>
      </w:r>
      <w:r>
        <w:rPr>
          <w:rFonts w:ascii="Times New Roman" w:hAnsi="Times New Roman" w:cs="Times New Roman"/>
          <w:sz w:val="24"/>
          <w:szCs w:val="24"/>
          <w:lang w:val="id-ID"/>
        </w:rPr>
        <w:t>sanya</w:t>
      </w:r>
      <w:r w:rsidR="00DC2E2B" w:rsidRPr="001E7DEE">
        <w:rPr>
          <w:rFonts w:ascii="Times New Roman" w:hAnsi="Times New Roman" w:cs="Times New Roman"/>
          <w:color w:val="FFFFFF" w:themeColor="background1"/>
          <w:sz w:val="24"/>
          <w:szCs w:val="24"/>
        </w:rPr>
        <w:t xml:space="preserve"> </w:t>
      </w:r>
      <w:r w:rsidRPr="001E7DEE">
        <w:rPr>
          <w:rFonts w:ascii="Times New Roman" w:hAnsi="Times New Roman" w:cs="Times New Roman"/>
          <w:color w:val="FFFFFF" w:themeColor="background1"/>
          <w:sz w:val="24"/>
          <w:szCs w:val="24"/>
          <w:lang w:val="id-ID"/>
        </w:rPr>
        <w:t>“</w:t>
      </w:r>
      <w:r w:rsidR="00DC2E2B" w:rsidRPr="00DC2E2B">
        <w:rPr>
          <w:rFonts w:ascii="Times New Roman" w:hAnsi="Times New Roman" w:cs="Times New Roman"/>
          <w:sz w:val="24"/>
          <w:szCs w:val="24"/>
        </w:rPr>
        <w:t>karakteristik sistem hukum Belanda mencakup asas legalitas atau "the principle of legality." Asas ini memiliki beberapa makna, antara lain</w:t>
      </w:r>
      <w:r w:rsidRPr="001E7DEE">
        <w:rPr>
          <w:rFonts w:ascii="Times New Roman" w:hAnsi="Times New Roman" w:cs="Times New Roman"/>
          <w:color w:val="FFFFFF" w:themeColor="background1"/>
          <w:sz w:val="24"/>
          <w:szCs w:val="24"/>
          <w:lang w:val="id-ID"/>
        </w:rPr>
        <w:t>”</w:t>
      </w:r>
      <w:r w:rsidR="00DC2E2B" w:rsidRPr="00DC2E2B">
        <w:rPr>
          <w:rFonts w:ascii="Times New Roman" w:hAnsi="Times New Roman" w:cs="Times New Roman"/>
          <w:sz w:val="24"/>
          <w:szCs w:val="24"/>
        </w:rPr>
        <w:t>:</w:t>
      </w:r>
    </w:p>
    <w:p w:rsidR="00DC2E2B" w:rsidRDefault="001E7DEE" w:rsidP="00DC2E2B">
      <w:pPr>
        <w:pStyle w:val="Body"/>
        <w:numPr>
          <w:ilvl w:val="0"/>
          <w:numId w:val="19"/>
        </w:numPr>
        <w:spacing w:after="0" w:line="360" w:lineRule="auto"/>
        <w:jc w:val="both"/>
        <w:rPr>
          <w:rFonts w:ascii="Times New Roman" w:hAnsi="Times New Roman" w:cs="Times New Roman"/>
          <w:sz w:val="24"/>
          <w:szCs w:val="24"/>
        </w:rPr>
      </w:pPr>
      <w:r w:rsidRPr="001E7DEE">
        <w:rPr>
          <w:rFonts w:ascii="Times New Roman" w:hAnsi="Times New Roman" w:cs="Times New Roman"/>
          <w:color w:val="FFFFFF" w:themeColor="background1"/>
          <w:sz w:val="24"/>
          <w:szCs w:val="24"/>
          <w:lang w:val="id-ID"/>
        </w:rPr>
        <w:t>“</w:t>
      </w:r>
      <w:r w:rsidR="00DC2E2B" w:rsidRPr="00DC2E2B">
        <w:rPr>
          <w:rFonts w:ascii="Times New Roman" w:hAnsi="Times New Roman" w:cs="Times New Roman"/>
          <w:sz w:val="24"/>
          <w:szCs w:val="24"/>
        </w:rPr>
        <w:t>Tidak ada perbuatan yang dianggap sebagai tindak pidana kecual</w:t>
      </w:r>
      <w:r w:rsidR="00DC2E2B">
        <w:rPr>
          <w:rFonts w:ascii="Times New Roman" w:hAnsi="Times New Roman" w:cs="Times New Roman"/>
          <w:sz w:val="24"/>
          <w:szCs w:val="24"/>
        </w:rPr>
        <w:t xml:space="preserve">i </w:t>
      </w:r>
      <w:r w:rsidR="00DC2E2B" w:rsidRPr="00DC2E2B">
        <w:rPr>
          <w:rFonts w:ascii="Times New Roman" w:hAnsi="Times New Roman" w:cs="Times New Roman"/>
          <w:sz w:val="24"/>
          <w:szCs w:val="24"/>
        </w:rPr>
        <w:t>telah ditetapkan dalam undang-undang terlebih dahulu. Undang-undang ini merupakan hasil per</w:t>
      </w:r>
      <w:r>
        <w:rPr>
          <w:rFonts w:ascii="Times New Roman" w:hAnsi="Times New Roman" w:cs="Times New Roman"/>
          <w:sz w:val="24"/>
          <w:szCs w:val="24"/>
        </w:rPr>
        <w:t>undingan pemerintah dan parleme</w:t>
      </w:r>
      <w:r>
        <w:rPr>
          <w:rFonts w:ascii="Times New Roman" w:hAnsi="Times New Roman" w:cs="Times New Roman"/>
          <w:sz w:val="24"/>
          <w:szCs w:val="24"/>
          <w:lang w:val="id-ID"/>
        </w:rPr>
        <w:t>n</w:t>
      </w:r>
      <w:r w:rsidRPr="001E7DEE">
        <w:rPr>
          <w:rFonts w:ascii="Times New Roman" w:hAnsi="Times New Roman" w:cs="Times New Roman"/>
          <w:color w:val="FFFFFF" w:themeColor="background1"/>
          <w:sz w:val="24"/>
          <w:szCs w:val="24"/>
          <w:lang w:val="id-ID"/>
        </w:rPr>
        <w:t>”</w:t>
      </w:r>
    </w:p>
    <w:p w:rsidR="00DC2E2B" w:rsidRDefault="001E7DEE" w:rsidP="00DC2E2B">
      <w:pPr>
        <w:pStyle w:val="Body"/>
        <w:numPr>
          <w:ilvl w:val="0"/>
          <w:numId w:val="19"/>
        </w:numPr>
        <w:spacing w:after="0" w:line="360" w:lineRule="auto"/>
        <w:jc w:val="both"/>
        <w:rPr>
          <w:rFonts w:ascii="Times New Roman" w:hAnsi="Times New Roman" w:cs="Times New Roman"/>
          <w:sz w:val="24"/>
          <w:szCs w:val="24"/>
        </w:rPr>
      </w:pPr>
      <w:r w:rsidRPr="001E7DEE">
        <w:rPr>
          <w:rFonts w:ascii="Times New Roman" w:hAnsi="Times New Roman" w:cs="Times New Roman"/>
          <w:color w:val="FFFFFF" w:themeColor="background1"/>
          <w:sz w:val="24"/>
          <w:szCs w:val="24"/>
          <w:lang w:val="id-ID"/>
        </w:rPr>
        <w:t>“</w:t>
      </w:r>
      <w:r w:rsidR="00DC2E2B" w:rsidRPr="00DC2E2B">
        <w:rPr>
          <w:rFonts w:ascii="Times New Roman" w:hAnsi="Times New Roman" w:cs="Times New Roman"/>
          <w:sz w:val="24"/>
          <w:szCs w:val="24"/>
        </w:rPr>
        <w:t xml:space="preserve">Ketentuan undang-undang harus ditafsirkan secara harfiah, dan pengadilan tidak diperbolehkan memberikan interpretasi analogis untuk menetapkan suatu </w:t>
      </w:r>
      <w:r>
        <w:rPr>
          <w:rFonts w:ascii="Times New Roman" w:hAnsi="Times New Roman" w:cs="Times New Roman"/>
          <w:sz w:val="24"/>
          <w:szCs w:val="24"/>
        </w:rPr>
        <w:t>perbuatan sebagai tindak pidana</w:t>
      </w:r>
      <w:r w:rsidRPr="001E7DEE">
        <w:rPr>
          <w:rFonts w:ascii="Times New Roman" w:hAnsi="Times New Roman" w:cs="Times New Roman"/>
          <w:color w:val="FFFFFF" w:themeColor="background1"/>
          <w:sz w:val="24"/>
          <w:szCs w:val="24"/>
          <w:lang w:val="id-ID"/>
        </w:rPr>
        <w:t>”</w:t>
      </w:r>
    </w:p>
    <w:p w:rsidR="00DC2E2B" w:rsidRDefault="001E7DEE" w:rsidP="00DC2E2B">
      <w:pPr>
        <w:pStyle w:val="Body"/>
        <w:numPr>
          <w:ilvl w:val="0"/>
          <w:numId w:val="19"/>
        </w:numPr>
        <w:spacing w:after="0" w:line="360" w:lineRule="auto"/>
        <w:jc w:val="both"/>
        <w:rPr>
          <w:rFonts w:ascii="Times New Roman" w:hAnsi="Times New Roman" w:cs="Times New Roman"/>
          <w:sz w:val="24"/>
          <w:szCs w:val="24"/>
        </w:rPr>
      </w:pPr>
      <w:r w:rsidRPr="001E7DEE">
        <w:rPr>
          <w:rFonts w:ascii="Times New Roman" w:hAnsi="Times New Roman" w:cs="Times New Roman"/>
          <w:color w:val="FFFFFF" w:themeColor="background1"/>
          <w:sz w:val="24"/>
          <w:szCs w:val="24"/>
          <w:lang w:val="id-ID"/>
        </w:rPr>
        <w:t>“</w:t>
      </w:r>
      <w:r w:rsidR="00DC2E2B" w:rsidRPr="00DC2E2B">
        <w:rPr>
          <w:rFonts w:ascii="Times New Roman" w:hAnsi="Times New Roman" w:cs="Times New Roman"/>
          <w:sz w:val="24"/>
          <w:szCs w:val="24"/>
        </w:rPr>
        <w:t xml:space="preserve">Ketentuan undang-undang tidak berlaku </w:t>
      </w:r>
      <w:r>
        <w:rPr>
          <w:rFonts w:ascii="Times New Roman" w:hAnsi="Times New Roman" w:cs="Times New Roman"/>
          <w:sz w:val="24"/>
          <w:szCs w:val="24"/>
        </w:rPr>
        <w:t>surut</w:t>
      </w:r>
      <w:r w:rsidRPr="001E7DEE">
        <w:rPr>
          <w:rFonts w:ascii="Times New Roman" w:hAnsi="Times New Roman" w:cs="Times New Roman"/>
          <w:color w:val="FFFFFF" w:themeColor="background1"/>
          <w:sz w:val="24"/>
          <w:szCs w:val="24"/>
          <w:lang w:val="id-ID"/>
        </w:rPr>
        <w:t>”</w:t>
      </w:r>
    </w:p>
    <w:p w:rsidR="00012C7D" w:rsidRPr="00DC2E2B" w:rsidRDefault="001E7DEE" w:rsidP="00DC2E2B">
      <w:pPr>
        <w:pStyle w:val="Body"/>
        <w:numPr>
          <w:ilvl w:val="0"/>
          <w:numId w:val="19"/>
        </w:numPr>
        <w:spacing w:after="0" w:line="360" w:lineRule="auto"/>
        <w:jc w:val="both"/>
        <w:rPr>
          <w:rFonts w:ascii="Times New Roman" w:hAnsi="Times New Roman" w:cs="Times New Roman"/>
          <w:sz w:val="24"/>
          <w:szCs w:val="24"/>
        </w:rPr>
      </w:pPr>
      <w:r w:rsidRPr="001E7DEE">
        <w:rPr>
          <w:rFonts w:ascii="Times New Roman" w:hAnsi="Times New Roman" w:cs="Times New Roman"/>
          <w:color w:val="FFFFFF" w:themeColor="background1"/>
          <w:sz w:val="24"/>
          <w:szCs w:val="24"/>
          <w:lang w:val="id-ID"/>
        </w:rPr>
        <w:t>“</w:t>
      </w:r>
      <w:r w:rsidR="00DC2E2B" w:rsidRPr="00DC2E2B">
        <w:rPr>
          <w:rFonts w:ascii="Times New Roman" w:hAnsi="Times New Roman" w:cs="Times New Roman"/>
          <w:sz w:val="24"/>
          <w:szCs w:val="24"/>
        </w:rPr>
        <w:t>Hanya perbuatan pidana yang secara jelas diatur dalam undang-unda</w:t>
      </w:r>
      <w:r>
        <w:rPr>
          <w:rFonts w:ascii="Times New Roman" w:hAnsi="Times New Roman" w:cs="Times New Roman"/>
          <w:sz w:val="24"/>
          <w:szCs w:val="24"/>
        </w:rPr>
        <w:t>ng yang dapat dikenakan hukuman</w:t>
      </w:r>
      <w:r w:rsidRPr="001E7DEE">
        <w:rPr>
          <w:rFonts w:ascii="Times New Roman" w:hAnsi="Times New Roman" w:cs="Times New Roman"/>
          <w:color w:val="FFFFFF" w:themeColor="background1"/>
          <w:sz w:val="24"/>
          <w:szCs w:val="24"/>
          <w:lang w:val="id-ID"/>
        </w:rPr>
        <w:t>”</w:t>
      </w:r>
    </w:p>
    <w:p w:rsidR="00012C7D" w:rsidRDefault="00012C7D" w:rsidP="003A5CEF">
      <w:pPr>
        <w:pStyle w:val="Body"/>
        <w:spacing w:after="0" w:line="360" w:lineRule="auto"/>
        <w:ind w:left="567" w:firstLine="567"/>
        <w:jc w:val="both"/>
        <w:rPr>
          <w:rFonts w:ascii="Times New Roman" w:hAnsi="Times New Roman" w:cs="Times New Roman"/>
          <w:sz w:val="24"/>
          <w:szCs w:val="24"/>
        </w:rPr>
      </w:pPr>
    </w:p>
    <w:p w:rsidR="00DC2E2B" w:rsidRPr="001E7DEE" w:rsidRDefault="00DC2E2B" w:rsidP="003A5CEF">
      <w:pPr>
        <w:pStyle w:val="Body"/>
        <w:spacing w:after="0" w:line="360" w:lineRule="auto"/>
        <w:ind w:left="567" w:firstLine="567"/>
        <w:jc w:val="both"/>
        <w:rPr>
          <w:rFonts w:ascii="Times New Roman" w:hAnsi="Times New Roman" w:cs="Times New Roman"/>
          <w:sz w:val="24"/>
          <w:szCs w:val="24"/>
          <w:lang w:val="id-ID"/>
        </w:rPr>
      </w:pPr>
      <w:proofErr w:type="gramStart"/>
      <w:r w:rsidRPr="00DC2E2B">
        <w:rPr>
          <w:rFonts w:ascii="Times New Roman" w:hAnsi="Times New Roman" w:cs="Times New Roman"/>
          <w:sz w:val="24"/>
          <w:szCs w:val="24"/>
        </w:rPr>
        <w:t>Indonesia juga menganut asas legalitas dalam sistem hukum pidananya, yang terdapat kemiripan dengan sistem</w:t>
      </w:r>
      <w:r w:rsidRPr="001E7DEE">
        <w:rPr>
          <w:rFonts w:ascii="Times New Roman" w:hAnsi="Times New Roman" w:cs="Times New Roman"/>
          <w:color w:val="FFFFFF" w:themeColor="background1"/>
          <w:sz w:val="24"/>
          <w:szCs w:val="24"/>
        </w:rPr>
        <w:t xml:space="preserve"> </w:t>
      </w:r>
      <w:r w:rsidR="001E7DEE" w:rsidRPr="001E7DEE">
        <w:rPr>
          <w:rFonts w:ascii="Times New Roman" w:hAnsi="Times New Roman" w:cs="Times New Roman"/>
          <w:color w:val="FFFFFF" w:themeColor="background1"/>
          <w:sz w:val="24"/>
          <w:szCs w:val="24"/>
          <w:lang w:val="id-ID"/>
        </w:rPr>
        <w:t>“</w:t>
      </w:r>
      <w:r w:rsidRPr="00DC2E2B">
        <w:rPr>
          <w:rFonts w:ascii="Times New Roman" w:hAnsi="Times New Roman" w:cs="Times New Roman"/>
          <w:sz w:val="24"/>
          <w:szCs w:val="24"/>
        </w:rPr>
        <w:t>hukum pidana di Belanda.</w:t>
      </w:r>
      <w:proofErr w:type="gramEnd"/>
      <w:r w:rsidRPr="00DC2E2B">
        <w:rPr>
          <w:rFonts w:ascii="Times New Roman" w:hAnsi="Times New Roman" w:cs="Times New Roman"/>
          <w:sz w:val="24"/>
          <w:szCs w:val="24"/>
        </w:rPr>
        <w:t xml:space="preserve"> Asas legalitas tersebut tercermin dalam Pasal 1 ayat 1 Kitab Undang-Undang Hukum Pidana, yang menyatakan bahwa suatu perbuatan hanya dapat dipidana berdasarkan ketentuan perundang-undangan pidana yang telah ada sebelumnya. Asas ini memiliki makna yang </w:t>
      </w:r>
      <w:proofErr w:type="gramStart"/>
      <w:r w:rsidRPr="00DC2E2B">
        <w:rPr>
          <w:rFonts w:ascii="Times New Roman" w:hAnsi="Times New Roman" w:cs="Times New Roman"/>
          <w:sz w:val="24"/>
          <w:szCs w:val="24"/>
        </w:rPr>
        <w:t>sama</w:t>
      </w:r>
      <w:proofErr w:type="gramEnd"/>
      <w:r w:rsidRPr="00DC2E2B">
        <w:rPr>
          <w:rFonts w:ascii="Times New Roman" w:hAnsi="Times New Roman" w:cs="Times New Roman"/>
          <w:sz w:val="24"/>
          <w:szCs w:val="24"/>
        </w:rPr>
        <w:t xml:space="preserve"> dengan asas legalitas yang dianut di Belanda, di mana perbuatan tidak dapat dihukum atau dipidana jika tidak diatur dal</w:t>
      </w:r>
      <w:r w:rsidR="001E7DEE">
        <w:rPr>
          <w:rFonts w:ascii="Times New Roman" w:hAnsi="Times New Roman" w:cs="Times New Roman"/>
          <w:sz w:val="24"/>
          <w:szCs w:val="24"/>
        </w:rPr>
        <w:t>am peraturan perundang-undangan</w:t>
      </w:r>
      <w:r w:rsidR="001E7DEE" w:rsidRPr="001E7DEE">
        <w:rPr>
          <w:rFonts w:ascii="Times New Roman" w:hAnsi="Times New Roman" w:cs="Times New Roman"/>
          <w:color w:val="FFFFFF" w:themeColor="background1"/>
          <w:sz w:val="24"/>
          <w:szCs w:val="24"/>
          <w:lang w:val="id-ID"/>
        </w:rPr>
        <w:t>”</w:t>
      </w:r>
      <w:r w:rsidR="001E7DEE">
        <w:rPr>
          <w:rFonts w:ascii="Times New Roman" w:hAnsi="Times New Roman" w:cs="Times New Roman"/>
          <w:sz w:val="24"/>
          <w:szCs w:val="24"/>
          <w:lang w:val="id-ID"/>
        </w:rPr>
        <w:t>.</w:t>
      </w:r>
    </w:p>
    <w:p w:rsidR="007074EA" w:rsidRPr="007074EA" w:rsidRDefault="007074EA" w:rsidP="007074EA">
      <w:pPr>
        <w:pStyle w:val="Body"/>
        <w:spacing w:after="0" w:line="360" w:lineRule="auto"/>
        <w:ind w:left="567" w:firstLine="567"/>
        <w:jc w:val="both"/>
        <w:rPr>
          <w:rFonts w:ascii="Times New Roman" w:hAnsi="Times New Roman" w:cs="Times New Roman"/>
          <w:sz w:val="24"/>
          <w:szCs w:val="24"/>
        </w:rPr>
      </w:pPr>
      <w:r w:rsidRPr="007074EA">
        <w:rPr>
          <w:rFonts w:ascii="Times New Roman" w:hAnsi="Times New Roman" w:cs="Times New Roman"/>
          <w:sz w:val="24"/>
          <w:szCs w:val="24"/>
        </w:rPr>
        <w:t>Sistem hukum pidana di Indonesia termasuk d</w:t>
      </w:r>
      <w:r w:rsidR="001E7DEE">
        <w:rPr>
          <w:rFonts w:ascii="Times New Roman" w:hAnsi="Times New Roman" w:cs="Times New Roman"/>
          <w:sz w:val="24"/>
          <w:szCs w:val="24"/>
          <w:lang w:val="id-ID"/>
        </w:rPr>
        <w:t>i</w:t>
      </w:r>
      <w:r w:rsidRPr="007074EA">
        <w:rPr>
          <w:rFonts w:ascii="Times New Roman" w:hAnsi="Times New Roman" w:cs="Times New Roman"/>
          <w:sz w:val="24"/>
          <w:szCs w:val="24"/>
        </w:rPr>
        <w:t xml:space="preserve"> Romano</w:t>
      </w:r>
      <w:r w:rsidR="001E7DEE">
        <w:rPr>
          <w:rFonts w:ascii="Times New Roman" w:hAnsi="Times New Roman" w:cs="Times New Roman"/>
          <w:sz w:val="24"/>
          <w:szCs w:val="24"/>
        </w:rPr>
        <w:t>-Germanic Legal Family berdasar kemiripan karakteristik antar</w:t>
      </w:r>
      <w:r w:rsidRPr="007074EA">
        <w:rPr>
          <w:rFonts w:ascii="Times New Roman" w:hAnsi="Times New Roman" w:cs="Times New Roman"/>
          <w:sz w:val="24"/>
          <w:szCs w:val="24"/>
        </w:rPr>
        <w:t xml:space="preserve"> Pasal 1 ayat 1 KUHP di Indonesia d</w:t>
      </w:r>
      <w:r w:rsidR="001E7DEE">
        <w:rPr>
          <w:rFonts w:ascii="Times New Roman" w:hAnsi="Times New Roman" w:cs="Times New Roman"/>
          <w:sz w:val="24"/>
          <w:szCs w:val="24"/>
          <w:lang w:val="id-ID"/>
        </w:rPr>
        <w:t>i</w:t>
      </w:r>
      <w:r w:rsidRPr="007074EA">
        <w:rPr>
          <w:rFonts w:ascii="Times New Roman" w:hAnsi="Times New Roman" w:cs="Times New Roman"/>
          <w:sz w:val="24"/>
          <w:szCs w:val="24"/>
        </w:rPr>
        <w:t xml:space="preserve"> asas legalitas dianut di Belanda. </w:t>
      </w:r>
      <w:proofErr w:type="gramStart"/>
      <w:r w:rsidRPr="007074EA">
        <w:rPr>
          <w:rFonts w:ascii="Times New Roman" w:hAnsi="Times New Roman" w:cs="Times New Roman"/>
          <w:sz w:val="24"/>
          <w:szCs w:val="24"/>
        </w:rPr>
        <w:t xml:space="preserve">Belanda </w:t>
      </w:r>
      <w:r w:rsidR="001E7DEE">
        <w:rPr>
          <w:rFonts w:ascii="Times New Roman" w:hAnsi="Times New Roman" w:cs="Times New Roman"/>
          <w:sz w:val="24"/>
          <w:szCs w:val="24"/>
          <w:lang w:val="id-ID"/>
        </w:rPr>
        <w:t xml:space="preserve">ialah </w:t>
      </w:r>
      <w:r w:rsidRPr="007074EA">
        <w:rPr>
          <w:rFonts w:ascii="Times New Roman" w:hAnsi="Times New Roman" w:cs="Times New Roman"/>
          <w:sz w:val="24"/>
          <w:szCs w:val="24"/>
        </w:rPr>
        <w:t>negara d</w:t>
      </w:r>
      <w:r w:rsidR="001E7DEE">
        <w:rPr>
          <w:rFonts w:ascii="Times New Roman" w:hAnsi="Times New Roman" w:cs="Times New Roman"/>
          <w:sz w:val="24"/>
          <w:szCs w:val="24"/>
          <w:lang w:val="id-ID"/>
        </w:rPr>
        <w:t>i</w:t>
      </w:r>
      <w:r w:rsidRPr="007074EA">
        <w:rPr>
          <w:rFonts w:ascii="Times New Roman" w:hAnsi="Times New Roman" w:cs="Times New Roman"/>
          <w:sz w:val="24"/>
          <w:szCs w:val="24"/>
        </w:rPr>
        <w:t xml:space="preserve"> sistem hukum pidana yang termasuk d</w:t>
      </w:r>
      <w:r w:rsidR="001E7DEE">
        <w:rPr>
          <w:rFonts w:ascii="Times New Roman" w:hAnsi="Times New Roman" w:cs="Times New Roman"/>
          <w:sz w:val="24"/>
          <w:szCs w:val="24"/>
          <w:lang w:val="id-ID"/>
        </w:rPr>
        <w:t>i</w:t>
      </w:r>
      <w:r w:rsidRPr="007074EA">
        <w:rPr>
          <w:rFonts w:ascii="Times New Roman" w:hAnsi="Times New Roman" w:cs="Times New Roman"/>
          <w:sz w:val="24"/>
          <w:szCs w:val="24"/>
        </w:rPr>
        <w:t xml:space="preserve"> Romano-Germanic Family.</w:t>
      </w:r>
      <w:proofErr w:type="gramEnd"/>
      <w:r w:rsidRPr="007074EA">
        <w:rPr>
          <w:rFonts w:ascii="Times New Roman" w:hAnsi="Times New Roman" w:cs="Times New Roman"/>
          <w:sz w:val="24"/>
          <w:szCs w:val="24"/>
        </w:rPr>
        <w:t xml:space="preserve"> </w:t>
      </w:r>
      <w:proofErr w:type="gramStart"/>
      <w:r w:rsidRPr="007074EA">
        <w:rPr>
          <w:rFonts w:ascii="Times New Roman" w:hAnsi="Times New Roman" w:cs="Times New Roman"/>
          <w:sz w:val="24"/>
          <w:szCs w:val="24"/>
        </w:rPr>
        <w:t>D</w:t>
      </w:r>
      <w:r w:rsidR="001E7DEE">
        <w:rPr>
          <w:rFonts w:ascii="Times New Roman" w:hAnsi="Times New Roman" w:cs="Times New Roman"/>
          <w:sz w:val="24"/>
          <w:szCs w:val="24"/>
          <w:lang w:val="id-ID"/>
        </w:rPr>
        <w:t>i</w:t>
      </w:r>
      <w:r w:rsidR="001E7DEE">
        <w:rPr>
          <w:rFonts w:ascii="Times New Roman" w:hAnsi="Times New Roman" w:cs="Times New Roman"/>
          <w:sz w:val="24"/>
          <w:szCs w:val="24"/>
        </w:rPr>
        <w:t xml:space="preserve"> sistem hukum pidana Belanda, </w:t>
      </w:r>
      <w:r w:rsidR="001E7DEE">
        <w:rPr>
          <w:rFonts w:ascii="Times New Roman" w:hAnsi="Times New Roman" w:cs="Times New Roman"/>
          <w:sz w:val="24"/>
          <w:szCs w:val="24"/>
          <w:lang w:val="id-ID"/>
        </w:rPr>
        <w:t>ada</w:t>
      </w:r>
      <w:r w:rsidR="001E7DEE">
        <w:rPr>
          <w:rFonts w:ascii="Times New Roman" w:hAnsi="Times New Roman" w:cs="Times New Roman"/>
          <w:sz w:val="24"/>
          <w:szCs w:val="24"/>
        </w:rPr>
        <w:t xml:space="preserve"> perbedaan antar</w:t>
      </w:r>
      <w:r w:rsidRPr="007074EA">
        <w:rPr>
          <w:rFonts w:ascii="Times New Roman" w:hAnsi="Times New Roman" w:cs="Times New Roman"/>
          <w:sz w:val="24"/>
          <w:szCs w:val="24"/>
        </w:rPr>
        <w:t xml:space="preserve"> kejahatan (misdrijven) </w:t>
      </w:r>
      <w:r w:rsidR="001E7DEE">
        <w:rPr>
          <w:rFonts w:ascii="Times New Roman" w:hAnsi="Times New Roman" w:cs="Times New Roman"/>
          <w:sz w:val="24"/>
          <w:szCs w:val="24"/>
          <w:lang w:val="id-ID"/>
        </w:rPr>
        <w:t xml:space="preserve">juga </w:t>
      </w:r>
      <w:r w:rsidRPr="007074EA">
        <w:rPr>
          <w:rFonts w:ascii="Times New Roman" w:hAnsi="Times New Roman" w:cs="Times New Roman"/>
          <w:sz w:val="24"/>
          <w:szCs w:val="24"/>
        </w:rPr>
        <w:t xml:space="preserve">pelanggaran (overtredingen) berdasar mala in se </w:t>
      </w:r>
      <w:r w:rsidR="001E7DEE">
        <w:rPr>
          <w:rFonts w:ascii="Times New Roman" w:hAnsi="Times New Roman" w:cs="Times New Roman"/>
          <w:sz w:val="24"/>
          <w:szCs w:val="24"/>
          <w:lang w:val="id-ID"/>
        </w:rPr>
        <w:t>juga</w:t>
      </w:r>
      <w:r w:rsidRPr="007074EA">
        <w:rPr>
          <w:rFonts w:ascii="Times New Roman" w:hAnsi="Times New Roman" w:cs="Times New Roman"/>
          <w:sz w:val="24"/>
          <w:szCs w:val="24"/>
        </w:rPr>
        <w:t xml:space="preserve"> mala prohibita.</w:t>
      </w:r>
      <w:proofErr w:type="gramEnd"/>
      <w:r w:rsidRPr="007074EA">
        <w:rPr>
          <w:rFonts w:ascii="Times New Roman" w:hAnsi="Times New Roman" w:cs="Times New Roman"/>
          <w:sz w:val="24"/>
          <w:szCs w:val="24"/>
        </w:rPr>
        <w:t xml:space="preserve"> </w:t>
      </w:r>
      <w:proofErr w:type="gramStart"/>
      <w:r w:rsidRPr="007074EA">
        <w:rPr>
          <w:rFonts w:ascii="Times New Roman" w:hAnsi="Times New Roman" w:cs="Times New Roman"/>
          <w:sz w:val="24"/>
          <w:szCs w:val="24"/>
        </w:rPr>
        <w:lastRenderedPageBreak/>
        <w:t>Pembedaan ini didasarkan pada ancaman hukuman, di mana kejahatan memiliki ancaman hukuman lebih berat daripada pelanggaran.</w:t>
      </w:r>
      <w:proofErr w:type="gramEnd"/>
    </w:p>
    <w:p w:rsidR="007074EA" w:rsidRPr="007074EA" w:rsidRDefault="007074EA" w:rsidP="007074EA">
      <w:pPr>
        <w:pStyle w:val="Body"/>
        <w:spacing w:after="0" w:line="360" w:lineRule="auto"/>
        <w:ind w:left="567" w:firstLine="567"/>
        <w:jc w:val="both"/>
        <w:rPr>
          <w:rFonts w:ascii="Times New Roman" w:hAnsi="Times New Roman" w:cs="Times New Roman"/>
          <w:sz w:val="24"/>
          <w:szCs w:val="24"/>
        </w:rPr>
      </w:pPr>
      <w:bookmarkStart w:id="10" w:name="_Hlk138671477"/>
      <w:proofErr w:type="gramStart"/>
      <w:r w:rsidRPr="007074EA">
        <w:rPr>
          <w:rFonts w:ascii="Times New Roman" w:hAnsi="Times New Roman" w:cs="Times New Roman"/>
          <w:sz w:val="24"/>
          <w:szCs w:val="24"/>
        </w:rPr>
        <w:t>Sistem pidana di Indonesia memiliki karakteristik yang mirip dengan sistem pidana di Belanda.</w:t>
      </w:r>
      <w:proofErr w:type="gramEnd"/>
      <w:r w:rsidRPr="007074EA">
        <w:rPr>
          <w:rFonts w:ascii="Times New Roman" w:hAnsi="Times New Roman" w:cs="Times New Roman"/>
          <w:sz w:val="24"/>
          <w:szCs w:val="24"/>
        </w:rPr>
        <w:t xml:space="preserve"> Di Indonesia, juga terdapat pemisahan antara "kejahatan" </w:t>
      </w:r>
      <w:r w:rsidR="001E7DEE">
        <w:rPr>
          <w:rFonts w:ascii="Times New Roman" w:hAnsi="Times New Roman" w:cs="Times New Roman"/>
          <w:sz w:val="24"/>
          <w:szCs w:val="24"/>
          <w:lang w:val="id-ID"/>
        </w:rPr>
        <w:t>juga</w:t>
      </w:r>
      <w:r w:rsidRPr="007074EA">
        <w:rPr>
          <w:rFonts w:ascii="Times New Roman" w:hAnsi="Times New Roman" w:cs="Times New Roman"/>
          <w:sz w:val="24"/>
          <w:szCs w:val="24"/>
        </w:rPr>
        <w:t xml:space="preserve"> "pelanggaran". </w:t>
      </w:r>
      <w:r w:rsidR="001E7DEE" w:rsidRPr="001E7DEE">
        <w:rPr>
          <w:rFonts w:ascii="Times New Roman" w:hAnsi="Times New Roman" w:cs="Times New Roman"/>
          <w:color w:val="FFFFFF" w:themeColor="background1"/>
          <w:sz w:val="24"/>
          <w:szCs w:val="24"/>
          <w:lang w:val="id-ID"/>
        </w:rPr>
        <w:t>“</w:t>
      </w:r>
      <w:r w:rsidRPr="007074EA">
        <w:rPr>
          <w:rFonts w:ascii="Times New Roman" w:hAnsi="Times New Roman" w:cs="Times New Roman"/>
          <w:sz w:val="24"/>
          <w:szCs w:val="24"/>
        </w:rPr>
        <w:t xml:space="preserve">Pembedaan ini tercermin dalam KUHP, di mana kejahatan diatur dalam Buku kedua dan pelanggaran diatur dalam Buku ketiga. </w:t>
      </w:r>
      <w:proofErr w:type="gramStart"/>
      <w:r w:rsidRPr="007074EA">
        <w:rPr>
          <w:rFonts w:ascii="Times New Roman" w:hAnsi="Times New Roman" w:cs="Times New Roman"/>
          <w:sz w:val="24"/>
          <w:szCs w:val="24"/>
        </w:rPr>
        <w:t>Hukuman untuk kejahatan cenderung lebih berat daripada hukuman untuk pelanggaran.</w:t>
      </w:r>
      <w:bookmarkEnd w:id="10"/>
      <w:proofErr w:type="gramEnd"/>
      <w:r w:rsidRPr="007074EA">
        <w:rPr>
          <w:rFonts w:ascii="Times New Roman" w:hAnsi="Times New Roman" w:cs="Times New Roman"/>
          <w:sz w:val="24"/>
          <w:szCs w:val="24"/>
        </w:rPr>
        <w:t xml:space="preserve"> Sebagai contoh, dalam Pasal 362 KUHP yang mengatur tentang pencurian, pelaku pencurian dapat dihukum penjara hingga </w:t>
      </w:r>
      <w:proofErr w:type="gramStart"/>
      <w:r w:rsidRPr="007074EA">
        <w:rPr>
          <w:rFonts w:ascii="Times New Roman" w:hAnsi="Times New Roman" w:cs="Times New Roman"/>
          <w:sz w:val="24"/>
          <w:szCs w:val="24"/>
        </w:rPr>
        <w:t>lima</w:t>
      </w:r>
      <w:proofErr w:type="gramEnd"/>
      <w:r w:rsidRPr="007074EA">
        <w:rPr>
          <w:rFonts w:ascii="Times New Roman" w:hAnsi="Times New Roman" w:cs="Times New Roman"/>
          <w:sz w:val="24"/>
          <w:szCs w:val="24"/>
        </w:rPr>
        <w:t xml:space="preserve"> tahun atau denda hingga sembilan ratus rupiah. Di sisi lain, dalam Pasal 503 KUHP tentang pelanggaran ketertiban umum, seseorang yang mengganggu ketenangan malam dapat dihukum kurungan hingga tiga hari atau denda hingga dua ratus dua puluh lima</w:t>
      </w:r>
      <w:r w:rsidR="001E7DEE" w:rsidRPr="001E7DEE">
        <w:rPr>
          <w:rFonts w:ascii="Times New Roman" w:hAnsi="Times New Roman" w:cs="Times New Roman"/>
          <w:color w:val="FFFFFF" w:themeColor="background1"/>
          <w:sz w:val="24"/>
          <w:szCs w:val="24"/>
          <w:lang w:val="id-ID"/>
        </w:rPr>
        <w:t>”</w:t>
      </w:r>
      <w:r w:rsidRPr="007074EA">
        <w:rPr>
          <w:rFonts w:ascii="Times New Roman" w:hAnsi="Times New Roman" w:cs="Times New Roman"/>
          <w:sz w:val="24"/>
          <w:szCs w:val="24"/>
        </w:rPr>
        <w:t xml:space="preserve"> rupiah.</w:t>
      </w:r>
    </w:p>
    <w:p w:rsidR="007074EA" w:rsidRPr="007074EA" w:rsidRDefault="001E7DEE" w:rsidP="007074EA">
      <w:pPr>
        <w:pStyle w:val="Body"/>
        <w:spacing w:after="0" w:line="360" w:lineRule="auto"/>
        <w:ind w:left="567" w:firstLine="567"/>
        <w:jc w:val="both"/>
        <w:rPr>
          <w:rFonts w:ascii="Times New Roman" w:hAnsi="Times New Roman" w:cs="Times New Roman"/>
          <w:sz w:val="24"/>
          <w:szCs w:val="24"/>
        </w:rPr>
      </w:pPr>
      <w:r w:rsidRPr="001E7DEE">
        <w:rPr>
          <w:rFonts w:ascii="Times New Roman" w:hAnsi="Times New Roman" w:cs="Times New Roman"/>
          <w:color w:val="FFFFFF" w:themeColor="background1"/>
          <w:sz w:val="24"/>
          <w:szCs w:val="24"/>
          <w:lang w:val="id-ID"/>
        </w:rPr>
        <w:t>“</w:t>
      </w:r>
      <w:r w:rsidR="007074EA" w:rsidRPr="007074EA">
        <w:rPr>
          <w:rFonts w:ascii="Times New Roman" w:hAnsi="Times New Roman" w:cs="Times New Roman"/>
          <w:sz w:val="24"/>
          <w:szCs w:val="24"/>
        </w:rPr>
        <w:t xml:space="preserve">Terlihat jelas bahwa hukuman untuk kejahatan lebih berat daripada hukuman untuk pelanggaran. </w:t>
      </w:r>
      <w:proofErr w:type="gramStart"/>
      <w:r w:rsidR="007074EA" w:rsidRPr="007074EA">
        <w:rPr>
          <w:rFonts w:ascii="Times New Roman" w:hAnsi="Times New Roman" w:cs="Times New Roman"/>
          <w:sz w:val="24"/>
          <w:szCs w:val="24"/>
        </w:rPr>
        <w:t>Kemiripan ini antara sistem hukum pidana Indonesia dan Belanda, yaitu pemisahan antara kejahatan dan pelanggaran, menunjukkan bahwa sistem hukum pidana di Indonesia termasuk dalam keluarga hukum Romano-Germanic.</w:t>
      </w:r>
      <w:proofErr w:type="gramEnd"/>
      <w:r w:rsidR="007074EA" w:rsidRPr="007074EA">
        <w:rPr>
          <w:rFonts w:ascii="Times New Roman" w:hAnsi="Times New Roman" w:cs="Times New Roman"/>
          <w:sz w:val="24"/>
          <w:szCs w:val="24"/>
        </w:rPr>
        <w:t xml:space="preserve"> </w:t>
      </w:r>
      <w:proofErr w:type="gramStart"/>
      <w:r w:rsidR="007074EA" w:rsidRPr="007074EA">
        <w:rPr>
          <w:rFonts w:ascii="Times New Roman" w:hAnsi="Times New Roman" w:cs="Times New Roman"/>
          <w:sz w:val="24"/>
          <w:szCs w:val="24"/>
        </w:rPr>
        <w:t>Hal ini disebabkan oleh adanya kesamaan karakteristik antara sistem hukum pidana di Indonesia dan Belanda, di mana Belanda adalah negara yang menganut Romano-Germanic.</w:t>
      </w:r>
      <w:proofErr w:type="gramEnd"/>
      <w:r w:rsidR="007074EA" w:rsidRPr="007074EA">
        <w:rPr>
          <w:rFonts w:ascii="Times New Roman" w:hAnsi="Times New Roman" w:cs="Times New Roman"/>
          <w:sz w:val="24"/>
          <w:szCs w:val="24"/>
        </w:rPr>
        <w:t xml:space="preserve"> </w:t>
      </w:r>
      <w:proofErr w:type="gramStart"/>
      <w:r w:rsidR="007074EA" w:rsidRPr="007074EA">
        <w:rPr>
          <w:rFonts w:ascii="Times New Roman" w:hAnsi="Times New Roman" w:cs="Times New Roman"/>
          <w:sz w:val="24"/>
          <w:szCs w:val="24"/>
        </w:rPr>
        <w:t>Kemiripan karakteristik ini terlihat dari penggunaan kitab atau undang-undang tertulis, penerapan asas legalitas, serta pemisahan antara kejahatan dan</w:t>
      </w:r>
      <w:r w:rsidRPr="001E7DEE">
        <w:rPr>
          <w:rFonts w:ascii="Times New Roman" w:hAnsi="Times New Roman" w:cs="Times New Roman"/>
          <w:color w:val="FFFFFF" w:themeColor="background1"/>
          <w:sz w:val="24"/>
          <w:szCs w:val="24"/>
          <w:lang w:val="id-ID"/>
        </w:rPr>
        <w:t>”</w:t>
      </w:r>
      <w:r w:rsidR="007074EA" w:rsidRPr="007074EA">
        <w:rPr>
          <w:rFonts w:ascii="Times New Roman" w:hAnsi="Times New Roman" w:cs="Times New Roman"/>
          <w:sz w:val="24"/>
          <w:szCs w:val="24"/>
        </w:rPr>
        <w:t xml:space="preserve"> pelanggaran.</w:t>
      </w:r>
      <w:proofErr w:type="gramEnd"/>
    </w:p>
    <w:p w:rsidR="007074EA" w:rsidRPr="007074EA" w:rsidRDefault="001E7DEE" w:rsidP="007074EA">
      <w:pPr>
        <w:pStyle w:val="Body"/>
        <w:spacing w:after="0" w:line="360" w:lineRule="auto"/>
        <w:ind w:left="567" w:firstLine="567"/>
        <w:jc w:val="both"/>
        <w:rPr>
          <w:rFonts w:ascii="Times New Roman" w:hAnsi="Times New Roman" w:cs="Times New Roman"/>
          <w:sz w:val="24"/>
          <w:szCs w:val="24"/>
        </w:rPr>
      </w:pPr>
      <w:r w:rsidRPr="001E7DEE">
        <w:rPr>
          <w:rFonts w:ascii="Times New Roman" w:hAnsi="Times New Roman" w:cs="Times New Roman"/>
          <w:color w:val="FFFFFF" w:themeColor="background1"/>
          <w:sz w:val="24"/>
          <w:szCs w:val="24"/>
          <w:lang w:val="id-ID"/>
        </w:rPr>
        <w:t>“</w:t>
      </w:r>
      <w:r w:rsidR="007074EA" w:rsidRPr="007074EA">
        <w:rPr>
          <w:rFonts w:ascii="Times New Roman" w:hAnsi="Times New Roman" w:cs="Times New Roman"/>
          <w:sz w:val="24"/>
          <w:szCs w:val="24"/>
        </w:rPr>
        <w:t xml:space="preserve">Pada dasarnya, KUHP di Indonesia merupakan hasil penjajahan Belanda, sehingga terdapat banyak ketentuan yang mirip dengan code penal Belanda. </w:t>
      </w:r>
      <w:proofErr w:type="gramStart"/>
      <w:r w:rsidR="007074EA" w:rsidRPr="007074EA">
        <w:rPr>
          <w:rFonts w:ascii="Times New Roman" w:hAnsi="Times New Roman" w:cs="Times New Roman"/>
          <w:sz w:val="24"/>
          <w:szCs w:val="24"/>
        </w:rPr>
        <w:t>Hal ini menunjukkan bahwa sistem hukum pidana Indonesia pada dasarnya termasuk dalam keluarga hukum Romano-Germanic, karena sistem hukum pidana Belanda juga menganut keluarga hukum Romano-Germanic.</w:t>
      </w:r>
      <w:proofErr w:type="gramEnd"/>
      <w:r w:rsidR="007074EA" w:rsidRPr="007074EA">
        <w:rPr>
          <w:rFonts w:ascii="Times New Roman" w:hAnsi="Times New Roman" w:cs="Times New Roman"/>
          <w:sz w:val="24"/>
          <w:szCs w:val="24"/>
        </w:rPr>
        <w:t xml:space="preserve"> </w:t>
      </w:r>
      <w:proofErr w:type="gramStart"/>
      <w:r w:rsidR="007074EA" w:rsidRPr="007074EA">
        <w:rPr>
          <w:rFonts w:ascii="Times New Roman" w:hAnsi="Times New Roman" w:cs="Times New Roman"/>
          <w:sz w:val="24"/>
          <w:szCs w:val="24"/>
        </w:rPr>
        <w:t>Oleh karena itu, kemiripan-kemiripan dalam karakteristik antara kedua negara tersebut terjadi karena keduanya pada dasarnya termasuk</w:t>
      </w:r>
      <w:r w:rsidRPr="001E7DEE">
        <w:rPr>
          <w:rFonts w:ascii="Times New Roman" w:hAnsi="Times New Roman" w:cs="Times New Roman"/>
          <w:color w:val="FFFFFF" w:themeColor="background1"/>
          <w:sz w:val="24"/>
          <w:szCs w:val="24"/>
          <w:lang w:val="id-ID"/>
        </w:rPr>
        <w:t>”</w:t>
      </w:r>
      <w:r w:rsidR="007074EA" w:rsidRPr="007074EA">
        <w:rPr>
          <w:rFonts w:ascii="Times New Roman" w:hAnsi="Times New Roman" w:cs="Times New Roman"/>
          <w:sz w:val="24"/>
          <w:szCs w:val="24"/>
        </w:rPr>
        <w:t xml:space="preserve"> </w:t>
      </w:r>
      <w:r w:rsidR="007074EA" w:rsidRPr="007074EA">
        <w:rPr>
          <w:rFonts w:ascii="Times New Roman" w:hAnsi="Times New Roman" w:cs="Times New Roman"/>
          <w:sz w:val="24"/>
          <w:szCs w:val="24"/>
        </w:rPr>
        <w:lastRenderedPageBreak/>
        <w:t>dalam keluarga hukum Romano-Germanic.</w:t>
      </w:r>
      <w:proofErr w:type="gramEnd"/>
      <w:r w:rsidR="007074EA" w:rsidRPr="007074EA">
        <w:rPr>
          <w:rFonts w:ascii="Times New Roman" w:hAnsi="Times New Roman" w:cs="Times New Roman"/>
          <w:sz w:val="24"/>
          <w:szCs w:val="24"/>
        </w:rPr>
        <w:t xml:space="preserve"> Misalnya, pengaturan mengenai general defences yang ada dalam code penal Belanda diatur dalam KUHP Indonesia, sehingga pada dasarnya Indonesia termasuk dalam keluarga hukum Romano-Germanic.</w:t>
      </w:r>
    </w:p>
    <w:bookmarkEnd w:id="9"/>
    <w:p w:rsidR="00BB75B0" w:rsidRPr="00C029B3" w:rsidRDefault="00BB75B0" w:rsidP="00BB75B0">
      <w:pPr>
        <w:pStyle w:val="Body"/>
        <w:spacing w:after="0" w:line="360" w:lineRule="auto"/>
        <w:ind w:left="1134" w:firstLine="567"/>
        <w:jc w:val="both"/>
        <w:rPr>
          <w:rFonts w:ascii="Times New Roman" w:hAnsi="Times New Roman" w:cs="Times New Roman"/>
          <w:sz w:val="24"/>
          <w:szCs w:val="24"/>
        </w:rPr>
      </w:pPr>
    </w:p>
    <w:p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perbandingan tentang asas legalitas di Indonesia dan di Inggris maka dapat disimpulkan sebagai </w:t>
      </w:r>
      <w:proofErr w:type="gramStart"/>
      <w:r w:rsidR="00525B30">
        <w:rPr>
          <w:rFonts w:ascii="Times New Roman" w:hAnsi="Times New Roman" w:cs="Times New Roman"/>
          <w:sz w:val="24"/>
          <w:szCs w:val="24"/>
        </w:rPr>
        <w:t>berikut :</w:t>
      </w:r>
      <w:proofErr w:type="gramEnd"/>
    </w:p>
    <w:p w:rsidR="00EC1D26" w:rsidRDefault="007074EA" w:rsidP="00AE376E">
      <w:pPr>
        <w:pStyle w:val="Body"/>
        <w:numPr>
          <w:ilvl w:val="1"/>
          <w:numId w:val="10"/>
        </w:numPr>
        <w:spacing w:line="360" w:lineRule="auto"/>
        <w:ind w:left="993"/>
        <w:jc w:val="both"/>
        <w:rPr>
          <w:rFonts w:ascii="Times New Roman" w:hAnsi="Times New Roman" w:cs="Times New Roman"/>
          <w:sz w:val="24"/>
          <w:szCs w:val="24"/>
        </w:rPr>
      </w:pPr>
      <w:r w:rsidRPr="007074EA">
        <w:rPr>
          <w:rFonts w:ascii="Times New Roman" w:hAnsi="Times New Roman" w:cs="Times New Roman"/>
          <w:sz w:val="24"/>
          <w:szCs w:val="24"/>
        </w:rPr>
        <w:t>Indonesia menganut sistem hukum civil law atau Eropa Continental. Hal ini sejalan dengan pendapat Gerald Paul d</w:t>
      </w:r>
      <w:r w:rsidR="001E7DEE">
        <w:rPr>
          <w:rFonts w:ascii="Times New Roman" w:hAnsi="Times New Roman" w:cs="Times New Roman"/>
          <w:sz w:val="24"/>
          <w:szCs w:val="24"/>
          <w:lang w:val="id-ID"/>
        </w:rPr>
        <w:t>i</w:t>
      </w:r>
      <w:r w:rsidRPr="007074EA">
        <w:rPr>
          <w:rFonts w:ascii="Times New Roman" w:hAnsi="Times New Roman" w:cs="Times New Roman"/>
          <w:sz w:val="24"/>
          <w:szCs w:val="24"/>
        </w:rPr>
        <w:t xml:space="preserve"> bukunya berjudul "An Introduction to American Law," di mana sistem hukum Eropa Continental disebut Romano-Germanic Legal Families karena memiliki karakteristik serupa. Sistem hukum Eropa Continental, yang juga dikenal sebagai civil law, memiliki ciri khas </w:t>
      </w:r>
      <w:r w:rsidR="001E7DEE">
        <w:rPr>
          <w:rFonts w:ascii="Times New Roman" w:hAnsi="Times New Roman" w:cs="Times New Roman"/>
          <w:sz w:val="24"/>
          <w:szCs w:val="24"/>
        </w:rPr>
        <w:t>dalam menggunakan sumber hukum</w:t>
      </w:r>
      <w:r w:rsidRPr="007074EA">
        <w:rPr>
          <w:rFonts w:ascii="Times New Roman" w:hAnsi="Times New Roman" w:cs="Times New Roman"/>
          <w:sz w:val="24"/>
          <w:szCs w:val="24"/>
        </w:rPr>
        <w:t xml:space="preserve"> berasal dari kodifikasi hukum tertulis.</w:t>
      </w:r>
    </w:p>
    <w:p w:rsidR="00EC1D26" w:rsidRPr="00EC1D26" w:rsidRDefault="00EC1D26" w:rsidP="00AE376E">
      <w:pPr>
        <w:pStyle w:val="Body"/>
        <w:numPr>
          <w:ilvl w:val="1"/>
          <w:numId w:val="10"/>
        </w:numPr>
        <w:spacing w:line="360" w:lineRule="auto"/>
        <w:ind w:left="993"/>
        <w:jc w:val="both"/>
        <w:rPr>
          <w:rFonts w:ascii="Times New Roman" w:hAnsi="Times New Roman" w:cs="Times New Roman"/>
          <w:sz w:val="24"/>
          <w:szCs w:val="24"/>
        </w:rPr>
      </w:pPr>
      <w:r w:rsidRPr="00EC1D26">
        <w:rPr>
          <w:rFonts w:ascii="Times New Roman" w:hAnsi="Times New Roman" w:cs="Times New Roman"/>
          <w:sz w:val="24"/>
          <w:szCs w:val="24"/>
        </w:rPr>
        <w:t xml:space="preserve">Dalam </w:t>
      </w:r>
      <w:r w:rsidR="007074EA" w:rsidRPr="007074EA">
        <w:rPr>
          <w:rFonts w:ascii="Times New Roman" w:hAnsi="Times New Roman" w:cs="Times New Roman"/>
          <w:sz w:val="24"/>
          <w:szCs w:val="24"/>
        </w:rPr>
        <w:t xml:space="preserve">Sistem pidana di Indonesia memiliki karakteristik yang mirip dengan sistem pidana di Belanda. Di Indonesia, juga terdapat </w:t>
      </w:r>
      <w:r w:rsidR="001E7DEE">
        <w:rPr>
          <w:rFonts w:ascii="Times New Roman" w:hAnsi="Times New Roman" w:cs="Times New Roman"/>
          <w:sz w:val="24"/>
          <w:szCs w:val="24"/>
        </w:rPr>
        <w:t>pemisahan antar</w:t>
      </w:r>
      <w:r w:rsidR="007074EA" w:rsidRPr="007074EA">
        <w:rPr>
          <w:rFonts w:ascii="Times New Roman" w:hAnsi="Times New Roman" w:cs="Times New Roman"/>
          <w:sz w:val="24"/>
          <w:szCs w:val="24"/>
        </w:rPr>
        <w:t xml:space="preserve"> "kejahatan" dan "pelanggaran". Pembedaan ini tercermin dalam KUHP, di mana kejahatan diatur d</w:t>
      </w:r>
      <w:r w:rsidR="001E7DEE">
        <w:rPr>
          <w:rFonts w:ascii="Times New Roman" w:hAnsi="Times New Roman" w:cs="Times New Roman"/>
          <w:sz w:val="24"/>
          <w:szCs w:val="24"/>
          <w:lang w:val="id-ID"/>
        </w:rPr>
        <w:t>i</w:t>
      </w:r>
      <w:r w:rsidR="007074EA" w:rsidRPr="007074EA">
        <w:rPr>
          <w:rFonts w:ascii="Times New Roman" w:hAnsi="Times New Roman" w:cs="Times New Roman"/>
          <w:sz w:val="24"/>
          <w:szCs w:val="24"/>
        </w:rPr>
        <w:t xml:space="preserve"> Buku kedua </w:t>
      </w:r>
      <w:r w:rsidR="001E7DEE">
        <w:rPr>
          <w:rFonts w:ascii="Times New Roman" w:hAnsi="Times New Roman" w:cs="Times New Roman"/>
          <w:sz w:val="24"/>
          <w:szCs w:val="24"/>
          <w:lang w:val="id-ID"/>
        </w:rPr>
        <w:t xml:space="preserve">juga </w:t>
      </w:r>
      <w:r w:rsidR="007074EA" w:rsidRPr="007074EA">
        <w:rPr>
          <w:rFonts w:ascii="Times New Roman" w:hAnsi="Times New Roman" w:cs="Times New Roman"/>
          <w:sz w:val="24"/>
          <w:szCs w:val="24"/>
        </w:rPr>
        <w:t>pelanggaran diatur d</w:t>
      </w:r>
      <w:r w:rsidR="001E7DEE">
        <w:rPr>
          <w:rFonts w:ascii="Times New Roman" w:hAnsi="Times New Roman" w:cs="Times New Roman"/>
          <w:sz w:val="24"/>
          <w:szCs w:val="24"/>
          <w:lang w:val="id-ID"/>
        </w:rPr>
        <w:t>i</w:t>
      </w:r>
      <w:r w:rsidR="007074EA" w:rsidRPr="007074EA">
        <w:rPr>
          <w:rFonts w:ascii="Times New Roman" w:hAnsi="Times New Roman" w:cs="Times New Roman"/>
          <w:sz w:val="24"/>
          <w:szCs w:val="24"/>
        </w:rPr>
        <w:t xml:space="preserve"> Buku ketiga. Hukuman untuk kejahatan cenderung lebih berat daripada hukuman untuk pelanggaran.</w:t>
      </w:r>
    </w:p>
    <w:p w:rsidR="00EC1D26" w:rsidRPr="00EC1D26"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7074EA" w:rsidRPr="007074EA" w:rsidRDefault="007074EA" w:rsidP="007074EA">
      <w:pPr>
        <w:pStyle w:val="Body"/>
        <w:spacing w:after="0" w:line="360" w:lineRule="auto"/>
        <w:ind w:left="567" w:firstLine="567"/>
        <w:jc w:val="both"/>
        <w:rPr>
          <w:rFonts w:ascii="Times New Roman" w:hAnsi="Times New Roman" w:cs="Times New Roman"/>
          <w:sz w:val="24"/>
          <w:szCs w:val="24"/>
        </w:rPr>
      </w:pPr>
      <w:proofErr w:type="gramStart"/>
      <w:r w:rsidRPr="007074EA">
        <w:rPr>
          <w:rFonts w:ascii="Times New Roman" w:hAnsi="Times New Roman" w:cs="Times New Roman"/>
          <w:sz w:val="24"/>
          <w:szCs w:val="24"/>
        </w:rPr>
        <w:t>Perbaikan sistem pidana di Indonesia harus dilakukan secara komprehensif dan berkelanjutan.</w:t>
      </w:r>
      <w:proofErr w:type="gramEnd"/>
      <w:r w:rsidRPr="007074EA">
        <w:rPr>
          <w:rFonts w:ascii="Times New Roman" w:hAnsi="Times New Roman" w:cs="Times New Roman"/>
          <w:sz w:val="24"/>
          <w:szCs w:val="24"/>
        </w:rPr>
        <w:t xml:space="preserve"> Beberapa saran yang bisa dipertimbangkan meliputi reformasi sistem peradilan pidana anak, peningkatan sistem eksekusi pidana penjara, perbaikan sistem peradilan pidana terpadu dan </w:t>
      </w:r>
      <w:r w:rsidRPr="007074EA">
        <w:rPr>
          <w:rFonts w:ascii="Times New Roman" w:hAnsi="Times New Roman" w:cs="Times New Roman"/>
          <w:sz w:val="24"/>
          <w:szCs w:val="24"/>
        </w:rPr>
        <w:lastRenderedPageBreak/>
        <w:t xml:space="preserve">penegakan hukum, perbaikan sistem penyelesaian sengketa alternatif, peningkatan konsistensi dan proporsionalitas dalam sanksi pidana, serta sinergi yang lebih baik antara lembaga penegak hukum </w:t>
      </w:r>
      <w:r w:rsidR="001E7DEE">
        <w:rPr>
          <w:rFonts w:ascii="Times New Roman" w:hAnsi="Times New Roman" w:cs="Times New Roman"/>
          <w:sz w:val="24"/>
          <w:szCs w:val="24"/>
          <w:lang w:val="id-ID"/>
        </w:rPr>
        <w:t>juga</w:t>
      </w:r>
      <w:r w:rsidRPr="007074EA">
        <w:rPr>
          <w:rFonts w:ascii="Times New Roman" w:hAnsi="Times New Roman" w:cs="Times New Roman"/>
          <w:sz w:val="24"/>
          <w:szCs w:val="24"/>
        </w:rPr>
        <w:t xml:space="preserve"> masyarakat d</w:t>
      </w:r>
      <w:r w:rsidR="001E7DEE">
        <w:rPr>
          <w:rFonts w:ascii="Times New Roman" w:hAnsi="Times New Roman" w:cs="Times New Roman"/>
          <w:sz w:val="24"/>
          <w:szCs w:val="24"/>
          <w:lang w:val="id-ID"/>
        </w:rPr>
        <w:t>i</w:t>
      </w:r>
      <w:r w:rsidRPr="007074EA">
        <w:rPr>
          <w:rFonts w:ascii="Times New Roman" w:hAnsi="Times New Roman" w:cs="Times New Roman"/>
          <w:sz w:val="24"/>
          <w:szCs w:val="24"/>
        </w:rPr>
        <w:t xml:space="preserve"> pencegahan dan penanganan tindak pidana.</w:t>
      </w:r>
    </w:p>
    <w:p w:rsidR="00EC1D26" w:rsidRPr="008771F1" w:rsidRDefault="00EC1D26" w:rsidP="00EC1D26">
      <w:pPr>
        <w:pStyle w:val="Body"/>
        <w:spacing w:after="0" w:line="360" w:lineRule="auto"/>
        <w:ind w:left="567" w:firstLine="567"/>
        <w:jc w:val="both"/>
        <w:rPr>
          <w:rFonts w:ascii="Times New Roman" w:hAnsi="Times New Roman" w:cs="Times New Roman"/>
          <w:b/>
          <w:bCs/>
          <w:sz w:val="24"/>
          <w:szCs w:val="24"/>
        </w:rPr>
      </w:pPr>
    </w:p>
    <w:p w:rsidR="00BB75B0" w:rsidRPr="00C029B3" w:rsidRDefault="00BB75B0" w:rsidP="001E7DEE">
      <w:pPr>
        <w:pStyle w:val="Body"/>
        <w:spacing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0D1D6B" w:rsidRDefault="000D1D6B"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Atmasasmita, R, Perbandingan Hukum Pidana, Bandung: CV Mandar Maju, 2000.</w:t>
      </w:r>
    </w:p>
    <w:p w:rsidR="000D1D6B" w:rsidRDefault="000D1D6B" w:rsidP="000D1D6B">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Burlian, P, Sistem Hukum di Indonesia, Palembang: Noerfikri Offset, 2015.</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rsidR="00997B7D" w:rsidRDefault="00997B7D" w:rsidP="00997B7D">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Marryman, J, </w:t>
      </w:r>
      <w:r w:rsidRPr="00997B7D">
        <w:rPr>
          <w:rFonts w:ascii="Times New Roman" w:hAnsi="Times New Roman" w:cs="Times New Roman"/>
          <w:sz w:val="24"/>
          <w:szCs w:val="24"/>
        </w:rPr>
        <w:t xml:space="preserve">The Civil Law Tradition: And Introduction </w:t>
      </w:r>
      <w:proofErr w:type="gramStart"/>
      <w:r w:rsidRPr="00997B7D">
        <w:rPr>
          <w:rFonts w:ascii="Times New Roman" w:hAnsi="Times New Roman" w:cs="Times New Roman"/>
          <w:sz w:val="24"/>
          <w:szCs w:val="24"/>
        </w:rPr>
        <w:t>To The Legal System Of Western Europe And</w:t>
      </w:r>
      <w:proofErr w:type="gramEnd"/>
      <w:r w:rsidRPr="00997B7D">
        <w:rPr>
          <w:rFonts w:ascii="Times New Roman" w:hAnsi="Times New Roman" w:cs="Times New Roman"/>
          <w:sz w:val="24"/>
          <w:szCs w:val="24"/>
        </w:rPr>
        <w:t xml:space="preserve"> Latin America</w:t>
      </w:r>
      <w:r>
        <w:rPr>
          <w:rFonts w:ascii="Times New Roman" w:hAnsi="Times New Roman" w:cs="Times New Roman"/>
          <w:sz w:val="24"/>
          <w:szCs w:val="24"/>
        </w:rPr>
        <w:t xml:space="preserve"> Cet-ke2, California: Standford University Press, 1985.</w:t>
      </w:r>
    </w:p>
    <w:p w:rsidR="00997B7D" w:rsidRDefault="00997B7D"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Peter, C, Perbandingan Sistem Hukum Common Law, Civil Law dan Socialist Law, Bandung: Nusa Media, 2010.</w:t>
      </w:r>
    </w:p>
    <w:p w:rsidR="00997B7D" w:rsidRDefault="00997B7D"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Qamar, N, Perbandingan Sistem Hukum dan Peradilan, Makassar: Pustaka Refleksi, 2010.</w:t>
      </w:r>
    </w:p>
    <w:p w:rsidR="00BB75B0" w:rsidRPr="00C029B3" w:rsidRDefault="007F5430" w:rsidP="00997B7D">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0D1D6B" w:rsidRDefault="000D1D6B" w:rsidP="00BB75B0">
      <w:pPr>
        <w:pStyle w:val="Body"/>
        <w:spacing w:line="360" w:lineRule="auto"/>
        <w:ind w:left="1560" w:hanging="993"/>
        <w:jc w:val="both"/>
        <w:rPr>
          <w:rFonts w:ascii="Times New Roman" w:hAnsi="Times New Roman" w:cs="Times New Roman"/>
          <w:sz w:val="24"/>
          <w:szCs w:val="24"/>
        </w:rPr>
      </w:pPr>
      <w:r w:rsidRPr="000D1D6B">
        <w:rPr>
          <w:rFonts w:ascii="Times New Roman" w:hAnsi="Times New Roman" w:cs="Times New Roman"/>
          <w:sz w:val="24"/>
          <w:szCs w:val="24"/>
        </w:rPr>
        <w:t>Nurchaesar, D, Perbandingan Sistem Hukum Pidana Di Indonesia: Pidana Barat (KUHP) dan Pidana Adat, Volume 8, No.4, 2021.</w:t>
      </w:r>
    </w:p>
    <w:p w:rsidR="000D1D6B" w:rsidRDefault="000D1D6B" w:rsidP="000D1D6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Ramadan, C, </w:t>
      </w:r>
      <w:r w:rsidRPr="000D1D6B">
        <w:rPr>
          <w:rFonts w:ascii="Times New Roman" w:hAnsi="Times New Roman" w:cs="Times New Roman"/>
          <w:sz w:val="24"/>
          <w:szCs w:val="24"/>
        </w:rPr>
        <w:t>Konvergensi Civil Law Dan Common Law Di Indonesia Dalam Penemuan Dan Pembentukan Hukum</w:t>
      </w:r>
      <w:r>
        <w:rPr>
          <w:rFonts w:ascii="Times New Roman" w:hAnsi="Times New Roman" w:cs="Times New Roman"/>
          <w:sz w:val="24"/>
          <w:szCs w:val="24"/>
        </w:rPr>
        <w:t>, Volume 30, No.2, 2018.</w:t>
      </w:r>
    </w:p>
    <w:p w:rsidR="00D87568" w:rsidRDefault="00D87568" w:rsidP="00BB75B0">
      <w:pPr>
        <w:pStyle w:val="Body"/>
        <w:spacing w:line="360" w:lineRule="auto"/>
        <w:ind w:left="1560" w:hanging="993"/>
        <w:jc w:val="both"/>
        <w:rPr>
          <w:rFonts w:ascii="Times New Roman" w:hAnsi="Times New Roman" w:cs="Times New Roman"/>
          <w:sz w:val="24"/>
          <w:szCs w:val="24"/>
        </w:rPr>
      </w:pPr>
      <w:r w:rsidRPr="00D87568">
        <w:rPr>
          <w:rFonts w:ascii="Times New Roman" w:hAnsi="Times New Roman" w:cs="Times New Roman"/>
          <w:sz w:val="24"/>
          <w:szCs w:val="24"/>
        </w:rPr>
        <w:t xml:space="preserve">Sunardi, riono, Analisis Yuridis Implementasi Asas Legalitas Dan Equality </w:t>
      </w:r>
      <w:proofErr w:type="gramStart"/>
      <w:r w:rsidRPr="00D87568">
        <w:rPr>
          <w:rFonts w:ascii="Times New Roman" w:hAnsi="Times New Roman" w:cs="Times New Roman"/>
          <w:sz w:val="24"/>
          <w:szCs w:val="24"/>
        </w:rPr>
        <w:t>Before The</w:t>
      </w:r>
      <w:proofErr w:type="gramEnd"/>
      <w:r w:rsidRPr="00D87568">
        <w:rPr>
          <w:rFonts w:ascii="Times New Roman" w:hAnsi="Times New Roman" w:cs="Times New Roman"/>
          <w:sz w:val="24"/>
          <w:szCs w:val="24"/>
        </w:rPr>
        <w:t xml:space="preserve"> Law Dalam Undang-Undang Narkotika, </w:t>
      </w:r>
      <w:r>
        <w:rPr>
          <w:rFonts w:ascii="Times New Roman" w:hAnsi="Times New Roman" w:cs="Times New Roman"/>
          <w:sz w:val="24"/>
          <w:szCs w:val="24"/>
        </w:rPr>
        <w:t xml:space="preserve">Volume </w:t>
      </w:r>
      <w:r w:rsidRPr="00D87568">
        <w:rPr>
          <w:rFonts w:ascii="Times New Roman" w:hAnsi="Times New Roman" w:cs="Times New Roman"/>
          <w:sz w:val="24"/>
          <w:szCs w:val="24"/>
        </w:rPr>
        <w:t>2, No, 1</w:t>
      </w:r>
      <w:r>
        <w:rPr>
          <w:rFonts w:ascii="Times New Roman" w:hAnsi="Times New Roman" w:cs="Times New Roman"/>
          <w:sz w:val="24"/>
          <w:szCs w:val="24"/>
        </w:rPr>
        <w:t>, 2019.</w:t>
      </w:r>
    </w:p>
    <w:p w:rsidR="000D1D6B" w:rsidRPr="00C029B3" w:rsidRDefault="000D1D6B" w:rsidP="000D1D6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Widodo, E, </w:t>
      </w:r>
      <w:r w:rsidRPr="000D1D6B">
        <w:rPr>
          <w:rFonts w:ascii="Times New Roman" w:hAnsi="Times New Roman" w:cs="Times New Roman"/>
          <w:sz w:val="24"/>
          <w:szCs w:val="24"/>
        </w:rPr>
        <w:t>Relevansi Sistem Civil Law Dan Common Law Dalam Pengaturan Hukum Perjanjian Baku Di Indonesia</w:t>
      </w:r>
      <w:r>
        <w:rPr>
          <w:rFonts w:ascii="Times New Roman" w:hAnsi="Times New Roman" w:cs="Times New Roman"/>
          <w:sz w:val="24"/>
          <w:szCs w:val="24"/>
        </w:rPr>
        <w:t>, Volume 2, No.2, 2010.</w:t>
      </w: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A379C" w:rsidRPr="00D87568" w:rsidRDefault="00D87568" w:rsidP="00D87568">
      <w:pPr>
        <w:pStyle w:val="Body"/>
        <w:spacing w:line="360" w:lineRule="auto"/>
        <w:ind w:left="1560" w:hanging="993"/>
        <w:jc w:val="both"/>
        <w:rPr>
          <w:rFonts w:ascii="Times New Roman" w:hAnsi="Times New Roman" w:cs="Times New Roman"/>
          <w:sz w:val="24"/>
          <w:szCs w:val="24"/>
        </w:rPr>
      </w:pPr>
      <w:r w:rsidRPr="00D87568">
        <w:rPr>
          <w:rFonts w:ascii="Times New Roman" w:hAnsi="Times New Roman" w:cs="Times New Roman"/>
          <w:sz w:val="24"/>
          <w:szCs w:val="24"/>
        </w:rPr>
        <w:t xml:space="preserve">Undang-Undang Pasal 1 ayat (1) KUHP </w:t>
      </w:r>
      <w:r w:rsidR="00997B7D">
        <w:rPr>
          <w:rFonts w:ascii="Times New Roman" w:hAnsi="Times New Roman" w:cs="Times New Roman"/>
          <w:sz w:val="24"/>
          <w:szCs w:val="24"/>
        </w:rPr>
        <w:t>Tentang Hukum Pidana</w:t>
      </w:r>
    </w:p>
    <w:sectPr w:rsidR="009A379C" w:rsidRPr="00D87568" w:rsidSect="003B25CD">
      <w:footerReference w:type="default" r:id="rId9"/>
      <w:pgSz w:w="11906" w:h="16838"/>
      <w:pgMar w:top="2268" w:right="1701" w:bottom="1701"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F97" w:rsidRDefault="00D40F97" w:rsidP="00E82A75">
      <w:pPr>
        <w:spacing w:after="0" w:line="240" w:lineRule="auto"/>
      </w:pPr>
      <w:r>
        <w:separator/>
      </w:r>
    </w:p>
  </w:endnote>
  <w:endnote w:type="continuationSeparator" w:id="0">
    <w:p w:rsidR="00D40F97" w:rsidRDefault="00D40F97" w:rsidP="00E82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8D" w:rsidRPr="00725F04" w:rsidRDefault="003B25CD">
    <w:pPr>
      <w:pStyle w:val="Footer"/>
      <w:jc w:val="center"/>
      <w:rPr>
        <w:caps/>
        <w:noProof/>
        <w:color w:val="4472C4"/>
      </w:rPr>
    </w:pPr>
    <w:r w:rsidRPr="00725F04">
      <w:rPr>
        <w:caps/>
        <w:color w:val="4472C4"/>
      </w:rPr>
      <w:fldChar w:fldCharType="begin"/>
    </w:r>
    <w:r w:rsidR="002B238D" w:rsidRPr="00725F04">
      <w:rPr>
        <w:caps/>
        <w:color w:val="4472C4"/>
      </w:rPr>
      <w:instrText xml:space="preserve"> PAGE   \* MERGEFORMAT </w:instrText>
    </w:r>
    <w:r w:rsidRPr="00725F04">
      <w:rPr>
        <w:caps/>
        <w:color w:val="4472C4"/>
      </w:rPr>
      <w:fldChar w:fldCharType="separate"/>
    </w:r>
    <w:r w:rsidR="001E7DEE">
      <w:rPr>
        <w:caps/>
        <w:noProof/>
        <w:color w:val="4472C4"/>
      </w:rPr>
      <w:t>12</w:t>
    </w:r>
    <w:r w:rsidRPr="00725F04">
      <w:rPr>
        <w:caps/>
        <w:noProof/>
        <w:color w:val="4472C4"/>
      </w:rPr>
      <w:fldChar w:fldCharType="end"/>
    </w:r>
  </w:p>
  <w:p w:rsidR="002B238D" w:rsidRDefault="002B238D">
    <w:pPr>
      <w:pStyle w:val="Footer"/>
    </w:pPr>
  </w:p>
  <w:p w:rsidR="002B238D" w:rsidRDefault="002B238D"/>
  <w:p w:rsidR="002B238D" w:rsidRDefault="002B23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F97" w:rsidRDefault="00D40F97" w:rsidP="00E82A75">
      <w:pPr>
        <w:spacing w:after="0" w:line="240" w:lineRule="auto"/>
      </w:pPr>
      <w:r>
        <w:separator/>
      </w:r>
    </w:p>
  </w:footnote>
  <w:footnote w:type="continuationSeparator" w:id="0">
    <w:p w:rsidR="00D40F97" w:rsidRDefault="00D40F97" w:rsidP="00E82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9">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
    <w:nsid w:val="502729C2"/>
    <w:multiLevelType w:val="hybridMultilevel"/>
    <w:tmpl w:val="FFFFFFFF"/>
    <w:numStyleLink w:val="ImportedStyle1"/>
  </w:abstractNum>
  <w:abstractNum w:abstractNumId="1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4D81C89"/>
    <w:multiLevelType w:val="hybridMultilevel"/>
    <w:tmpl w:val="A21A408A"/>
    <w:lvl w:ilvl="0" w:tplc="516623F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7156436D"/>
    <w:multiLevelType w:val="hybridMultilevel"/>
    <w:tmpl w:val="FD06890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nsid w:val="7EEC6749"/>
    <w:multiLevelType w:val="hybridMultilevel"/>
    <w:tmpl w:val="711249BC"/>
    <w:lvl w:ilvl="0" w:tplc="5DDC446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11"/>
  </w:num>
  <w:num w:numId="2">
    <w:abstractNumId w:val="10"/>
    <w:lvlOverride w:ilvl="0">
      <w:lvl w:ilvl="0" w:tplc="3906298E">
        <w:numFmt w:val="decimal"/>
        <w:lvlText w:val=""/>
        <w:lvlJc w:val="left"/>
      </w:lvl>
    </w:lvlOverride>
    <w:lvlOverride w:ilvl="1">
      <w:lvl w:ilvl="1" w:tplc="B4A80A18">
        <w:numFmt w:val="decimal"/>
        <w:lvlText w:val=""/>
        <w:lvlJc w:val="left"/>
      </w:lvl>
    </w:lvlOverride>
    <w:lvlOverride w:ilvl="2">
      <w:lvl w:ilvl="2" w:tplc="813659C4">
        <w:numFmt w:val="decimal"/>
        <w:lvlText w:val=""/>
        <w:lvlJc w:val="left"/>
      </w:lvl>
    </w:lvlOverride>
    <w:lvlOverride w:ilvl="3">
      <w:lvl w:ilvl="3" w:tplc="0A3E4EC8">
        <w:numFmt w:val="decimal"/>
        <w:lvlText w:val=""/>
        <w:lvlJc w:val="left"/>
      </w:lvl>
    </w:lvlOverride>
    <w:lvlOverride w:ilvl="4">
      <w:lvl w:ilvl="4" w:tplc="AB2ADD98">
        <w:numFmt w:val="decimal"/>
        <w:lvlText w:val=""/>
        <w:lvlJc w:val="left"/>
      </w:lvl>
    </w:lvlOverride>
    <w:lvlOverride w:ilvl="5">
      <w:lvl w:ilvl="5" w:tplc="CBFAD5C6">
        <w:numFmt w:val="decimal"/>
        <w:lvlText w:val=""/>
        <w:lvlJc w:val="left"/>
      </w:lvl>
    </w:lvlOverride>
    <w:lvlOverride w:ilvl="6">
      <w:lvl w:ilvl="6" w:tplc="9B905B72">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5"/>
  </w:num>
  <w:num w:numId="4">
    <w:abstractNumId w:val="14"/>
  </w:num>
  <w:num w:numId="5">
    <w:abstractNumId w:val="2"/>
  </w:num>
  <w:num w:numId="6">
    <w:abstractNumId w:val="0"/>
  </w:num>
  <w:num w:numId="7">
    <w:abstractNumId w:val="3"/>
  </w:num>
  <w:num w:numId="8">
    <w:abstractNumId w:val="13"/>
  </w:num>
  <w:num w:numId="9">
    <w:abstractNumId w:val="6"/>
  </w:num>
  <w:num w:numId="10">
    <w:abstractNumId w:val="5"/>
  </w:num>
  <w:num w:numId="11">
    <w:abstractNumId w:val="7"/>
  </w:num>
  <w:num w:numId="12">
    <w:abstractNumId w:val="9"/>
  </w:num>
  <w:num w:numId="13">
    <w:abstractNumId w:val="1"/>
  </w:num>
  <w:num w:numId="14">
    <w:abstractNumId w:val="17"/>
  </w:num>
  <w:num w:numId="15">
    <w:abstractNumId w:val="8"/>
  </w:num>
  <w:num w:numId="16">
    <w:abstractNumId w:val="4"/>
  </w:num>
  <w:num w:numId="17">
    <w:abstractNumId w:val="16"/>
  </w:num>
  <w:num w:numId="18">
    <w:abstractNumId w:val="12"/>
  </w:num>
  <w:num w:numId="19">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A379C"/>
    <w:rsid w:val="00012C7D"/>
    <w:rsid w:val="00083ED4"/>
    <w:rsid w:val="000A419B"/>
    <w:rsid w:val="000D1D6B"/>
    <w:rsid w:val="001E7DEE"/>
    <w:rsid w:val="002070E4"/>
    <w:rsid w:val="00231B39"/>
    <w:rsid w:val="002B238D"/>
    <w:rsid w:val="003A5CEF"/>
    <w:rsid w:val="003B25CD"/>
    <w:rsid w:val="004B7A2F"/>
    <w:rsid w:val="004F4A98"/>
    <w:rsid w:val="00500122"/>
    <w:rsid w:val="005060F4"/>
    <w:rsid w:val="00525B30"/>
    <w:rsid w:val="00553258"/>
    <w:rsid w:val="005613DA"/>
    <w:rsid w:val="005E438A"/>
    <w:rsid w:val="006047BD"/>
    <w:rsid w:val="00611F4D"/>
    <w:rsid w:val="007074EA"/>
    <w:rsid w:val="00725F04"/>
    <w:rsid w:val="00741316"/>
    <w:rsid w:val="00766CE8"/>
    <w:rsid w:val="007F5430"/>
    <w:rsid w:val="00825154"/>
    <w:rsid w:val="008A5DFB"/>
    <w:rsid w:val="008C3AEB"/>
    <w:rsid w:val="00997B7D"/>
    <w:rsid w:val="009A379C"/>
    <w:rsid w:val="00A1038F"/>
    <w:rsid w:val="00A1351A"/>
    <w:rsid w:val="00A71F67"/>
    <w:rsid w:val="00AE376E"/>
    <w:rsid w:val="00B06702"/>
    <w:rsid w:val="00B24293"/>
    <w:rsid w:val="00BB75B0"/>
    <w:rsid w:val="00BC324C"/>
    <w:rsid w:val="00C839C1"/>
    <w:rsid w:val="00D04EFC"/>
    <w:rsid w:val="00D40F97"/>
    <w:rsid w:val="00D446D4"/>
    <w:rsid w:val="00D8055C"/>
    <w:rsid w:val="00D830FB"/>
    <w:rsid w:val="00D87568"/>
    <w:rsid w:val="00DA709A"/>
    <w:rsid w:val="00DB69F2"/>
    <w:rsid w:val="00DC2E2B"/>
    <w:rsid w:val="00E04065"/>
    <w:rsid w:val="00E243CC"/>
    <w:rsid w:val="00E3438C"/>
    <w:rsid w:val="00E509BE"/>
    <w:rsid w:val="00E720CC"/>
    <w:rsid w:val="00E82A75"/>
    <w:rsid w:val="00EC1D26"/>
    <w:rsid w:val="00F34270"/>
    <w:rsid w:val="00F81476"/>
    <w:rsid w:val="00FA031C"/>
    <w:rsid w:val="00FC38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CD"/>
  </w:style>
  <w:style w:type="paragraph" w:styleId="Heading1">
    <w:name w:val="heading 1"/>
    <w:basedOn w:val="Normal"/>
    <w:next w:val="Normal"/>
    <w:uiPriority w:val="9"/>
    <w:qFormat/>
    <w:rsid w:val="003B25C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B25CD"/>
    <w:pPr>
      <w:keepNext/>
      <w:keepLines/>
      <w:spacing w:before="360" w:after="80"/>
      <w:outlineLvl w:val="1"/>
    </w:pPr>
    <w:rPr>
      <w:b/>
      <w:sz w:val="36"/>
      <w:szCs w:val="36"/>
    </w:rPr>
  </w:style>
  <w:style w:type="paragraph" w:styleId="Heading3">
    <w:name w:val="heading 3"/>
    <w:basedOn w:val="Normal"/>
    <w:next w:val="Normal"/>
    <w:uiPriority w:val="9"/>
    <w:unhideWhenUsed/>
    <w:qFormat/>
    <w:rsid w:val="003B25C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B25C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B25CD"/>
    <w:pPr>
      <w:keepNext/>
      <w:keepLines/>
      <w:spacing w:before="220" w:after="40"/>
      <w:outlineLvl w:val="4"/>
    </w:pPr>
    <w:rPr>
      <w:b/>
    </w:rPr>
  </w:style>
  <w:style w:type="paragraph" w:styleId="Heading6">
    <w:name w:val="heading 6"/>
    <w:basedOn w:val="Normal"/>
    <w:next w:val="Normal"/>
    <w:uiPriority w:val="9"/>
    <w:semiHidden/>
    <w:unhideWhenUsed/>
    <w:qFormat/>
    <w:rsid w:val="003B25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B25CD"/>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3B25C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C29E55-F595-485E-9930-4C143A31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13</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acer</cp:lastModifiedBy>
  <cp:revision>13</cp:revision>
  <dcterms:created xsi:type="dcterms:W3CDTF">2023-06-11T17:42:00Z</dcterms:created>
  <dcterms:modified xsi:type="dcterms:W3CDTF">2023-07-03T16:57:00Z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