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F81F5" w14:textId="129F12D4" w:rsidR="009D00DB" w:rsidRPr="001F0370" w:rsidRDefault="009D00DB" w:rsidP="001F0370">
      <w:pPr>
        <w:spacing w:after="0" w:line="360" w:lineRule="auto"/>
        <w:jc w:val="center"/>
        <w:rPr>
          <w:rFonts w:ascii="Times New Roman" w:hAnsi="Times New Roman" w:cs="Times New Roman"/>
          <w:b/>
          <w:bCs/>
          <w:sz w:val="28"/>
          <w:szCs w:val="28"/>
        </w:rPr>
      </w:pPr>
      <w:r w:rsidRPr="001F0370">
        <w:rPr>
          <w:rFonts w:ascii="Times New Roman" w:hAnsi="Times New Roman" w:cs="Times New Roman"/>
          <w:b/>
          <w:bCs/>
          <w:sz w:val="28"/>
          <w:szCs w:val="28"/>
        </w:rPr>
        <w:t>Challenges and obstacles faced by Densus 88 in overcoming the threat of terrorism in Indonesia</w:t>
      </w:r>
    </w:p>
    <w:p w14:paraId="6E770AAD" w14:textId="77777777" w:rsidR="009D00DB" w:rsidRPr="001F0370" w:rsidRDefault="009D00DB" w:rsidP="001F0370">
      <w:pPr>
        <w:spacing w:after="0" w:line="360" w:lineRule="auto"/>
        <w:jc w:val="center"/>
        <w:rPr>
          <w:rFonts w:ascii="Times New Roman" w:hAnsi="Times New Roman" w:cs="Times New Roman"/>
          <w:b/>
          <w:bCs/>
          <w:sz w:val="28"/>
          <w:szCs w:val="28"/>
        </w:rPr>
      </w:pPr>
    </w:p>
    <w:p w14:paraId="1088B5FC" w14:textId="77777777" w:rsidR="009D00DB" w:rsidRPr="001F0370" w:rsidRDefault="009D00DB" w:rsidP="001F0370">
      <w:pPr>
        <w:spacing w:after="0" w:line="360" w:lineRule="auto"/>
        <w:jc w:val="center"/>
        <w:rPr>
          <w:rFonts w:ascii="Times New Roman" w:hAnsi="Times New Roman" w:cs="Times New Roman"/>
          <w:b/>
          <w:bCs/>
          <w:sz w:val="24"/>
          <w:szCs w:val="24"/>
        </w:rPr>
      </w:pPr>
    </w:p>
    <w:p w14:paraId="1653086C" w14:textId="6E91C6AB" w:rsidR="00674E99" w:rsidRPr="001F0370" w:rsidRDefault="009C399F" w:rsidP="001F0370">
      <w:pPr>
        <w:spacing w:after="0" w:line="360" w:lineRule="auto"/>
        <w:jc w:val="center"/>
        <w:rPr>
          <w:rFonts w:ascii="Times New Roman" w:hAnsi="Times New Roman" w:cs="Times New Roman"/>
          <w:b/>
          <w:bCs/>
          <w:sz w:val="24"/>
          <w:szCs w:val="24"/>
        </w:rPr>
      </w:pPr>
      <w:r w:rsidRPr="001F0370">
        <w:rPr>
          <w:rFonts w:ascii="Times New Roman" w:hAnsi="Times New Roman" w:cs="Times New Roman"/>
          <w:b/>
          <w:bCs/>
          <w:sz w:val="24"/>
          <w:szCs w:val="24"/>
        </w:rPr>
        <w:t xml:space="preserve">Tantangan dan hambatan yang Dihadapi oleh Densus </w:t>
      </w:r>
      <w:r w:rsidR="0033726D" w:rsidRPr="001F0370">
        <w:rPr>
          <w:rFonts w:ascii="Times New Roman" w:hAnsi="Times New Roman" w:cs="Times New Roman"/>
          <w:b/>
          <w:bCs/>
          <w:sz w:val="24"/>
          <w:szCs w:val="24"/>
        </w:rPr>
        <w:t xml:space="preserve">88 </w:t>
      </w:r>
      <w:r w:rsidRPr="001F0370">
        <w:rPr>
          <w:rFonts w:ascii="Times New Roman" w:hAnsi="Times New Roman" w:cs="Times New Roman"/>
          <w:b/>
          <w:bCs/>
          <w:sz w:val="24"/>
          <w:szCs w:val="24"/>
        </w:rPr>
        <w:t>Dalam Mengatasi Ancaman Terorisme di Indonesia</w:t>
      </w:r>
    </w:p>
    <w:p w14:paraId="51738BE7" w14:textId="77777777" w:rsidR="009D00DB" w:rsidRPr="001F0370" w:rsidRDefault="009D00DB" w:rsidP="001F0370">
      <w:pPr>
        <w:spacing w:after="0" w:line="360" w:lineRule="auto"/>
        <w:jc w:val="center"/>
        <w:rPr>
          <w:rFonts w:ascii="Times New Roman" w:hAnsi="Times New Roman" w:cs="Times New Roman"/>
          <w:b/>
          <w:bCs/>
          <w:sz w:val="24"/>
          <w:szCs w:val="24"/>
        </w:rPr>
      </w:pPr>
    </w:p>
    <w:p w14:paraId="6B6FF68D" w14:textId="77777777" w:rsidR="009D00DB" w:rsidRPr="001F0370" w:rsidRDefault="009D00DB" w:rsidP="001F0370">
      <w:pPr>
        <w:spacing w:after="0" w:line="360" w:lineRule="auto"/>
        <w:jc w:val="center"/>
        <w:rPr>
          <w:rFonts w:ascii="Times New Roman" w:hAnsi="Times New Roman" w:cs="Times New Roman"/>
          <w:b/>
          <w:bCs/>
          <w:sz w:val="24"/>
          <w:szCs w:val="24"/>
        </w:rPr>
      </w:pPr>
    </w:p>
    <w:p w14:paraId="7E3B18B4" w14:textId="742AC9A9" w:rsidR="009D00DB" w:rsidRPr="001F0370" w:rsidRDefault="009D00DB" w:rsidP="001F0370">
      <w:pPr>
        <w:spacing w:after="0" w:line="360" w:lineRule="auto"/>
        <w:jc w:val="center"/>
        <w:rPr>
          <w:rFonts w:ascii="Times New Roman" w:hAnsi="Times New Roman" w:cs="Times New Roman"/>
          <w:b/>
          <w:bCs/>
          <w:sz w:val="24"/>
          <w:szCs w:val="24"/>
        </w:rPr>
      </w:pPr>
      <w:r w:rsidRPr="001F0370">
        <w:rPr>
          <w:rFonts w:ascii="Times New Roman" w:hAnsi="Times New Roman" w:cs="Times New Roman"/>
          <w:b/>
          <w:bCs/>
          <w:sz w:val="24"/>
          <w:szCs w:val="24"/>
        </w:rPr>
        <w:t>Erwanda Eka Tediansyah</w:t>
      </w:r>
    </w:p>
    <w:p w14:paraId="1664E75E" w14:textId="77777777" w:rsidR="0033726D" w:rsidRPr="001F0370" w:rsidRDefault="0033726D" w:rsidP="001F0370">
      <w:pPr>
        <w:spacing w:after="0" w:line="360" w:lineRule="auto"/>
        <w:jc w:val="both"/>
        <w:rPr>
          <w:rFonts w:ascii="Times New Roman" w:hAnsi="Times New Roman" w:cs="Times New Roman"/>
          <w:b/>
          <w:bCs/>
          <w:sz w:val="24"/>
          <w:szCs w:val="24"/>
        </w:rPr>
      </w:pPr>
    </w:p>
    <w:p w14:paraId="68C2CD9E" w14:textId="5A3E2219" w:rsidR="001B06C3" w:rsidRPr="001F0370" w:rsidRDefault="00D076B2" w:rsidP="001F0370">
      <w:pPr>
        <w:spacing w:before="240" w:line="360" w:lineRule="auto"/>
        <w:ind w:firstLine="360"/>
        <w:jc w:val="both"/>
        <w:rPr>
          <w:rFonts w:ascii="Times New Roman" w:hAnsi="Times New Roman" w:cs="Times New Roman"/>
          <w:b/>
          <w:bCs/>
          <w:i/>
          <w:iCs/>
          <w:sz w:val="24"/>
          <w:szCs w:val="24"/>
        </w:rPr>
      </w:pPr>
      <w:r w:rsidRPr="001F0370">
        <w:rPr>
          <w:rFonts w:ascii="Times New Roman" w:hAnsi="Times New Roman" w:cs="Times New Roman"/>
          <w:b/>
          <w:bCs/>
          <w:i/>
          <w:iCs/>
          <w:sz w:val="24"/>
          <w:szCs w:val="24"/>
        </w:rPr>
        <w:t>A</w:t>
      </w:r>
      <w:r w:rsidR="001B06C3" w:rsidRPr="001F0370">
        <w:rPr>
          <w:rFonts w:ascii="Times New Roman" w:hAnsi="Times New Roman" w:cs="Times New Roman"/>
          <w:b/>
          <w:bCs/>
          <w:i/>
          <w:iCs/>
          <w:sz w:val="24"/>
          <w:szCs w:val="24"/>
        </w:rPr>
        <w:t>bstract</w:t>
      </w:r>
    </w:p>
    <w:p w14:paraId="5AB066AF" w14:textId="750C8DA4" w:rsidR="009D00DB" w:rsidRPr="001F0370" w:rsidRDefault="00D076B2" w:rsidP="001F0370">
      <w:pPr>
        <w:spacing w:after="0" w:line="360" w:lineRule="auto"/>
        <w:ind w:left="360" w:firstLine="720"/>
        <w:jc w:val="both"/>
        <w:rPr>
          <w:rFonts w:ascii="Times New Roman" w:hAnsi="Times New Roman" w:cs="Times New Roman"/>
          <w:i/>
          <w:iCs/>
          <w:sz w:val="24"/>
          <w:szCs w:val="24"/>
        </w:rPr>
      </w:pPr>
      <w:r w:rsidRPr="001F0370">
        <w:rPr>
          <w:rFonts w:ascii="Times New Roman" w:hAnsi="Times New Roman" w:cs="Times New Roman"/>
          <w:i/>
          <w:iCs/>
          <w:sz w:val="24"/>
          <w:szCs w:val="24"/>
        </w:rPr>
        <w:t xml:space="preserve">In recent years, terrorism has become a serious threat to stability, peace and welfare of society in Indonesia. A series of terrorist attacks, ranging from bomb attacks to attacks on churches and public places, have rocked the country. In the increasingly stringent global and regional context regarding terrorism, the existence of Densus 88 Anti-Terror Police is very important in fighting terrorist groups and maintaining state sovereignty. Although Densus 88 has been successful in its operations, this unit also faces various challenges that need to be overcome. These challenges include training, equipment, inter-agency coordination, as well as ensuring compliance with human rights in their operations. Counter-terrorism efforts involve legal, ethical aspects and impacts on society more broadly. Therefore, an in-depth understanding of the problems faced by Densus 88 is important to increase their effectiveness and accountability in fighting terrorism. Further research is needed to explore these challenges and obstacles and provide recommendations for improving Densus 88's operations. In addition, Densus 88 must always be ready to face adaptations and innovations in terrorism tactics used by terrorist groups. Coordination with various related agencies, monitoring social media, identifying potential online threats, complying with human rights, and international cooperation are important factors in their efforts to maintain Indonesia's security. With continuous efforts and good cooperation, Densus 88 can play an important role in protecting society from the threat of </w:t>
      </w:r>
      <w:r w:rsidR="001B06C3" w:rsidRPr="001F0370">
        <w:rPr>
          <w:rFonts w:ascii="Times New Roman" w:hAnsi="Times New Roman" w:cs="Times New Roman"/>
          <w:i/>
          <w:iCs/>
          <w:sz w:val="24"/>
          <w:szCs w:val="24"/>
        </w:rPr>
        <w:t>t</w:t>
      </w:r>
      <w:r w:rsidRPr="001F0370">
        <w:rPr>
          <w:rFonts w:ascii="Times New Roman" w:hAnsi="Times New Roman" w:cs="Times New Roman"/>
          <w:i/>
          <w:iCs/>
          <w:sz w:val="24"/>
          <w:szCs w:val="24"/>
        </w:rPr>
        <w:t>errorism.</w:t>
      </w:r>
    </w:p>
    <w:p w14:paraId="13F6C1EC" w14:textId="1E56B3C1" w:rsidR="001B06C3" w:rsidRPr="001F0370" w:rsidRDefault="009D00DB" w:rsidP="001F0370">
      <w:pPr>
        <w:spacing w:after="0" w:line="360" w:lineRule="auto"/>
        <w:ind w:firstLine="360"/>
        <w:jc w:val="both"/>
        <w:rPr>
          <w:rFonts w:ascii="Times New Roman" w:hAnsi="Times New Roman" w:cs="Times New Roman"/>
          <w:i/>
          <w:iCs/>
          <w:sz w:val="24"/>
          <w:szCs w:val="24"/>
        </w:rPr>
      </w:pPr>
      <w:proofErr w:type="gramStart"/>
      <w:r w:rsidRPr="001F0370">
        <w:rPr>
          <w:rFonts w:ascii="Times New Roman" w:hAnsi="Times New Roman" w:cs="Times New Roman"/>
          <w:b/>
          <w:bCs/>
          <w:i/>
          <w:iCs/>
          <w:sz w:val="24"/>
          <w:szCs w:val="24"/>
        </w:rPr>
        <w:t>Keywords</w:t>
      </w:r>
      <w:r w:rsidRPr="001F0370">
        <w:rPr>
          <w:rFonts w:ascii="Times New Roman" w:hAnsi="Times New Roman" w:cs="Times New Roman"/>
          <w:i/>
          <w:iCs/>
          <w:sz w:val="24"/>
          <w:szCs w:val="24"/>
        </w:rPr>
        <w:t xml:space="preserve"> :</w:t>
      </w:r>
      <w:proofErr w:type="gramEnd"/>
      <w:r w:rsidRPr="001F0370">
        <w:rPr>
          <w:rFonts w:ascii="Times New Roman" w:hAnsi="Times New Roman" w:cs="Times New Roman"/>
          <w:i/>
          <w:iCs/>
          <w:sz w:val="24"/>
          <w:szCs w:val="24"/>
        </w:rPr>
        <w:t xml:space="preserve"> terrorism, Densus 88, </w:t>
      </w:r>
      <w:r w:rsidR="00336565" w:rsidRPr="001F0370">
        <w:rPr>
          <w:rFonts w:ascii="Times New Roman" w:hAnsi="Times New Roman" w:cs="Times New Roman"/>
          <w:i/>
          <w:iCs/>
          <w:sz w:val="24"/>
          <w:szCs w:val="24"/>
        </w:rPr>
        <w:t>overcoming terrorism</w:t>
      </w:r>
    </w:p>
    <w:p w14:paraId="287BF2FC" w14:textId="6B494A84" w:rsidR="00D076B2" w:rsidRPr="001F0370" w:rsidRDefault="0033726D" w:rsidP="001F0370">
      <w:pPr>
        <w:spacing w:after="0" w:line="360" w:lineRule="auto"/>
        <w:ind w:firstLine="360"/>
        <w:jc w:val="both"/>
        <w:rPr>
          <w:rFonts w:ascii="Times New Roman" w:hAnsi="Times New Roman" w:cs="Times New Roman"/>
          <w:b/>
          <w:bCs/>
          <w:sz w:val="24"/>
          <w:szCs w:val="24"/>
        </w:rPr>
      </w:pPr>
      <w:r w:rsidRPr="001F0370">
        <w:rPr>
          <w:rFonts w:ascii="Times New Roman" w:hAnsi="Times New Roman" w:cs="Times New Roman"/>
          <w:b/>
          <w:bCs/>
          <w:sz w:val="24"/>
          <w:szCs w:val="24"/>
        </w:rPr>
        <w:lastRenderedPageBreak/>
        <w:t>A</w:t>
      </w:r>
      <w:r w:rsidR="001B06C3" w:rsidRPr="001F0370">
        <w:rPr>
          <w:rFonts w:ascii="Times New Roman" w:hAnsi="Times New Roman" w:cs="Times New Roman"/>
          <w:b/>
          <w:bCs/>
          <w:sz w:val="24"/>
          <w:szCs w:val="24"/>
        </w:rPr>
        <w:t>bstrak</w:t>
      </w:r>
    </w:p>
    <w:p w14:paraId="20D69BFC" w14:textId="4FEF17C2" w:rsidR="009D00DB" w:rsidRPr="001F0370" w:rsidRDefault="00D076B2" w:rsidP="001F0370">
      <w:pPr>
        <w:spacing w:before="240" w:line="360" w:lineRule="auto"/>
        <w:ind w:left="360" w:firstLine="720"/>
        <w:jc w:val="both"/>
        <w:rPr>
          <w:rFonts w:ascii="Times New Roman" w:hAnsi="Times New Roman" w:cs="Times New Roman"/>
          <w:sz w:val="24"/>
          <w:szCs w:val="24"/>
        </w:rPr>
      </w:pPr>
      <w:r w:rsidRPr="001F0370">
        <w:rPr>
          <w:rFonts w:ascii="Times New Roman" w:hAnsi="Times New Roman" w:cs="Times New Roman"/>
          <w:sz w:val="24"/>
          <w:szCs w:val="24"/>
        </w:rPr>
        <w:t>Dalam beberapa tahun terakhir, terorisme telah menjadi ancaman serius bagi stabilitas, perdamaian, dan kesejahteraan masyarakat di Indonesia. Serangkaian serangan terorisme, mulai dari serangan bom hingga serangan terhadap gereja dan tempat umum, telah mengguncang negara ini. Dalam konteks global dan regional yang semakin ketat terkait terorisme, keberadaan Densus 88 Anti Teror Polri menjadi sangat penting dalam memerangi kelompok teroris dan menjaga kedaulatan negara. Meskipun Densus 88 telah berhasil dalam operasinya, unit ini juga menghadapi berbagai tantangan yang perlu diatasi. Tantangan tersebut mencakup pelatihan, peralatan, koordinasi antarinstansi, serta memastikan pematuhan terhadap hak asasi manusia dalam operasi mereka. Upaya kontra-terorisme melibatkan aspek hukum, etika, dan dampak terhadap masyarakat secara lebih luas. Oleh karena itu, pemahaman mendalam tentang masalah yang dihadapi oleh Densus 88 penting untuk meningkatkan efektivitas dan akuntabilitas mereka dalam memerangi terorisme. Penelitian lebih lanjut diperlukan untuk mengeksplorasi tantangan dan hambatan ini serta memberikan rekomendasi untuk peningkatan operasional Densus 88. Selain itu, Densus 88 harus selalu siap menghadapi adaptasi dan inovasi taktik terorisme yang digunakan oleh kelompok teroris. Koordinasi dengan berbagai instansi terkait, pemantauan media sosial, identifikasi potensi ancaman online, pematuhan hak asasi manusia, serta kerja sama internasional menjadi faktor penting dalam upaya mereka untuk menjaga keamanan Indonesia. Dengan usaha yang terus menerus dan kerja sama yang baik, Densus 88 dapat memainkan peran penting dalam melindungi masyarakat dari ancaman terorisme.</w:t>
      </w:r>
    </w:p>
    <w:p w14:paraId="415B75AF" w14:textId="270037AB" w:rsidR="009D00DB" w:rsidRPr="001F0370" w:rsidRDefault="009D00DB" w:rsidP="001F0370">
      <w:pPr>
        <w:spacing w:before="240" w:line="360" w:lineRule="auto"/>
        <w:ind w:firstLine="360"/>
        <w:jc w:val="both"/>
        <w:rPr>
          <w:rFonts w:ascii="Times New Roman" w:hAnsi="Times New Roman" w:cs="Times New Roman"/>
          <w:sz w:val="24"/>
          <w:szCs w:val="24"/>
        </w:rPr>
      </w:pPr>
      <w:r w:rsidRPr="001F0370">
        <w:rPr>
          <w:rFonts w:ascii="Times New Roman" w:hAnsi="Times New Roman" w:cs="Times New Roman"/>
          <w:b/>
          <w:bCs/>
          <w:sz w:val="24"/>
          <w:szCs w:val="24"/>
        </w:rPr>
        <w:t xml:space="preserve">Kata </w:t>
      </w:r>
      <w:proofErr w:type="gramStart"/>
      <w:r w:rsidRPr="001F0370">
        <w:rPr>
          <w:rFonts w:ascii="Times New Roman" w:hAnsi="Times New Roman" w:cs="Times New Roman"/>
          <w:b/>
          <w:bCs/>
          <w:sz w:val="24"/>
          <w:szCs w:val="24"/>
        </w:rPr>
        <w:t>Kunci</w:t>
      </w:r>
      <w:r w:rsidRPr="001F0370">
        <w:rPr>
          <w:rFonts w:ascii="Times New Roman" w:hAnsi="Times New Roman" w:cs="Times New Roman"/>
          <w:sz w:val="24"/>
          <w:szCs w:val="24"/>
        </w:rPr>
        <w:t xml:space="preserve"> :</w:t>
      </w:r>
      <w:proofErr w:type="gramEnd"/>
      <w:r w:rsidRPr="001F0370">
        <w:rPr>
          <w:rFonts w:ascii="Times New Roman" w:hAnsi="Times New Roman" w:cs="Times New Roman"/>
          <w:sz w:val="24"/>
          <w:szCs w:val="24"/>
        </w:rPr>
        <w:t xml:space="preserve"> terorisme,</w:t>
      </w:r>
      <w:r w:rsidR="00C71AF2" w:rsidRPr="001F0370">
        <w:rPr>
          <w:rFonts w:ascii="Times New Roman" w:hAnsi="Times New Roman" w:cs="Times New Roman"/>
          <w:sz w:val="24"/>
          <w:szCs w:val="24"/>
        </w:rPr>
        <w:t xml:space="preserve"> </w:t>
      </w:r>
      <w:r w:rsidRPr="001F0370">
        <w:rPr>
          <w:rFonts w:ascii="Times New Roman" w:hAnsi="Times New Roman" w:cs="Times New Roman"/>
          <w:sz w:val="24"/>
          <w:szCs w:val="24"/>
        </w:rPr>
        <w:t xml:space="preserve">densus 88, </w:t>
      </w:r>
      <w:r w:rsidR="00336565" w:rsidRPr="001F0370">
        <w:rPr>
          <w:rFonts w:ascii="Times New Roman" w:hAnsi="Times New Roman" w:cs="Times New Roman"/>
          <w:sz w:val="24"/>
          <w:szCs w:val="24"/>
        </w:rPr>
        <w:t>mengatasi terorisme</w:t>
      </w:r>
    </w:p>
    <w:p w14:paraId="3F8B8E3C" w14:textId="77777777" w:rsidR="001B06C3" w:rsidRPr="001F0370" w:rsidRDefault="001B06C3" w:rsidP="001F0370">
      <w:pPr>
        <w:spacing w:after="0" w:line="360" w:lineRule="auto"/>
        <w:jc w:val="both"/>
        <w:rPr>
          <w:rFonts w:ascii="Times New Roman" w:hAnsi="Times New Roman" w:cs="Times New Roman"/>
          <w:b/>
          <w:bCs/>
          <w:sz w:val="24"/>
          <w:szCs w:val="24"/>
        </w:rPr>
      </w:pPr>
    </w:p>
    <w:p w14:paraId="7F02D413" w14:textId="77777777" w:rsidR="001B06C3" w:rsidRPr="001F0370" w:rsidRDefault="001B06C3" w:rsidP="001F0370">
      <w:pPr>
        <w:spacing w:after="0" w:line="360" w:lineRule="auto"/>
        <w:jc w:val="both"/>
        <w:rPr>
          <w:rFonts w:ascii="Times New Roman" w:hAnsi="Times New Roman" w:cs="Times New Roman"/>
          <w:b/>
          <w:bCs/>
          <w:sz w:val="24"/>
          <w:szCs w:val="24"/>
        </w:rPr>
      </w:pPr>
    </w:p>
    <w:p w14:paraId="08AB39CE" w14:textId="77777777" w:rsidR="00360929" w:rsidRPr="001F0370" w:rsidRDefault="00360929" w:rsidP="001F0370">
      <w:pPr>
        <w:spacing w:after="0" w:line="360" w:lineRule="auto"/>
        <w:jc w:val="both"/>
        <w:rPr>
          <w:rFonts w:ascii="Times New Roman" w:hAnsi="Times New Roman" w:cs="Times New Roman"/>
          <w:b/>
          <w:bCs/>
          <w:sz w:val="24"/>
          <w:szCs w:val="24"/>
        </w:rPr>
      </w:pPr>
    </w:p>
    <w:p w14:paraId="32737ED6" w14:textId="77777777" w:rsidR="00360929" w:rsidRPr="001F0370" w:rsidRDefault="00360929" w:rsidP="001F0370">
      <w:pPr>
        <w:spacing w:after="0" w:line="360" w:lineRule="auto"/>
        <w:jc w:val="both"/>
        <w:rPr>
          <w:rFonts w:ascii="Times New Roman" w:hAnsi="Times New Roman" w:cs="Times New Roman"/>
          <w:b/>
          <w:bCs/>
          <w:sz w:val="24"/>
          <w:szCs w:val="24"/>
        </w:rPr>
      </w:pPr>
    </w:p>
    <w:p w14:paraId="05FF4A58" w14:textId="77777777" w:rsidR="00360929" w:rsidRPr="001F0370" w:rsidRDefault="00360929" w:rsidP="001F0370">
      <w:pPr>
        <w:spacing w:after="0" w:line="360" w:lineRule="auto"/>
        <w:jc w:val="both"/>
        <w:rPr>
          <w:rFonts w:ascii="Times New Roman" w:hAnsi="Times New Roman" w:cs="Times New Roman"/>
          <w:b/>
          <w:bCs/>
          <w:sz w:val="24"/>
          <w:szCs w:val="24"/>
        </w:rPr>
      </w:pPr>
    </w:p>
    <w:p w14:paraId="2DA4169C" w14:textId="77777777" w:rsidR="00360929" w:rsidRPr="001F0370" w:rsidRDefault="00360929" w:rsidP="001F0370">
      <w:pPr>
        <w:spacing w:after="0" w:line="360" w:lineRule="auto"/>
        <w:jc w:val="both"/>
        <w:rPr>
          <w:rFonts w:ascii="Times New Roman" w:hAnsi="Times New Roman" w:cs="Times New Roman"/>
          <w:b/>
          <w:bCs/>
          <w:sz w:val="24"/>
          <w:szCs w:val="24"/>
        </w:rPr>
      </w:pPr>
    </w:p>
    <w:p w14:paraId="382D36FA" w14:textId="77777777" w:rsidR="00360929" w:rsidRPr="001F0370" w:rsidRDefault="00360929" w:rsidP="001F0370">
      <w:pPr>
        <w:spacing w:after="0" w:line="360" w:lineRule="auto"/>
        <w:jc w:val="both"/>
        <w:rPr>
          <w:rFonts w:ascii="Times New Roman" w:hAnsi="Times New Roman" w:cs="Times New Roman"/>
          <w:b/>
          <w:bCs/>
          <w:sz w:val="24"/>
          <w:szCs w:val="24"/>
        </w:rPr>
      </w:pPr>
    </w:p>
    <w:p w14:paraId="369FC9A0" w14:textId="77777777" w:rsidR="00360929" w:rsidRPr="001F0370" w:rsidRDefault="00360929" w:rsidP="001F0370">
      <w:pPr>
        <w:spacing w:after="0" w:line="360" w:lineRule="auto"/>
        <w:jc w:val="both"/>
        <w:rPr>
          <w:rFonts w:ascii="Times New Roman" w:hAnsi="Times New Roman" w:cs="Times New Roman"/>
          <w:b/>
          <w:bCs/>
          <w:sz w:val="24"/>
          <w:szCs w:val="24"/>
        </w:rPr>
      </w:pPr>
    </w:p>
    <w:p w14:paraId="1AF17431" w14:textId="1CF55248" w:rsidR="0033726D" w:rsidRPr="001F0370" w:rsidRDefault="0033726D" w:rsidP="001F0370">
      <w:pPr>
        <w:pStyle w:val="ListParagraph"/>
        <w:numPr>
          <w:ilvl w:val="0"/>
          <w:numId w:val="3"/>
        </w:numPr>
        <w:spacing w:after="0" w:line="360" w:lineRule="auto"/>
        <w:jc w:val="both"/>
        <w:rPr>
          <w:rFonts w:ascii="Times New Roman" w:hAnsi="Times New Roman" w:cs="Times New Roman"/>
          <w:b/>
          <w:bCs/>
          <w:sz w:val="24"/>
          <w:szCs w:val="24"/>
        </w:rPr>
      </w:pPr>
      <w:r w:rsidRPr="001F0370">
        <w:rPr>
          <w:rFonts w:ascii="Times New Roman" w:hAnsi="Times New Roman" w:cs="Times New Roman"/>
          <w:b/>
          <w:bCs/>
          <w:sz w:val="24"/>
          <w:szCs w:val="24"/>
        </w:rPr>
        <w:lastRenderedPageBreak/>
        <w:t>PENDAHULUAN</w:t>
      </w:r>
    </w:p>
    <w:p w14:paraId="7251D7CA" w14:textId="2B4FA0CC" w:rsidR="0031768A" w:rsidRPr="001F0370" w:rsidRDefault="00781F61" w:rsidP="001F0370">
      <w:pPr>
        <w:pStyle w:val="ListParagraph"/>
        <w:spacing w:after="0" w:line="360" w:lineRule="auto"/>
        <w:ind w:firstLine="720"/>
        <w:jc w:val="both"/>
        <w:rPr>
          <w:rFonts w:ascii="Times New Roman" w:eastAsia="Times New Roman" w:hAnsi="Times New Roman" w:cs="Times New Roman"/>
          <w:kern w:val="0"/>
          <w:sz w:val="24"/>
          <w:szCs w:val="24"/>
          <w:lang w:val="en-ID" w:eastAsia="en-ID"/>
          <w14:ligatures w14:val="none"/>
        </w:rPr>
      </w:pPr>
      <w:r w:rsidRPr="001F0370">
        <w:rPr>
          <w:rFonts w:ascii="Times New Roman" w:hAnsi="Times New Roman" w:cs="Times New Roman"/>
          <w:sz w:val="24"/>
          <w:szCs w:val="24"/>
        </w:rPr>
        <w:t>Dala</w:t>
      </w:r>
      <w:r w:rsidR="00BF07E8" w:rsidRPr="001F0370">
        <w:rPr>
          <w:rFonts w:ascii="Times New Roman" w:hAnsi="Times New Roman" w:cs="Times New Roman"/>
          <w:sz w:val="24"/>
          <w:szCs w:val="24"/>
        </w:rPr>
        <w:t>m</w:t>
      </w:r>
      <w:r w:rsidRPr="001F0370">
        <w:rPr>
          <w:rFonts w:ascii="Times New Roman" w:hAnsi="Times New Roman" w:cs="Times New Roman"/>
          <w:sz w:val="24"/>
          <w:szCs w:val="24"/>
        </w:rPr>
        <w:t xml:space="preserve"> beberapa tahun terakhir </w:t>
      </w:r>
      <w:proofErr w:type="gramStart"/>
      <w:r w:rsidRPr="001F0370">
        <w:rPr>
          <w:rFonts w:ascii="Times New Roman" w:hAnsi="Times New Roman" w:cs="Times New Roman"/>
          <w:sz w:val="24"/>
          <w:szCs w:val="24"/>
        </w:rPr>
        <w:t xml:space="preserve">ini </w:t>
      </w:r>
      <w:r w:rsidR="00461859" w:rsidRPr="001F0370">
        <w:rPr>
          <w:rFonts w:ascii="Times New Roman" w:hAnsi="Times New Roman" w:cs="Times New Roman"/>
          <w:sz w:val="24"/>
          <w:szCs w:val="24"/>
          <w:shd w:val="clear" w:color="auto" w:fill="FFFFFF"/>
        </w:rPr>
        <w:t>,</w:t>
      </w:r>
      <w:proofErr w:type="gramEnd"/>
      <w:r w:rsidR="00461859" w:rsidRPr="001F0370">
        <w:rPr>
          <w:rFonts w:ascii="Times New Roman" w:hAnsi="Times New Roman" w:cs="Times New Roman"/>
          <w:sz w:val="24"/>
          <w:szCs w:val="24"/>
          <w:shd w:val="clear" w:color="auto" w:fill="FFFFFF"/>
        </w:rPr>
        <w:t xml:space="preserve"> serangkaian aksi terorisme telah mendatangkan risiko dan ancaman serius terhadap stabilitas, perdamaian, serta kesejahteraan masyarakat </w:t>
      </w:r>
      <w:r w:rsidRPr="001F0370">
        <w:rPr>
          <w:rFonts w:ascii="Times New Roman" w:hAnsi="Times New Roman" w:cs="Times New Roman"/>
          <w:sz w:val="24"/>
          <w:szCs w:val="24"/>
          <w:shd w:val="clear" w:color="auto" w:fill="FFFFFF"/>
        </w:rPr>
        <w:t>dan bangsa</w:t>
      </w:r>
      <w:r w:rsidR="00461859" w:rsidRPr="001F0370">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"/>
          <w:id w:val="1561132973"/>
          <w:placeholder>
            <w:docPart w:val="DefaultPlaceholder_-1854013440"/>
          </w:placeholder>
        </w:sdtPr>
        <w:sdtEndPr/>
        <w:sdtContent>
          <w:r w:rsidR="001F0370" w:rsidRPr="001F0370">
            <w:rPr>
              <w:rFonts w:ascii="Times New Roman" w:hAnsi="Times New Roman" w:cs="Times New Roman"/>
              <w:color w:val="000000"/>
              <w:sz w:val="24"/>
              <w:szCs w:val="24"/>
              <w:shd w:val="clear" w:color="auto" w:fill="FFFFFF"/>
            </w:rPr>
            <w:t>(Sanur et al., 2016)</w:t>
          </w:r>
        </w:sdtContent>
      </w:sdt>
      <w:r w:rsidR="0031768A" w:rsidRPr="001F0370">
        <w:rPr>
          <w:rFonts w:ascii="Times New Roman" w:hAnsi="Times New Roman" w:cs="Times New Roman"/>
          <w:color w:val="000000"/>
          <w:sz w:val="24"/>
          <w:szCs w:val="24"/>
          <w:shd w:val="clear" w:color="auto" w:fill="FFFFFF"/>
        </w:rPr>
        <w:t>. T</w:t>
      </w:r>
      <w:r w:rsidR="0031768A" w:rsidRPr="001F0370">
        <w:rPr>
          <w:rFonts w:ascii="Times New Roman" w:eastAsia="Times New Roman" w:hAnsi="Times New Roman" w:cs="Times New Roman"/>
          <w:kern w:val="0"/>
          <w:sz w:val="24"/>
          <w:szCs w:val="24"/>
          <w:lang w:val="en-ID" w:eastAsia="en-ID"/>
          <w14:ligatures w14:val="none"/>
        </w:rPr>
        <w:t xml:space="preserve">indakan terorisme merupakan suatu kejahatan luar biasa, terencana dan terorganisir, </w:t>
      </w:r>
      <w:r w:rsidR="00534CD0" w:rsidRPr="001F0370">
        <w:rPr>
          <w:rFonts w:ascii="Times New Roman" w:eastAsia="Times New Roman" w:hAnsi="Times New Roman" w:cs="Times New Roman"/>
          <w:kern w:val="0"/>
          <w:sz w:val="24"/>
          <w:szCs w:val="24"/>
          <w:lang w:val="en-ID" w:eastAsia="en-ID"/>
          <w14:ligatures w14:val="none"/>
        </w:rPr>
        <w:t xml:space="preserve">Tindakan </w:t>
      </w:r>
      <w:r w:rsidR="0031768A" w:rsidRPr="001F0370">
        <w:rPr>
          <w:rFonts w:ascii="Times New Roman" w:eastAsia="Times New Roman" w:hAnsi="Times New Roman" w:cs="Times New Roman"/>
          <w:kern w:val="0"/>
          <w:sz w:val="24"/>
          <w:szCs w:val="24"/>
          <w:lang w:val="en-ID" w:eastAsia="en-ID"/>
          <w14:ligatures w14:val="none"/>
        </w:rPr>
        <w:t>tersebut</w:t>
      </w:r>
      <w:r w:rsidR="00534CD0" w:rsidRPr="001F0370">
        <w:rPr>
          <w:rFonts w:ascii="Times New Roman" w:eastAsia="Times New Roman" w:hAnsi="Times New Roman" w:cs="Times New Roman"/>
          <w:kern w:val="0"/>
          <w:sz w:val="24"/>
          <w:szCs w:val="24"/>
          <w:lang w:val="en-ID" w:eastAsia="en-ID"/>
          <w14:ligatures w14:val="none"/>
        </w:rPr>
        <w:t xml:space="preserve"> </w:t>
      </w:r>
      <w:r w:rsidR="0031768A" w:rsidRPr="001F0370">
        <w:rPr>
          <w:rFonts w:ascii="Times New Roman" w:eastAsia="Times New Roman" w:hAnsi="Times New Roman" w:cs="Times New Roman"/>
          <w:kern w:val="0"/>
          <w:sz w:val="24"/>
          <w:szCs w:val="24"/>
          <w:lang w:val="en-ID" w:eastAsia="en-ID"/>
          <w14:ligatures w14:val="none"/>
        </w:rPr>
        <w:t>bisa terjadi</w:t>
      </w:r>
      <w:r w:rsidR="00BF07E8" w:rsidRPr="001F0370">
        <w:rPr>
          <w:rFonts w:ascii="Times New Roman" w:eastAsia="Times New Roman" w:hAnsi="Times New Roman" w:cs="Times New Roman"/>
          <w:kern w:val="0"/>
          <w:sz w:val="24"/>
          <w:szCs w:val="24"/>
          <w:lang w:val="en-ID" w:eastAsia="en-ID"/>
          <w14:ligatures w14:val="none"/>
        </w:rPr>
        <w:t xml:space="preserve"> </w:t>
      </w:r>
      <w:r w:rsidR="00BF07E8" w:rsidRPr="001F0370">
        <w:rPr>
          <w:rFonts w:ascii="Times New Roman" w:hAnsi="Times New Roman" w:cs="Times New Roman"/>
          <w:sz w:val="24"/>
          <w:szCs w:val="24"/>
        </w:rPr>
        <w:t xml:space="preserve">di berbagai lokasi serta menimpa berbagai kalangan. Tindakan terorisme di Indonesia terus berlangsung dan rentan terjadi di mana saja. </w:t>
      </w:r>
      <w:r w:rsidR="0031768A" w:rsidRPr="001F0370">
        <w:rPr>
          <w:rFonts w:ascii="Times New Roman" w:hAnsi="Times New Roman" w:cs="Times New Roman"/>
          <w:sz w:val="24"/>
          <w:szCs w:val="24"/>
        </w:rPr>
        <w:t>Indikasi ini terlihat jelas dalam pertumbuhan aksi terorisme yang signifikan sejak tahun 2000, yang ditandai oleh serangkaian peristiwa peledakan bom, termasuk serangan terhadap duta besar Filipina, serentetan serangan bom pada malam Natal tahun 2000 terhadap 30 gereja di 22 kota di Indonesia, serangan bom terhadap Gereja Santa Anna dan HKBP pada tahun 2001, serta peledakan di Plaza Atrium Senen, Jakarta.</w:t>
      </w:r>
      <w:r w:rsidR="00BF07E8" w:rsidRPr="001F0370">
        <w:rPr>
          <w:rFonts w:ascii="Times New Roman" w:hAnsi="Times New Roman" w:cs="Times New Roman"/>
          <w:sz w:val="24"/>
          <w:szCs w:val="24"/>
        </w:rPr>
        <w:t xml:space="preserve"> Kemudian memasuki tahun 2002, terjadi serangan bom pada malam Tahun Baru di Palu, Sulawesi Tenggara, yang menargetkan sejumlah gereja. Kejadian tragis lainnya adalah Bom Bali pada tanggal 12 Oktober 2002, yang mengakibatkan kematian ratusan orang, serta</w:t>
      </w:r>
      <w:r w:rsidR="00DE125C" w:rsidRPr="001F0370">
        <w:rPr>
          <w:rFonts w:ascii="Times New Roman" w:hAnsi="Times New Roman" w:cs="Times New Roman"/>
          <w:sz w:val="24"/>
          <w:szCs w:val="24"/>
        </w:rPr>
        <w:t xml:space="preserve"> rentetan peristiwa aksi terorisme lainnya</w:t>
      </w:r>
      <w:r w:rsidR="008D1233" w:rsidRPr="001F037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"/>
          <w:id w:val="1426839697"/>
          <w:placeholder>
            <w:docPart w:val="DefaultPlaceholder_-1854013440"/>
          </w:placeholder>
        </w:sdtPr>
        <w:sdtEndPr/>
        <w:sdtContent>
          <w:r w:rsidR="001F0370" w:rsidRPr="001F0370">
            <w:rPr>
              <w:rFonts w:ascii="Times New Roman" w:hAnsi="Times New Roman" w:cs="Times New Roman"/>
              <w:color w:val="000000"/>
              <w:sz w:val="24"/>
              <w:szCs w:val="24"/>
            </w:rPr>
            <w:t>(Ladjima et al., 2023)</w:t>
          </w:r>
        </w:sdtContent>
      </w:sdt>
    </w:p>
    <w:p w14:paraId="777AF8E5" w14:textId="4363DE37" w:rsidR="00DE125C" w:rsidRPr="001F0370" w:rsidRDefault="0033726D" w:rsidP="001F0370">
      <w:pPr>
        <w:pStyle w:val="ListParagraph"/>
        <w:spacing w:after="0" w:line="360" w:lineRule="auto"/>
        <w:ind w:firstLine="720"/>
        <w:jc w:val="both"/>
        <w:rPr>
          <w:rFonts w:ascii="Times New Roman" w:hAnsi="Times New Roman" w:cs="Times New Roman"/>
          <w:sz w:val="24"/>
          <w:szCs w:val="24"/>
        </w:rPr>
      </w:pPr>
      <w:r w:rsidRPr="001F0370">
        <w:rPr>
          <w:rFonts w:ascii="Times New Roman" w:hAnsi="Times New Roman" w:cs="Times New Roman"/>
          <w:sz w:val="24"/>
          <w:szCs w:val="24"/>
        </w:rPr>
        <w:t>Di tenga</w:t>
      </w:r>
      <w:r w:rsidR="00BF07E8" w:rsidRPr="001F0370">
        <w:rPr>
          <w:rFonts w:ascii="Times New Roman" w:hAnsi="Times New Roman" w:cs="Times New Roman"/>
          <w:sz w:val="24"/>
          <w:szCs w:val="24"/>
        </w:rPr>
        <w:t>h</w:t>
      </w:r>
      <w:r w:rsidRPr="001F0370">
        <w:rPr>
          <w:rFonts w:ascii="Times New Roman" w:hAnsi="Times New Roman" w:cs="Times New Roman"/>
          <w:sz w:val="24"/>
          <w:szCs w:val="24"/>
        </w:rPr>
        <w:t xml:space="preserve"> meningkatnya ketegangan global dan regional yang berkaitan dengan terorisme, keberadaan Densus 88 atau Detasemen Khusus 88 Anti Teror Polri (Kepolisian Republik Indonesia) menjadi sangat penting dalam memerangi kelompok teroris dan mengamankan kedaulatan negara. Densus 88 adalah unit khusus yang bertugas untuk menindaklanjuti informasi intelijen terkait terorisme, mengidentifikasi dan menangkap teroris, serta mencegah potensi serangan teroris</w:t>
      </w:r>
      <w:sdt>
        <w:sdtPr>
          <w:rPr>
            <w:rFonts w:ascii="Times New Roman" w:hAnsi="Times New Roman" w:cs="Times New Roman"/>
            <w:color w:val="000000"/>
            <w:sz w:val="24"/>
            <w:szCs w:val="24"/>
          </w:rPr>
          <w:tag w:val="MENDELEY_CITATION_v3_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"/>
          <w:id w:val="-363056989"/>
          <w:placeholder>
            <w:docPart w:val="DefaultPlaceholder_-1854013440"/>
          </w:placeholder>
        </w:sdtPr>
        <w:sdtEndPr/>
        <w:sdtContent>
          <w:r w:rsidR="001F0370" w:rsidRPr="001F0370">
            <w:rPr>
              <w:rFonts w:ascii="Times New Roman" w:hAnsi="Times New Roman" w:cs="Times New Roman"/>
              <w:color w:val="000000"/>
              <w:sz w:val="24"/>
              <w:szCs w:val="24"/>
            </w:rPr>
            <w:t>(Nova, 2021)</w:t>
          </w:r>
        </w:sdtContent>
      </w:sdt>
      <w:r w:rsidRPr="001F0370">
        <w:rPr>
          <w:rFonts w:ascii="Times New Roman" w:hAnsi="Times New Roman" w:cs="Times New Roman"/>
          <w:sz w:val="24"/>
          <w:szCs w:val="24"/>
        </w:rPr>
        <w:t>.</w:t>
      </w:r>
    </w:p>
    <w:p w14:paraId="764913FD" w14:textId="77777777" w:rsidR="00DE125C" w:rsidRPr="001F0370" w:rsidRDefault="0033726D" w:rsidP="001F0370">
      <w:pPr>
        <w:pStyle w:val="ListParagraph"/>
        <w:spacing w:after="0" w:line="360" w:lineRule="auto"/>
        <w:ind w:firstLine="720"/>
        <w:jc w:val="both"/>
        <w:rPr>
          <w:rFonts w:ascii="Times New Roman" w:hAnsi="Times New Roman" w:cs="Times New Roman"/>
          <w:sz w:val="24"/>
          <w:szCs w:val="24"/>
        </w:rPr>
      </w:pPr>
      <w:r w:rsidRPr="001F0370">
        <w:rPr>
          <w:rFonts w:ascii="Times New Roman" w:hAnsi="Times New Roman" w:cs="Times New Roman"/>
          <w:sz w:val="24"/>
          <w:szCs w:val="24"/>
        </w:rPr>
        <w:t>Kehadiran Densus 88 memberikan harapan dan tantangan tersendiri dalam upaya memerangi terorisme di Indonesia. Meskipun telah melakukan berbagai operasi sukses, terdapat pula beragam kendala dan hambatan yang harus diatasi oleh unit ini dalam menjalankan tugasnya. Permasalahan ini mencakup aspek-aspek seperti pelatihan, peralatan, koordinasi dengan instansi terkait, dan dampak terhadap hak asasi manusia. Dalam konteks ini, pendahuluan ini akan mengeksplorasi tantangan dan hambatan yang dihadapi oleh Densus 88 dalam upaya mereka untuk memerangi terorisme di Indonesia.</w:t>
      </w:r>
    </w:p>
    <w:p w14:paraId="021FB2B0" w14:textId="77777777" w:rsidR="00DE125C" w:rsidRPr="001F0370" w:rsidRDefault="0033726D" w:rsidP="001F0370">
      <w:pPr>
        <w:pStyle w:val="ListParagraph"/>
        <w:spacing w:after="0" w:line="360" w:lineRule="auto"/>
        <w:ind w:firstLine="720"/>
        <w:jc w:val="both"/>
        <w:rPr>
          <w:rFonts w:ascii="Times New Roman" w:hAnsi="Times New Roman" w:cs="Times New Roman"/>
          <w:sz w:val="24"/>
          <w:szCs w:val="24"/>
        </w:rPr>
      </w:pPr>
      <w:r w:rsidRPr="001F0370">
        <w:rPr>
          <w:rFonts w:ascii="Times New Roman" w:hAnsi="Times New Roman" w:cs="Times New Roman"/>
          <w:sz w:val="24"/>
          <w:szCs w:val="24"/>
        </w:rPr>
        <w:t xml:space="preserve">Penting untuk memahami bahwa upaya kontra-terorisme tidak hanya melibatkan tugas-tugas operasional, tetapi juga mempertimbangkan aspek hukum, etika, dan dampaknya terhadap masyarakat secara lebih luas. Oleh karena itu, memahami </w:t>
      </w:r>
      <w:r w:rsidRPr="001F0370">
        <w:rPr>
          <w:rFonts w:ascii="Times New Roman" w:hAnsi="Times New Roman" w:cs="Times New Roman"/>
          <w:sz w:val="24"/>
          <w:szCs w:val="24"/>
        </w:rPr>
        <w:lastRenderedPageBreak/>
        <w:t>permasalahan yang dihadapi oleh Densus 88 adalah langkah awal yang penting untuk terus meningkatkan efektivitas dan akuntabilitas dalam upaya pemberantasan terorisme sambil menjaga prinsip-prinsip hak asasi manusia.</w:t>
      </w:r>
    </w:p>
    <w:p w14:paraId="45EEEB3E" w14:textId="758B754B" w:rsidR="0033726D" w:rsidRPr="001F0370" w:rsidRDefault="0033726D" w:rsidP="001F0370">
      <w:pPr>
        <w:pStyle w:val="ListParagraph"/>
        <w:spacing w:after="0" w:line="360" w:lineRule="auto"/>
        <w:ind w:firstLine="720"/>
        <w:jc w:val="both"/>
        <w:rPr>
          <w:rFonts w:ascii="Times New Roman" w:hAnsi="Times New Roman" w:cs="Times New Roman"/>
          <w:sz w:val="24"/>
          <w:szCs w:val="24"/>
        </w:rPr>
      </w:pPr>
      <w:r w:rsidRPr="001F0370">
        <w:rPr>
          <w:rFonts w:ascii="Times New Roman" w:hAnsi="Times New Roman" w:cs="Times New Roman"/>
          <w:sz w:val="24"/>
          <w:szCs w:val="24"/>
        </w:rPr>
        <w:t>Dalam rangka memahami lebih lanjut tantangan dan hambatan yang dihadapi oleh Densus 88 dalam upaya mereka untuk memerangi terorisme di Indonesia, penelitian lebih lanjut diperlukan. Penelitian ini diharapkan akan memberikan wawasan yang lebih mendalam tentang peran dan kinerja Densus 88, serta membantu dalam merumuskan rekomendasi untuk peningkatan efektivitas operasional mereka dalam menghadapi ancaman terorisme yang terus berkembang.</w:t>
      </w:r>
    </w:p>
    <w:p w14:paraId="25FFCB14" w14:textId="77777777" w:rsidR="00DE125C" w:rsidRPr="001F0370" w:rsidRDefault="00DE125C" w:rsidP="001F0370">
      <w:pPr>
        <w:pStyle w:val="ListParagraph"/>
        <w:spacing w:after="0" w:line="360" w:lineRule="auto"/>
        <w:ind w:firstLine="720"/>
        <w:jc w:val="both"/>
        <w:rPr>
          <w:rFonts w:ascii="Times New Roman" w:hAnsi="Times New Roman" w:cs="Times New Roman"/>
          <w:sz w:val="24"/>
          <w:szCs w:val="24"/>
          <w:shd w:val="clear" w:color="auto" w:fill="FFFFFF"/>
        </w:rPr>
      </w:pPr>
    </w:p>
    <w:p w14:paraId="31CDA2CB" w14:textId="77777777" w:rsidR="00D424CD" w:rsidRPr="001F0370" w:rsidRDefault="0033726D" w:rsidP="001F0370">
      <w:pPr>
        <w:pStyle w:val="ListParagraph"/>
        <w:numPr>
          <w:ilvl w:val="0"/>
          <w:numId w:val="3"/>
        </w:numPr>
        <w:spacing w:after="0" w:line="360" w:lineRule="auto"/>
        <w:jc w:val="both"/>
        <w:rPr>
          <w:rFonts w:ascii="Times New Roman" w:hAnsi="Times New Roman" w:cs="Times New Roman"/>
          <w:b/>
          <w:bCs/>
          <w:sz w:val="24"/>
          <w:szCs w:val="24"/>
        </w:rPr>
      </w:pPr>
      <w:r w:rsidRPr="001F0370">
        <w:rPr>
          <w:rFonts w:ascii="Times New Roman" w:hAnsi="Times New Roman" w:cs="Times New Roman"/>
          <w:b/>
          <w:bCs/>
          <w:sz w:val="24"/>
          <w:szCs w:val="24"/>
        </w:rPr>
        <w:t>METODE</w:t>
      </w:r>
    </w:p>
    <w:p w14:paraId="539E7EAA" w14:textId="0006733B" w:rsidR="001F0370" w:rsidRPr="001F0370" w:rsidRDefault="00360929" w:rsidP="001F0370">
      <w:pPr>
        <w:pStyle w:val="ListParagraph"/>
        <w:spacing w:after="0" w:line="360" w:lineRule="auto"/>
        <w:ind w:firstLine="720"/>
        <w:jc w:val="both"/>
        <w:rPr>
          <w:rFonts w:ascii="Times New Roman" w:hAnsi="Times New Roman" w:cs="Times New Roman"/>
          <w:sz w:val="24"/>
          <w:szCs w:val="24"/>
        </w:rPr>
      </w:pPr>
      <w:r w:rsidRPr="001F0370">
        <w:rPr>
          <w:rFonts w:ascii="Times New Roman" w:hAnsi="Times New Roman" w:cs="Times New Roman"/>
          <w:sz w:val="24"/>
          <w:szCs w:val="24"/>
        </w:rPr>
        <w:t>Penelitian ini menggunakan pendekatan</w:t>
      </w:r>
      <w:r w:rsidR="00D424CD" w:rsidRPr="001F0370">
        <w:rPr>
          <w:rFonts w:ascii="Times New Roman" w:hAnsi="Times New Roman" w:cs="Times New Roman"/>
          <w:sz w:val="24"/>
          <w:szCs w:val="24"/>
        </w:rPr>
        <w:t xml:space="preserve"> metode</w:t>
      </w:r>
      <w:r w:rsidRPr="001F0370">
        <w:rPr>
          <w:rFonts w:ascii="Times New Roman" w:hAnsi="Times New Roman" w:cs="Times New Roman"/>
          <w:sz w:val="24"/>
          <w:szCs w:val="24"/>
        </w:rPr>
        <w:t xml:space="preserve"> deskriptif kualitatif. Penelitian deskriptif kualitatif, yaitu suatu rumusan masalah yang memandu penelitian untuk mengeksplorasi atau memotret situasi sosial yang akan diteliti secara menyeluruh, luas dan mendalam. </w:t>
      </w:r>
      <w:r w:rsidR="00D424CD" w:rsidRPr="001F0370">
        <w:rPr>
          <w:rFonts w:ascii="Times New Roman" w:hAnsi="Times New Roman" w:cs="Times New Roman"/>
          <w:sz w:val="24"/>
          <w:szCs w:val="24"/>
        </w:rPr>
        <w:t>Metode deskriptif kualitatif digunakan untuk memberikan gambaran yang komprehensif tentang suatu masyarakat atau kelompok tertentu, atau untuk menjelaskan hubungan antara dua gejala atau lebih.</w:t>
      </w:r>
      <w:r w:rsidR="001F0370" w:rsidRPr="001F0370">
        <w:rPr>
          <w:rFonts w:ascii="Times New Roman" w:hAnsi="Times New Roman" w:cs="Times New Roman"/>
          <w:sz w:val="24"/>
          <w:szCs w:val="24"/>
        </w:rPr>
        <w:t xml:space="preserve"> </w:t>
      </w:r>
      <w:r w:rsidR="001F0370" w:rsidRPr="001F0370">
        <w:rPr>
          <w:rFonts w:ascii="Times New Roman" w:hAnsi="Times New Roman" w:cs="Times New Roman"/>
          <w:sz w:val="24"/>
          <w:szCs w:val="24"/>
        </w:rPr>
        <w:t xml:space="preserve">Metode jurnal kualitatif melibatkan teknik pengumpulan data yang terperinci dan umumnya tidak bergantung pada analisis statistik. Dalam pendekatan ini, beberapa contoh termasuk studi kasus, analisis kasus, dan evaluasi demokrasi </w:t>
      </w:r>
      <w:sdt>
        <w:sdtPr>
          <w:rPr>
            <w:rFonts w:ascii="Times New Roman" w:hAnsi="Times New Roman" w:cs="Times New Roman"/>
            <w:color w:val="000000"/>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716C526BAD034E1F8A3F2CA8B109DA8E"/>
          </w:placeholder>
        </w:sdtPr>
        <w:sdtContent>
          <w:r w:rsidR="001F0370" w:rsidRPr="001F0370">
            <w:rPr>
              <w:rFonts w:ascii="Times New Roman" w:hAnsi="Times New Roman" w:cs="Times New Roman"/>
              <w:color w:val="000000"/>
              <w:sz w:val="24"/>
              <w:szCs w:val="24"/>
            </w:rPr>
            <w:t>(Elfiana et al., 2023)</w:t>
          </w:r>
        </w:sdtContent>
      </w:sdt>
      <w:r w:rsidR="001F0370" w:rsidRPr="001F0370">
        <w:rPr>
          <w:rFonts w:ascii="Times New Roman" w:hAnsi="Times New Roman" w:cs="Times New Roman"/>
          <w:sz w:val="24"/>
          <w:szCs w:val="24"/>
        </w:rPr>
        <w:t xml:space="preserve">. Penulisan jurnal ini juga memanfaatkan pendekatan studi kepustakaan, yang dipilih karena bahan pustaka diperoleh dari beragam sumber seperti buku referensi, jurnal ilmiah, dan karya tulis lain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716C526BAD034E1F8A3F2CA8B109DA8E"/>
          </w:placeholder>
        </w:sdtPr>
        <w:sdtContent>
          <w:r w:rsidR="001F0370">
            <w:rPr>
              <w:rFonts w:eastAsia="Times New Roman"/>
            </w:rPr>
            <w:t>(Dwi Putranto &amp; Harvelian, 2023)</w:t>
          </w:r>
        </w:sdtContent>
      </w:sdt>
      <w:r w:rsidR="001F0370" w:rsidRPr="001F0370">
        <w:rPr>
          <w:rFonts w:ascii="Times New Roman" w:hAnsi="Times New Roman" w:cs="Times New Roman"/>
          <w:sz w:val="24"/>
          <w:szCs w:val="24"/>
        </w:rPr>
        <w:t xml:space="preserve">. </w:t>
      </w:r>
      <w:r w:rsidR="00D424CD" w:rsidRPr="001F0370">
        <w:rPr>
          <w:rFonts w:ascii="Times New Roman" w:hAnsi="Times New Roman" w:cs="Times New Roman"/>
          <w:sz w:val="24"/>
          <w:szCs w:val="24"/>
        </w:rPr>
        <w:t xml:space="preserve"> </w:t>
      </w:r>
    </w:p>
    <w:p w14:paraId="70E3489A" w14:textId="56E4BC8B" w:rsidR="00360929" w:rsidRPr="001F0370" w:rsidRDefault="00D424CD" w:rsidP="001F0370">
      <w:pPr>
        <w:pStyle w:val="ListParagraph"/>
        <w:spacing w:after="0" w:line="360" w:lineRule="auto"/>
        <w:ind w:firstLine="720"/>
        <w:jc w:val="both"/>
        <w:rPr>
          <w:rFonts w:ascii="Times New Roman" w:hAnsi="Times New Roman" w:cs="Times New Roman"/>
          <w:sz w:val="24"/>
          <w:szCs w:val="24"/>
          <w:shd w:val="clear" w:color="auto" w:fill="FFFFFF"/>
        </w:rPr>
      </w:pPr>
      <w:r w:rsidRPr="001F0370">
        <w:rPr>
          <w:rFonts w:ascii="Times New Roman" w:hAnsi="Times New Roman" w:cs="Times New Roman"/>
          <w:sz w:val="24"/>
          <w:szCs w:val="24"/>
        </w:rPr>
        <w:t>Dalam penelitian ini, subjek masyarakat atau kelompok adalah pemerintah Indonesia, sementara gejala yang dibahas adalah terorisme. Penulisan jurnal ini juga memanfaatkan pendekatan studi kepustakaan,</w:t>
      </w:r>
      <w:r w:rsidR="00360929" w:rsidRPr="001F0370">
        <w:rPr>
          <w:rFonts w:ascii="Times New Roman" w:hAnsi="Times New Roman" w:cs="Times New Roman"/>
          <w:sz w:val="24"/>
          <w:szCs w:val="24"/>
          <w:shd w:val="clear" w:color="auto" w:fill="FFFFFF"/>
        </w:rPr>
        <w:t xml:space="preserve"> </w:t>
      </w:r>
      <w:r w:rsidRPr="001F0370">
        <w:rPr>
          <w:rFonts w:ascii="Times New Roman" w:hAnsi="Times New Roman" w:cs="Times New Roman"/>
          <w:sz w:val="24"/>
          <w:szCs w:val="24"/>
          <w:shd w:val="clear" w:color="auto" w:fill="FFFFFF"/>
        </w:rPr>
        <w:t xml:space="preserve">yang </w:t>
      </w:r>
      <w:r w:rsidR="00360929" w:rsidRPr="001F0370">
        <w:rPr>
          <w:rFonts w:ascii="Times New Roman" w:eastAsia="Times New Roman" w:hAnsi="Times New Roman" w:cs="Times New Roman"/>
          <w:kern w:val="0"/>
          <w:sz w:val="24"/>
          <w:szCs w:val="24"/>
          <w:lang w:val="en-ID" w:eastAsia="en-ID"/>
          <w14:ligatures w14:val="none"/>
        </w:rPr>
        <w:t>diperoleh dari buku</w:t>
      </w:r>
      <w:r w:rsidRPr="001F0370">
        <w:rPr>
          <w:rFonts w:ascii="Times New Roman" w:eastAsia="Times New Roman" w:hAnsi="Times New Roman" w:cs="Times New Roman"/>
          <w:kern w:val="0"/>
          <w:sz w:val="24"/>
          <w:szCs w:val="24"/>
          <w:lang w:val="en-ID" w:eastAsia="en-ID"/>
          <w14:ligatures w14:val="none"/>
        </w:rPr>
        <w:t>-</w:t>
      </w:r>
      <w:r w:rsidR="00360929" w:rsidRPr="001F0370">
        <w:rPr>
          <w:rFonts w:ascii="Times New Roman" w:eastAsia="Times New Roman" w:hAnsi="Times New Roman" w:cs="Times New Roman"/>
          <w:kern w:val="0"/>
          <w:sz w:val="24"/>
          <w:szCs w:val="24"/>
          <w:lang w:val="en-ID" w:eastAsia="en-ID"/>
          <w14:ligatures w14:val="none"/>
        </w:rPr>
        <w:t>buku, laporan</w:t>
      </w:r>
      <w:r w:rsidRPr="001F0370">
        <w:rPr>
          <w:rFonts w:ascii="Times New Roman" w:eastAsia="Times New Roman" w:hAnsi="Times New Roman" w:cs="Times New Roman"/>
          <w:kern w:val="0"/>
          <w:sz w:val="24"/>
          <w:szCs w:val="24"/>
          <w:lang w:val="en-ID" w:eastAsia="en-ID"/>
          <w14:ligatures w14:val="none"/>
        </w:rPr>
        <w:t xml:space="preserve"> </w:t>
      </w:r>
      <w:r w:rsidR="00360929" w:rsidRPr="001F0370">
        <w:rPr>
          <w:rFonts w:ascii="Times New Roman" w:eastAsia="Times New Roman" w:hAnsi="Times New Roman" w:cs="Times New Roman"/>
          <w:kern w:val="0"/>
          <w:sz w:val="24"/>
          <w:szCs w:val="24"/>
          <w:lang w:val="en-ID" w:eastAsia="en-ID"/>
          <w14:ligatures w14:val="none"/>
        </w:rPr>
        <w:t>resmi pemerintah, dokumen</w:t>
      </w:r>
      <w:r w:rsidRPr="001F0370">
        <w:rPr>
          <w:rFonts w:ascii="Times New Roman" w:eastAsia="Times New Roman" w:hAnsi="Times New Roman" w:cs="Times New Roman"/>
          <w:kern w:val="0"/>
          <w:sz w:val="24"/>
          <w:szCs w:val="24"/>
          <w:lang w:val="en-ID" w:eastAsia="en-ID"/>
          <w14:ligatures w14:val="none"/>
        </w:rPr>
        <w:t>-</w:t>
      </w:r>
      <w:r w:rsidR="00360929" w:rsidRPr="001F0370">
        <w:rPr>
          <w:rFonts w:ascii="Times New Roman" w:eastAsia="Times New Roman" w:hAnsi="Times New Roman" w:cs="Times New Roman"/>
          <w:kern w:val="0"/>
          <w:sz w:val="24"/>
          <w:szCs w:val="24"/>
          <w:lang w:val="en-ID" w:eastAsia="en-ID"/>
          <w14:ligatures w14:val="none"/>
        </w:rPr>
        <w:t xml:space="preserve">dokumen, jurnal, koran, majalah, dan internet. </w:t>
      </w:r>
      <w:sdt>
        <w:sdtPr>
          <w:rPr>
            <w:rFonts w:ascii="Times New Roman" w:eastAsia="Times New Roman" w:hAnsi="Times New Roman" w:cs="Times New Roman"/>
            <w:color w:val="000000"/>
            <w:kern w:val="0"/>
            <w:sz w:val="24"/>
            <w:szCs w:val="24"/>
            <w:lang w:val="en-ID" w:eastAsia="en-ID"/>
            <w14:ligatures w14:val="none"/>
          </w:rPr>
          <w:tag w:val="MENDELEY_CITATION_v3_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"/>
          <w:id w:val="458227470"/>
          <w:placeholder>
            <w:docPart w:val="DefaultPlaceholder_-1854013440"/>
          </w:placeholder>
        </w:sdtPr>
        <w:sdtEndPr/>
        <w:sdtContent>
          <w:r w:rsidR="001F0370" w:rsidRPr="001F0370">
            <w:rPr>
              <w:rFonts w:ascii="Times New Roman" w:eastAsia="Times New Roman" w:hAnsi="Times New Roman" w:cs="Times New Roman"/>
              <w:color w:val="000000"/>
              <w:kern w:val="0"/>
              <w:sz w:val="24"/>
              <w:szCs w:val="24"/>
              <w:lang w:val="en-ID" w:eastAsia="en-ID"/>
              <w14:ligatures w14:val="none"/>
            </w:rPr>
            <w:t>(Windiani, 2017)</w:t>
          </w:r>
        </w:sdtContent>
      </w:sdt>
    </w:p>
    <w:p w14:paraId="40901974" w14:textId="573E90B5" w:rsidR="00360929" w:rsidRDefault="00360929" w:rsidP="001F0370">
      <w:pPr>
        <w:spacing w:after="0" w:line="360" w:lineRule="auto"/>
        <w:jc w:val="both"/>
        <w:rPr>
          <w:rFonts w:ascii="Times New Roman" w:hAnsi="Times New Roman" w:cs="Times New Roman"/>
          <w:sz w:val="24"/>
          <w:szCs w:val="24"/>
        </w:rPr>
      </w:pPr>
    </w:p>
    <w:p w14:paraId="164263BF" w14:textId="0BF950C2" w:rsidR="001F0370" w:rsidRDefault="001F0370" w:rsidP="001F0370">
      <w:pPr>
        <w:spacing w:after="0" w:line="360" w:lineRule="auto"/>
        <w:jc w:val="both"/>
        <w:rPr>
          <w:rFonts w:ascii="Times New Roman" w:hAnsi="Times New Roman" w:cs="Times New Roman"/>
          <w:sz w:val="24"/>
          <w:szCs w:val="24"/>
        </w:rPr>
      </w:pPr>
    </w:p>
    <w:p w14:paraId="769BE90E" w14:textId="5648C255" w:rsidR="001F0370" w:rsidRDefault="001F0370" w:rsidP="001F0370">
      <w:pPr>
        <w:spacing w:after="0" w:line="360" w:lineRule="auto"/>
        <w:jc w:val="both"/>
        <w:rPr>
          <w:rFonts w:ascii="Times New Roman" w:hAnsi="Times New Roman" w:cs="Times New Roman"/>
          <w:sz w:val="24"/>
          <w:szCs w:val="24"/>
        </w:rPr>
      </w:pPr>
    </w:p>
    <w:p w14:paraId="405427A5" w14:textId="77777777" w:rsidR="001F0370" w:rsidRPr="001F0370" w:rsidRDefault="001F0370" w:rsidP="001F0370">
      <w:pPr>
        <w:spacing w:after="0" w:line="360" w:lineRule="auto"/>
        <w:jc w:val="both"/>
        <w:rPr>
          <w:rFonts w:ascii="Times New Roman" w:hAnsi="Times New Roman" w:cs="Times New Roman"/>
          <w:sz w:val="24"/>
          <w:szCs w:val="24"/>
        </w:rPr>
      </w:pPr>
    </w:p>
    <w:p w14:paraId="0756564B" w14:textId="536F5E71" w:rsidR="008F2F2F" w:rsidRPr="001F0370" w:rsidRDefault="0033726D" w:rsidP="001F0370">
      <w:pPr>
        <w:pStyle w:val="ListParagraph"/>
        <w:numPr>
          <w:ilvl w:val="0"/>
          <w:numId w:val="3"/>
        </w:numPr>
        <w:spacing w:after="0" w:line="360" w:lineRule="auto"/>
        <w:jc w:val="both"/>
        <w:rPr>
          <w:rFonts w:ascii="Times New Roman" w:hAnsi="Times New Roman" w:cs="Times New Roman"/>
          <w:b/>
          <w:bCs/>
          <w:sz w:val="24"/>
          <w:szCs w:val="24"/>
        </w:rPr>
      </w:pPr>
      <w:r w:rsidRPr="001F0370">
        <w:rPr>
          <w:rFonts w:ascii="Times New Roman" w:hAnsi="Times New Roman" w:cs="Times New Roman"/>
          <w:b/>
          <w:bCs/>
          <w:sz w:val="24"/>
          <w:szCs w:val="24"/>
        </w:rPr>
        <w:lastRenderedPageBreak/>
        <w:t>PEMBAHASAN</w:t>
      </w:r>
    </w:p>
    <w:p w14:paraId="669D957F" w14:textId="0ECEA714" w:rsidR="00DB022F" w:rsidRPr="001F0370" w:rsidRDefault="008F2F2F" w:rsidP="001F0370">
      <w:pPr>
        <w:spacing w:after="0" w:line="360" w:lineRule="auto"/>
        <w:ind w:left="720"/>
        <w:jc w:val="both"/>
        <w:rPr>
          <w:rFonts w:ascii="Times New Roman" w:hAnsi="Times New Roman" w:cs="Times New Roman"/>
          <w:b/>
          <w:bCs/>
          <w:sz w:val="24"/>
          <w:szCs w:val="24"/>
        </w:rPr>
      </w:pPr>
      <w:r w:rsidRPr="001F0370">
        <w:rPr>
          <w:rFonts w:ascii="Times New Roman" w:hAnsi="Times New Roman" w:cs="Times New Roman"/>
          <w:b/>
          <w:bCs/>
          <w:sz w:val="24"/>
          <w:szCs w:val="24"/>
        </w:rPr>
        <w:t>HASIL</w:t>
      </w:r>
    </w:p>
    <w:p w14:paraId="7222A462" w14:textId="3532FD9C" w:rsidR="00DB022F" w:rsidRPr="001F0370" w:rsidRDefault="002367F0" w:rsidP="001F0370">
      <w:pPr>
        <w:spacing w:after="0" w:line="360" w:lineRule="auto"/>
        <w:ind w:left="720" w:firstLine="720"/>
        <w:jc w:val="both"/>
        <w:rPr>
          <w:rFonts w:ascii="Times New Roman" w:hAnsi="Times New Roman" w:cs="Times New Roman"/>
          <w:sz w:val="24"/>
          <w:szCs w:val="24"/>
        </w:rPr>
      </w:pPr>
      <w:r w:rsidRPr="001F0370">
        <w:rPr>
          <w:rFonts w:ascii="Times New Roman" w:hAnsi="Times New Roman" w:cs="Times New Roman"/>
          <w:sz w:val="24"/>
          <w:szCs w:val="24"/>
        </w:rPr>
        <w:t>Tindakan t</w:t>
      </w:r>
      <w:r w:rsidR="00280C32" w:rsidRPr="001F0370">
        <w:rPr>
          <w:rFonts w:ascii="Times New Roman" w:hAnsi="Times New Roman" w:cs="Times New Roman"/>
          <w:sz w:val="24"/>
          <w:szCs w:val="24"/>
        </w:rPr>
        <w:t xml:space="preserve">erorisme telah menimbulkan </w:t>
      </w:r>
      <w:r w:rsidRPr="001F0370">
        <w:rPr>
          <w:rFonts w:ascii="Times New Roman" w:hAnsi="Times New Roman" w:cs="Times New Roman"/>
          <w:sz w:val="24"/>
          <w:szCs w:val="24"/>
        </w:rPr>
        <w:t xml:space="preserve">banyak </w:t>
      </w:r>
      <w:r w:rsidR="00280C32" w:rsidRPr="001F0370">
        <w:rPr>
          <w:rFonts w:ascii="Times New Roman" w:hAnsi="Times New Roman" w:cs="Times New Roman"/>
          <w:sz w:val="24"/>
          <w:szCs w:val="24"/>
        </w:rPr>
        <w:t xml:space="preserve">dampak negatif yang signifikan dalam kehidupan pribadi para korban dan keluarga mereka, serta merugikan bangsa dan negara secara keseluruhan. Bagi keluarga korban, tindakan biadab terorisme membawa beban psikologis yang berat, dengan rasa kehilangan orang yang mereka cintai yang sulit untuk diatasi. Di sisi lain, terorisme juga berdampak buruk pada citra keamanan dan stabilitas negara tersebut, menyebabkan ketidaknyamanan di tengah </w:t>
      </w:r>
      <w:r w:rsidR="00DB022F" w:rsidRPr="001F0370">
        <w:rPr>
          <w:rFonts w:ascii="Times New Roman" w:hAnsi="Times New Roman" w:cs="Times New Roman"/>
          <w:sz w:val="24"/>
          <w:szCs w:val="24"/>
        </w:rPr>
        <w:t xml:space="preserve">Masyarakat </w:t>
      </w:r>
      <w:sdt>
        <w:sdtPr>
          <w:rPr>
            <w:rFonts w:ascii="Times New Roman" w:hAnsi="Times New Roman" w:cs="Times New Roman"/>
            <w:color w:val="000000"/>
            <w:sz w:val="24"/>
            <w:szCs w:val="24"/>
          </w:rPr>
          <w:tag w:val="MENDELEY_CITATION_v3_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"/>
          <w:id w:val="1225954754"/>
          <w:placeholder>
            <w:docPart w:val="DefaultPlaceholder_-1854013440"/>
          </w:placeholder>
        </w:sdtPr>
        <w:sdtEndPr/>
        <w:sdtContent>
          <w:r w:rsidR="001F0370" w:rsidRPr="001F0370">
            <w:rPr>
              <w:rFonts w:ascii="Times New Roman" w:hAnsi="Times New Roman" w:cs="Times New Roman"/>
              <w:color w:val="000000"/>
              <w:sz w:val="24"/>
              <w:szCs w:val="24"/>
            </w:rPr>
            <w:t>(Windiani, 2017)</w:t>
          </w:r>
        </w:sdtContent>
      </w:sdt>
      <w:r w:rsidR="00DB022F" w:rsidRPr="001F0370">
        <w:rPr>
          <w:rFonts w:ascii="Times New Roman" w:hAnsi="Times New Roman" w:cs="Times New Roman"/>
          <w:sz w:val="24"/>
          <w:szCs w:val="24"/>
        </w:rPr>
        <w:t xml:space="preserve">. </w:t>
      </w:r>
    </w:p>
    <w:p w14:paraId="7264CAD9" w14:textId="5D81E6EF" w:rsidR="00DB022F" w:rsidRPr="001F0370" w:rsidRDefault="00DB022F" w:rsidP="001F0370">
      <w:pPr>
        <w:spacing w:after="0" w:line="360" w:lineRule="auto"/>
        <w:ind w:left="720" w:firstLine="720"/>
        <w:jc w:val="both"/>
        <w:rPr>
          <w:rFonts w:ascii="Times New Roman" w:hAnsi="Times New Roman" w:cs="Times New Roman"/>
          <w:b/>
          <w:bCs/>
          <w:sz w:val="24"/>
          <w:szCs w:val="24"/>
        </w:rPr>
      </w:pPr>
      <w:r w:rsidRPr="001F0370">
        <w:rPr>
          <w:rFonts w:ascii="Times New Roman" w:eastAsia="Times New Roman" w:hAnsi="Times New Roman" w:cs="Times New Roman"/>
          <w:kern w:val="0"/>
          <w:sz w:val="24"/>
          <w:szCs w:val="24"/>
          <w:lang w:val="en-ID" w:eastAsia="en-ID"/>
          <w14:ligatures w14:val="none"/>
        </w:rPr>
        <w:t>Unsur-unsur    terorisme    dapat    kita temukan   dalam   dalam   Pasal   1   ayat   (1) Undang-undang No. 15 Tahun 2003 tentang Pemberantasan   Tindak   Pidana   Terorisme sebagai berikut: perbuatan melawan hukum; dilakukan secara sistematis; dengan maksud untuk   menghancurkan   kedaulatan   bangsa yang    dilakukan;    dengan    menggunakan kekerasan   atau   ancman   kekerasan;   me-nimbulkan   suasana   teror   atau   rasa   takut terhadap     orang     secara     meluas     atau menimbulkan  korban  bersifat  massal;  dan dengan  cara  merampas  kemerdekaan  atau hilangnya  nyawa  dan  harta  benda  orang lain,  atau  mengakibatkan  kerusakan  atau kehancuran    terhadap    objek-objek    vital yang  strategis  atau  lingkungan  hidup  atau fasilitas publik atau fasilitas internasional.</w:t>
      </w:r>
      <w:r w:rsidRPr="001F0370">
        <w:rPr>
          <w:rFonts w:ascii="Times New Roman" w:hAnsi="Times New Roman" w:cs="Times New Roman"/>
          <w:b/>
          <w:bCs/>
          <w:sz w:val="24"/>
          <w:szCs w:val="24"/>
          <w:lang w:val="en-ID"/>
        </w:rPr>
        <w:t xml:space="preserve"> </w:t>
      </w:r>
      <w:r w:rsidR="00280C32" w:rsidRPr="001F0370">
        <w:rPr>
          <w:rFonts w:ascii="Times New Roman" w:hAnsi="Times New Roman" w:cs="Times New Roman"/>
          <w:sz w:val="24"/>
          <w:szCs w:val="24"/>
        </w:rPr>
        <w:t>Oleh karena itu, pemerintah harus mengambil tindakan serius dalam upaya menangani dan mencegah terorisme</w:t>
      </w:r>
      <w:r w:rsidRPr="001F037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"/>
          <w:id w:val="1440495627"/>
          <w:placeholder>
            <w:docPart w:val="DefaultPlaceholder_-1854013440"/>
          </w:placeholder>
        </w:sdtPr>
        <w:sdtEndPr/>
        <w:sdtContent>
          <w:r w:rsidR="001F0370" w:rsidRPr="001F0370">
            <w:rPr>
              <w:rFonts w:ascii="Times New Roman" w:hAnsi="Times New Roman" w:cs="Times New Roman"/>
              <w:color w:val="000000"/>
              <w:sz w:val="24"/>
              <w:szCs w:val="24"/>
            </w:rPr>
            <w:t>(Firmansyah, 2011)</w:t>
          </w:r>
        </w:sdtContent>
      </w:sdt>
      <w:r w:rsidRPr="001F0370">
        <w:rPr>
          <w:rFonts w:ascii="Times New Roman" w:hAnsi="Times New Roman" w:cs="Times New Roman"/>
          <w:sz w:val="24"/>
          <w:szCs w:val="24"/>
        </w:rPr>
        <w:t>.</w:t>
      </w:r>
    </w:p>
    <w:p w14:paraId="790B2996" w14:textId="537FAAFF" w:rsidR="00682ACD" w:rsidRPr="001F0370" w:rsidRDefault="00B52B20" w:rsidP="001F0370">
      <w:pPr>
        <w:spacing w:after="0" w:line="360" w:lineRule="auto"/>
        <w:ind w:left="720" w:firstLine="720"/>
        <w:jc w:val="both"/>
        <w:rPr>
          <w:rFonts w:ascii="Times New Roman" w:hAnsi="Times New Roman" w:cs="Times New Roman"/>
          <w:b/>
          <w:bCs/>
          <w:sz w:val="24"/>
          <w:szCs w:val="24"/>
        </w:rPr>
      </w:pPr>
      <w:r w:rsidRPr="001F0370">
        <w:rPr>
          <w:rFonts w:ascii="Times New Roman" w:hAnsi="Times New Roman" w:cs="Times New Roman"/>
          <w:sz w:val="24"/>
          <w:szCs w:val="24"/>
        </w:rPr>
        <w:t xml:space="preserve">Meskipun suatu negara memiliki kedaulatan, tidak ada alasan bagi negara tersebut untuk melanggar hak asasi manusia. Negara tidak dapat beroperasi sendiri sebagai entitas tunggal, oleh karena itu, organ-organ pemerintahan diperlukan untuk menjalankan fungsi dari suatu negara. Hal ini juga berlaku dalam konteks penanggulangan terorisme, yang dianggap sebagai kejahatan luar biasa. </w:t>
      </w:r>
      <w:r w:rsidR="00FF6838" w:rsidRPr="001F0370">
        <w:rPr>
          <w:rFonts w:ascii="Times New Roman" w:hAnsi="Times New Roman" w:cs="Times New Roman"/>
          <w:sz w:val="24"/>
          <w:szCs w:val="24"/>
        </w:rPr>
        <w:t xml:space="preserve">Untuk </w:t>
      </w:r>
      <w:r w:rsidRPr="001F0370">
        <w:rPr>
          <w:rFonts w:ascii="Times New Roman" w:hAnsi="Times New Roman" w:cs="Times New Roman"/>
          <w:sz w:val="24"/>
          <w:szCs w:val="24"/>
        </w:rPr>
        <w:t>mengatasi ancaman terorisme, negara perlu mengambil tindakan luar biasa, seperti meratifikasi konvensi terorisme dan mengesahkan peraturan tentang tindak pidana terorisme, yang tercermin dalam Undang-Undang No.15 tahun 2003. Selain itu,</w:t>
      </w:r>
      <w:r w:rsidR="00C31F30" w:rsidRPr="001F0370">
        <w:rPr>
          <w:rFonts w:ascii="Times New Roman" w:hAnsi="Times New Roman" w:cs="Times New Roman"/>
          <w:sz w:val="24"/>
          <w:szCs w:val="24"/>
        </w:rPr>
        <w:t xml:space="preserve"> </w:t>
      </w:r>
      <w:r w:rsidR="00C31F30" w:rsidRPr="001F0370">
        <w:rPr>
          <w:rFonts w:ascii="Times New Roman" w:hAnsi="Times New Roman" w:cs="Times New Roman"/>
          <w:sz w:val="24"/>
          <w:szCs w:val="24"/>
          <w:shd w:val="clear" w:color="auto" w:fill="FFFFFF"/>
        </w:rPr>
        <w:t xml:space="preserve">berdasarkan </w:t>
      </w:r>
      <w:proofErr w:type="gramStart"/>
      <w:r w:rsidR="00C31F30" w:rsidRPr="001F0370">
        <w:rPr>
          <w:rFonts w:ascii="Times New Roman" w:hAnsi="Times New Roman" w:cs="Times New Roman"/>
          <w:sz w:val="24"/>
          <w:szCs w:val="24"/>
          <w:shd w:val="clear" w:color="auto" w:fill="FFFFFF"/>
        </w:rPr>
        <w:t>Keputusan  Kapolri</w:t>
      </w:r>
      <w:proofErr w:type="gramEnd"/>
      <w:r w:rsidR="00C31F30" w:rsidRPr="001F0370">
        <w:rPr>
          <w:rFonts w:ascii="Times New Roman" w:hAnsi="Times New Roman" w:cs="Times New Roman"/>
          <w:sz w:val="24"/>
          <w:szCs w:val="24"/>
          <w:shd w:val="clear" w:color="auto" w:fill="FFFFFF"/>
        </w:rPr>
        <w:t xml:space="preserve">  No.Pol  :  Kep/30/VI/2003 tanggal   30   Juni   2003, </w:t>
      </w:r>
      <w:r w:rsidRPr="001F0370">
        <w:rPr>
          <w:rFonts w:ascii="Times New Roman" w:hAnsi="Times New Roman" w:cs="Times New Roman"/>
          <w:sz w:val="24"/>
          <w:szCs w:val="24"/>
        </w:rPr>
        <w:t>pemerintah</w:t>
      </w:r>
      <w:r w:rsidR="00C31F30" w:rsidRPr="001F0370">
        <w:rPr>
          <w:rFonts w:ascii="Times New Roman" w:hAnsi="Times New Roman" w:cs="Times New Roman"/>
          <w:sz w:val="24"/>
          <w:szCs w:val="24"/>
        </w:rPr>
        <w:t xml:space="preserve"> juga </w:t>
      </w:r>
      <w:r w:rsidRPr="001F0370">
        <w:rPr>
          <w:rFonts w:ascii="Times New Roman" w:hAnsi="Times New Roman" w:cs="Times New Roman"/>
          <w:sz w:val="24"/>
          <w:szCs w:val="24"/>
        </w:rPr>
        <w:t xml:space="preserve">membentuk badan khusus, yaitu </w:t>
      </w:r>
      <w:r w:rsidR="00C31F30" w:rsidRPr="001F0370">
        <w:rPr>
          <w:rFonts w:ascii="Times New Roman" w:hAnsi="Times New Roman" w:cs="Times New Roman"/>
          <w:sz w:val="24"/>
          <w:szCs w:val="24"/>
          <w:shd w:val="clear" w:color="auto" w:fill="FFFFFF"/>
        </w:rPr>
        <w:t>Detasemen 88</w:t>
      </w:r>
      <w:r w:rsidR="00D63DDB" w:rsidRPr="001F0370">
        <w:rPr>
          <w:rFonts w:ascii="Times New Roman" w:hAnsi="Times New Roman" w:cs="Times New Roman"/>
          <w:sz w:val="24"/>
          <w:szCs w:val="24"/>
        </w:rPr>
        <w:t xml:space="preserve"> </w:t>
      </w:r>
      <w:sdt>
        <w:sdtPr>
          <w:rPr>
            <w:rFonts w:ascii="Times New Roman" w:hAnsi="Times New Roman" w:cs="Times New Roman"/>
          </w:rPr>
          <w:tag w:val="MENDELEY_CITATION_v3_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"/>
          <w:id w:val="-1444139839"/>
          <w:placeholder>
            <w:docPart w:val="DefaultPlaceholder_-1854013440"/>
          </w:placeholder>
        </w:sdtPr>
        <w:sdtEndPr/>
        <w:sdtContent>
          <w:r w:rsidR="001F0370">
            <w:rPr>
              <w:rFonts w:eastAsia="Times New Roman"/>
            </w:rPr>
            <w:t>(Firmansyah &amp; Jadda, 2017)</w:t>
          </w:r>
        </w:sdtContent>
      </w:sdt>
    </w:p>
    <w:p w14:paraId="42CD25B7" w14:textId="7A92303F" w:rsidR="00ED700B" w:rsidRPr="001F0370" w:rsidRDefault="00FF6838" w:rsidP="001F0370">
      <w:pPr>
        <w:pStyle w:val="ListParagraph"/>
        <w:spacing w:after="0" w:line="360" w:lineRule="auto"/>
        <w:jc w:val="both"/>
        <w:rPr>
          <w:rFonts w:ascii="Times New Roman" w:hAnsi="Times New Roman" w:cs="Times New Roman"/>
          <w:sz w:val="24"/>
          <w:szCs w:val="24"/>
          <w:shd w:val="clear" w:color="auto" w:fill="FFFFFF"/>
        </w:rPr>
      </w:pPr>
      <w:r w:rsidRPr="001F0370">
        <w:rPr>
          <w:rFonts w:ascii="Times New Roman" w:hAnsi="Times New Roman" w:cs="Times New Roman"/>
          <w:b/>
          <w:bCs/>
          <w:sz w:val="24"/>
          <w:szCs w:val="24"/>
        </w:rPr>
        <w:lastRenderedPageBreak/>
        <w:tab/>
      </w:r>
      <w:r w:rsidR="00ED700B" w:rsidRPr="001F0370">
        <w:rPr>
          <w:rFonts w:ascii="Times New Roman" w:hAnsi="Times New Roman" w:cs="Times New Roman"/>
          <w:sz w:val="24"/>
          <w:szCs w:val="24"/>
        </w:rPr>
        <w:t>Sebagai bagian dari Kepolisian Negara, Densus 88 memiliki batasan dalam menjalankan tugasnya, yang dapat dianggap sebagai prosedur operasional standar (PROTAP) dalam pelaksanaan aksinya. Hal ini terutama berlaku ketika menghadapi para teroris yang tidak pernah mengenal kata berhenti dalam upaya merongrong keamanan dan ketertiban masyarakat. Dalam menjalankan tugas dan wewenangnya, Densus 88 tunduk pada ketentuan peraturan perundang-undangan yang menjadi dasar dari setiap tindakan dan aktivitas</w:t>
      </w:r>
      <w:r w:rsidR="00BE1BE8" w:rsidRPr="001F0370">
        <w:rPr>
          <w:rFonts w:ascii="Times New Roman" w:hAnsi="Times New Roman" w:cs="Times New Roman"/>
          <w:sz w:val="24"/>
          <w:szCs w:val="24"/>
        </w:rPr>
        <w:t xml:space="preserve">nya, </w:t>
      </w:r>
      <w:r w:rsidR="00ED700B" w:rsidRPr="001F0370">
        <w:rPr>
          <w:rFonts w:ascii="Times New Roman" w:hAnsi="Times New Roman" w:cs="Times New Roman"/>
          <w:sz w:val="24"/>
          <w:szCs w:val="24"/>
          <w:shd w:val="clear" w:color="auto" w:fill="FFFFFF"/>
        </w:rPr>
        <w:t xml:space="preserve">yaitu berpijak pada UNDANG-UNDANG </w:t>
      </w:r>
      <w:proofErr w:type="gramStart"/>
      <w:r w:rsidR="00ED700B" w:rsidRPr="001F0370">
        <w:rPr>
          <w:rFonts w:ascii="Times New Roman" w:hAnsi="Times New Roman" w:cs="Times New Roman"/>
          <w:sz w:val="24"/>
          <w:szCs w:val="24"/>
          <w:shd w:val="clear" w:color="auto" w:fill="FFFFFF"/>
        </w:rPr>
        <w:t>REPUBLIK  INDONESIA</w:t>
      </w:r>
      <w:proofErr w:type="gramEnd"/>
      <w:r w:rsidR="00ED700B" w:rsidRPr="001F0370">
        <w:rPr>
          <w:rFonts w:ascii="Times New Roman" w:hAnsi="Times New Roman" w:cs="Times New Roman"/>
          <w:sz w:val="24"/>
          <w:szCs w:val="24"/>
          <w:shd w:val="clear" w:color="auto" w:fill="FFFFFF"/>
        </w:rPr>
        <w:t xml:space="preserve">  NOMOR  15  TAHUN  2003 TENTANG PENETAPAN PERATURAN PEMERINTAH   PENGGANTI   UNDANG-UNDANG NOMOR 1 TAHUN 2002 TENTANG PEMBERANTASAN TINDAK PIDANA TERORISME, MENJADI UNDANG-UNDANG</w:t>
      </w:r>
      <w:r w:rsidR="00DA1D51" w:rsidRPr="001F0370">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"/>
          <w:id w:val="341743901"/>
          <w:placeholder>
            <w:docPart w:val="DefaultPlaceholder_-1854013440"/>
          </w:placeholder>
        </w:sdtPr>
        <w:sdtEndPr/>
        <w:sdtContent>
          <w:r w:rsidR="001F0370" w:rsidRPr="001F0370">
            <w:rPr>
              <w:rFonts w:ascii="Times New Roman" w:hAnsi="Times New Roman" w:cs="Times New Roman"/>
              <w:color w:val="000000"/>
              <w:sz w:val="24"/>
              <w:szCs w:val="24"/>
              <w:shd w:val="clear" w:color="auto" w:fill="FFFFFF"/>
            </w:rPr>
            <w:t>(Takasili, 2015)</w:t>
          </w:r>
        </w:sdtContent>
      </w:sdt>
    </w:p>
    <w:p w14:paraId="12095561" w14:textId="77777777" w:rsidR="00595975" w:rsidRPr="001F0370" w:rsidRDefault="00BE1BE8" w:rsidP="001F0370">
      <w:pPr>
        <w:pStyle w:val="ListParagraph"/>
        <w:spacing w:after="0" w:line="360" w:lineRule="auto"/>
        <w:ind w:firstLine="720"/>
        <w:jc w:val="both"/>
        <w:rPr>
          <w:rFonts w:ascii="Times New Roman" w:hAnsi="Times New Roman" w:cs="Times New Roman"/>
          <w:sz w:val="24"/>
          <w:szCs w:val="24"/>
        </w:rPr>
      </w:pPr>
      <w:r w:rsidRPr="001F0370">
        <w:rPr>
          <w:rFonts w:ascii="Times New Roman" w:hAnsi="Times New Roman" w:cs="Times New Roman"/>
          <w:sz w:val="24"/>
          <w:szCs w:val="24"/>
          <w:shd w:val="clear" w:color="auto" w:fill="FFFFFF"/>
        </w:rPr>
        <w:t xml:space="preserve">Peraturan perundang-undangan telah </w:t>
      </w:r>
      <w:proofErr w:type="gramStart"/>
      <w:r w:rsidRPr="001F0370">
        <w:rPr>
          <w:rFonts w:ascii="Times New Roman" w:hAnsi="Times New Roman" w:cs="Times New Roman"/>
          <w:sz w:val="24"/>
          <w:szCs w:val="24"/>
          <w:shd w:val="clear" w:color="auto" w:fill="FFFFFF"/>
        </w:rPr>
        <w:t>memberikan  arah</w:t>
      </w:r>
      <w:proofErr w:type="gramEnd"/>
      <w:r w:rsidRPr="001F0370">
        <w:rPr>
          <w:rFonts w:ascii="Times New Roman" w:hAnsi="Times New Roman" w:cs="Times New Roman"/>
          <w:sz w:val="24"/>
          <w:szCs w:val="24"/>
          <w:shd w:val="clear" w:color="auto" w:fill="FFFFFF"/>
        </w:rPr>
        <w:t xml:space="preserve">  terhadap  kewenangan  dari Kepolisian. DENSUS   88   </w:t>
      </w:r>
      <w:proofErr w:type="gramStart"/>
      <w:r w:rsidRPr="001F0370">
        <w:rPr>
          <w:rFonts w:ascii="Times New Roman" w:hAnsi="Times New Roman" w:cs="Times New Roman"/>
          <w:sz w:val="24"/>
          <w:szCs w:val="24"/>
          <w:shd w:val="clear" w:color="auto" w:fill="FFFFFF"/>
        </w:rPr>
        <w:t>dalam  melakukan</w:t>
      </w:r>
      <w:proofErr w:type="gramEnd"/>
      <w:r w:rsidRPr="001F0370">
        <w:rPr>
          <w:rFonts w:ascii="Times New Roman" w:hAnsi="Times New Roman" w:cs="Times New Roman"/>
          <w:sz w:val="24"/>
          <w:szCs w:val="24"/>
          <w:shd w:val="clear" w:color="auto" w:fill="FFFFFF"/>
        </w:rPr>
        <w:t xml:space="preserve"> tugasnya dilapangan, </w:t>
      </w:r>
      <w:r w:rsidR="00ED700B" w:rsidRPr="001F0370">
        <w:rPr>
          <w:rFonts w:ascii="Times New Roman" w:hAnsi="Times New Roman" w:cs="Times New Roman"/>
          <w:sz w:val="24"/>
          <w:szCs w:val="24"/>
        </w:rPr>
        <w:t xml:space="preserve">telah mencapai sejumlah hasil yang signifikan dalam upaya mereka memerangi terorisme di Indonesia. Mereka berhasil menangkap sejumlah pelaku terorisme yang diidentifikasi sebagai ancaman terhadap keamanan nasional, serta mencegah beberapa serangan teroris yang mungkin telah menimbulkan kerugian besar. Dalam usaha meningkatkan efektivitas mereka, Densus 88 terus meningkatkan kapasitas mereka melalui pelatihan yang intensif dan pembaruan taktik serta teknologi yang relevan. </w:t>
      </w:r>
    </w:p>
    <w:p w14:paraId="6A76E24A" w14:textId="732AAE16" w:rsidR="001351E4" w:rsidRPr="001F0370" w:rsidRDefault="00ED700B" w:rsidP="001F0370">
      <w:pPr>
        <w:pStyle w:val="ListParagraph"/>
        <w:spacing w:after="0" w:line="360" w:lineRule="auto"/>
        <w:ind w:firstLine="720"/>
        <w:jc w:val="both"/>
        <w:rPr>
          <w:rFonts w:ascii="Times New Roman" w:hAnsi="Times New Roman" w:cs="Times New Roman"/>
          <w:sz w:val="24"/>
          <w:szCs w:val="24"/>
        </w:rPr>
      </w:pPr>
      <w:r w:rsidRPr="001F0370">
        <w:rPr>
          <w:rFonts w:ascii="Times New Roman" w:hAnsi="Times New Roman" w:cs="Times New Roman"/>
          <w:sz w:val="24"/>
          <w:szCs w:val="24"/>
        </w:rPr>
        <w:t>Meskipun tantangan koordinasi dengan instansi lain hadir, mereka terus berupaya untuk meningkatkan kerja sama dengan lembaga lain, seperti aparat keamanan dan intelijen</w:t>
      </w:r>
      <w:r w:rsidR="000775E3" w:rsidRPr="001F0370">
        <w:rPr>
          <w:rFonts w:ascii="Times New Roman" w:hAnsi="Times New Roman" w:cs="Times New Roman"/>
          <w:sz w:val="24"/>
          <w:szCs w:val="24"/>
        </w:rPr>
        <w:t xml:space="preserve">. </w:t>
      </w:r>
      <w:r w:rsidRPr="001F0370">
        <w:rPr>
          <w:rFonts w:ascii="Times New Roman" w:hAnsi="Times New Roman" w:cs="Times New Roman"/>
          <w:sz w:val="24"/>
          <w:szCs w:val="24"/>
        </w:rPr>
        <w:t>Kepatuhan terhadap hak asasi manusia tetap menjadi prioritas dalam operasi mereka. Dalam beberapa kasus, Densus 88 telah bekerja sama dengan negara-negara lain dan lembaga internasional dalam upaya kontra-terorisme, yang membantu dalam pertukaran informasi dan pelacakan pelaku terorisme lintas negara.</w:t>
      </w:r>
    </w:p>
    <w:p w14:paraId="25EFF7A0" w14:textId="1B94BA7C" w:rsidR="00ED700B" w:rsidRPr="001F0370" w:rsidRDefault="00ED700B" w:rsidP="001F0370">
      <w:pPr>
        <w:pStyle w:val="ListParagraph"/>
        <w:spacing w:after="0" w:line="360" w:lineRule="auto"/>
        <w:ind w:firstLine="720"/>
        <w:jc w:val="both"/>
        <w:rPr>
          <w:rFonts w:ascii="Times New Roman" w:hAnsi="Times New Roman" w:cs="Times New Roman"/>
          <w:sz w:val="24"/>
          <w:szCs w:val="24"/>
        </w:rPr>
      </w:pPr>
      <w:r w:rsidRPr="001F0370">
        <w:rPr>
          <w:rFonts w:ascii="Times New Roman" w:hAnsi="Times New Roman" w:cs="Times New Roman"/>
          <w:sz w:val="24"/>
          <w:szCs w:val="24"/>
        </w:rPr>
        <w:t>Meskipun hasil ini penting, Densus 88 terus menghadapi tantangan yang kompleks dalam upaya mereka untuk memerangi terorisme. Oleh karena itu, perlu untuk terus memonitor dan mengevaluasi operasi mereka serta mencari cara untuk meningkatkan respons terhadap ancaman terorisme di masa depan. Dengan upaya yang terus menerus dan kerja sama yang baik, Densus 88 dapat memainkan peran kunci dalam menjaga keamanan Indonesia dan melindungi masyarakat dari ancaman terorisme.</w:t>
      </w:r>
    </w:p>
    <w:p w14:paraId="567C5535" w14:textId="77777777" w:rsidR="008F2F2F" w:rsidRPr="001F0370" w:rsidRDefault="008F2F2F" w:rsidP="001F0370">
      <w:pPr>
        <w:pStyle w:val="ListParagraph"/>
        <w:spacing w:after="0" w:line="360" w:lineRule="auto"/>
        <w:ind w:firstLine="720"/>
        <w:jc w:val="both"/>
        <w:rPr>
          <w:rFonts w:ascii="Times New Roman" w:hAnsi="Times New Roman" w:cs="Times New Roman"/>
          <w:sz w:val="24"/>
          <w:szCs w:val="24"/>
        </w:rPr>
      </w:pPr>
    </w:p>
    <w:p w14:paraId="01FB7C50" w14:textId="532077F6" w:rsidR="00ED700B" w:rsidRPr="001F0370" w:rsidRDefault="008F2F2F" w:rsidP="001F0370">
      <w:pPr>
        <w:spacing w:after="0" w:line="360" w:lineRule="auto"/>
        <w:jc w:val="both"/>
        <w:rPr>
          <w:rFonts w:ascii="Times New Roman" w:hAnsi="Times New Roman" w:cs="Times New Roman"/>
          <w:b/>
          <w:bCs/>
          <w:sz w:val="24"/>
          <w:szCs w:val="24"/>
        </w:rPr>
      </w:pPr>
      <w:r w:rsidRPr="001F0370">
        <w:rPr>
          <w:rFonts w:ascii="Times New Roman" w:hAnsi="Times New Roman" w:cs="Times New Roman"/>
          <w:sz w:val="24"/>
          <w:szCs w:val="24"/>
        </w:rPr>
        <w:tab/>
      </w:r>
      <w:r w:rsidRPr="001F0370">
        <w:rPr>
          <w:rFonts w:ascii="Times New Roman" w:hAnsi="Times New Roman" w:cs="Times New Roman"/>
          <w:b/>
          <w:bCs/>
          <w:sz w:val="24"/>
          <w:szCs w:val="24"/>
        </w:rPr>
        <w:t>PEMBAHASAN</w:t>
      </w:r>
    </w:p>
    <w:p w14:paraId="57B02909" w14:textId="017E1FA4" w:rsidR="00ED700B" w:rsidRPr="001F0370" w:rsidRDefault="00ED700B" w:rsidP="001F0370">
      <w:pPr>
        <w:pStyle w:val="ListParagraph"/>
        <w:spacing w:after="0" w:line="360" w:lineRule="auto"/>
        <w:ind w:firstLine="720"/>
        <w:jc w:val="both"/>
        <w:rPr>
          <w:rFonts w:ascii="Times New Roman" w:hAnsi="Times New Roman" w:cs="Times New Roman"/>
          <w:sz w:val="24"/>
          <w:szCs w:val="24"/>
        </w:rPr>
      </w:pPr>
      <w:r w:rsidRPr="001F0370">
        <w:rPr>
          <w:rFonts w:ascii="Times New Roman" w:hAnsi="Times New Roman" w:cs="Times New Roman"/>
          <w:sz w:val="24"/>
          <w:szCs w:val="24"/>
        </w:rPr>
        <w:t>Dalam upaya mereka memerangi terorisme di Indonesia, Densus 88 menghadapi serangkaian tantangan yang memerlukan tanggapan yang cermat. Ancaman terorisme di Indonesia tetap berlanjut, dan teroris memiliki kemampuan untuk beradaptasi dengan cepat. Oleh karena itu, Densus 88 harus selalu siap menghadapi berbagai taktik dan strategi baru yang digunakan oleh kelompok teroris.</w:t>
      </w:r>
      <w:r w:rsidR="00056B50" w:rsidRPr="001F0370">
        <w:rPr>
          <w:rFonts w:ascii="Times New Roman" w:hAnsi="Times New Roman" w:cs="Times New Roman"/>
          <w:sz w:val="24"/>
          <w:szCs w:val="24"/>
        </w:rPr>
        <w:t xml:space="preserve"> </w:t>
      </w:r>
      <w:r w:rsidRPr="001F0370">
        <w:rPr>
          <w:rFonts w:ascii="Times New Roman" w:hAnsi="Times New Roman" w:cs="Times New Roman"/>
          <w:sz w:val="24"/>
          <w:szCs w:val="24"/>
        </w:rPr>
        <w:t xml:space="preserve">Tantangan lainnya adalah koordinasi dengan berbagai instansi terkait, seperti militer, intelijen, dan lembaga pemerintah lainnya. Koordinasi yang efektif dalam berbagi informasi dan sumber daya menjadi kunci untuk mengatasi ancaman terorisme dengan cepat dan efisien </w:t>
      </w:r>
      <w:sdt>
        <w:sdtPr>
          <w:rPr>
            <w:rFonts w:ascii="Times New Roman" w:hAnsi="Times New Roman" w:cs="Times New Roman"/>
            <w:sz w:val="24"/>
            <w:szCs w:val="24"/>
          </w:rPr>
          <w:tag w:val="MENDELEY_CITATION_v3_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"/>
          <w:id w:val="1605612760"/>
          <w:placeholder>
            <w:docPart w:val="DefaultPlaceholder_-1854013440"/>
          </w:placeholder>
        </w:sdtPr>
        <w:sdtEndPr/>
        <w:sdtContent>
          <w:r w:rsidR="001F0370">
            <w:rPr>
              <w:rFonts w:eastAsia="Times New Roman"/>
            </w:rPr>
            <w:t>(Prabandaru &amp; Mulyadi, 2021)</w:t>
          </w:r>
        </w:sdtContent>
      </w:sdt>
    </w:p>
    <w:p w14:paraId="089A64C5" w14:textId="3A7A59C3" w:rsidR="00ED700B" w:rsidRPr="001F0370" w:rsidRDefault="00ED700B" w:rsidP="001F0370">
      <w:pPr>
        <w:pStyle w:val="ListParagraph"/>
        <w:spacing w:after="0" w:line="360" w:lineRule="auto"/>
        <w:ind w:firstLine="720"/>
        <w:jc w:val="both"/>
        <w:rPr>
          <w:rFonts w:ascii="Times New Roman" w:hAnsi="Times New Roman" w:cs="Times New Roman"/>
          <w:sz w:val="24"/>
          <w:szCs w:val="24"/>
        </w:rPr>
      </w:pPr>
      <w:r w:rsidRPr="001F0370">
        <w:rPr>
          <w:rFonts w:ascii="Times New Roman" w:hAnsi="Times New Roman" w:cs="Times New Roman"/>
          <w:sz w:val="24"/>
          <w:szCs w:val="24"/>
        </w:rPr>
        <w:t>Selain itu, Densus 88 harus menjalankan tugas mereka dengan mematuhi standar hak asasi manusia</w:t>
      </w:r>
      <w:r w:rsidR="009D7B2E" w:rsidRPr="001F0370">
        <w:rPr>
          <w:rFonts w:ascii="Times New Roman" w:hAnsi="Times New Roman" w:cs="Times New Roman"/>
          <w:sz w:val="24"/>
          <w:szCs w:val="24"/>
        </w:rPr>
        <w:t>, seperti yang tercantum pada UU No. 39 Tahun 1999 tentang Hak Asasi Manusia, pada Pasal 18 ayat (1) yang berbunyi, “setiap orang yang ditangkap, ditahan dan dituntut karena disangka melakukan sesuatu tindak pidana berhak dianggap tidak bersalah, sampai dibuktikan kesalahannya secara sah dalam suatu sidang pengadilan dan diberikan segala jaminan hukum yang diperlukan untuk pembelaannya, sesuai dengan ketentuan peraturan perundangundangan”, serta Pasal 34 yang menyatakan bahwa “setiap orang tidak boleh ditangkap, ditahan, disiksa, dikucilkan, diasingkan, atau dibuang secara sewenang-wenang.”</w:t>
      </w:r>
      <w:r w:rsidR="009D7B2E" w:rsidRPr="001F0370">
        <w:rPr>
          <w:rFonts w:ascii="Times New Roman" w:hAnsi="Times New Roman" w:cs="Times New Roman"/>
        </w:rPr>
        <w:t xml:space="preserve"> </w:t>
      </w:r>
      <w:r w:rsidRPr="001F0370">
        <w:rPr>
          <w:rFonts w:ascii="Times New Roman" w:hAnsi="Times New Roman" w:cs="Times New Roman"/>
          <w:sz w:val="24"/>
          <w:szCs w:val="24"/>
        </w:rPr>
        <w:t>Pelanggaran hak asasi manusia dalam operasi kontra-terorisme dapat merusak citra dan legitimasi mereka, sehingga menjadi penting untuk memastikan bahwa penegakan hukum dilakukan dengan pertimbangan etika dan hukum yang tepat</w:t>
      </w:r>
      <w:r w:rsidR="008D1233" w:rsidRPr="001F037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"/>
          <w:id w:val="1788389285"/>
          <w:placeholder>
            <w:docPart w:val="DefaultPlaceholder_-1854013440"/>
          </w:placeholder>
        </w:sdtPr>
        <w:sdtEndPr/>
        <w:sdtContent>
          <w:r w:rsidR="001F0370" w:rsidRPr="001F0370">
            <w:rPr>
              <w:rFonts w:ascii="Times New Roman" w:hAnsi="Times New Roman" w:cs="Times New Roman"/>
              <w:color w:val="000000"/>
              <w:sz w:val="24"/>
              <w:szCs w:val="24"/>
            </w:rPr>
            <w:t>(Muhtar, 2014)</w:t>
          </w:r>
        </w:sdtContent>
      </w:sdt>
      <w:r w:rsidRPr="001F0370">
        <w:rPr>
          <w:rFonts w:ascii="Times New Roman" w:hAnsi="Times New Roman" w:cs="Times New Roman"/>
          <w:sz w:val="24"/>
          <w:szCs w:val="24"/>
        </w:rPr>
        <w:t>. Sumber daya dan peralatan yang memadai juga menjadi faktor penting dalam menjalankan tugas dengan efektif. Keterbatasan dalam hal anggaran dan peralatan dapat menghambat respons terhadap ancaman terorisme.</w:t>
      </w:r>
    </w:p>
    <w:p w14:paraId="7D629ED0" w14:textId="0B523DCB" w:rsidR="00E54523" w:rsidRPr="001F0370" w:rsidRDefault="00ED700B" w:rsidP="001F0370">
      <w:pPr>
        <w:pStyle w:val="ListParagraph"/>
        <w:spacing w:after="0" w:line="360" w:lineRule="auto"/>
        <w:ind w:firstLine="720"/>
        <w:jc w:val="both"/>
        <w:rPr>
          <w:rFonts w:ascii="Times New Roman" w:hAnsi="Times New Roman" w:cs="Times New Roman"/>
          <w:sz w:val="24"/>
          <w:szCs w:val="24"/>
        </w:rPr>
      </w:pPr>
      <w:r w:rsidRPr="001F0370">
        <w:rPr>
          <w:rFonts w:ascii="Times New Roman" w:hAnsi="Times New Roman" w:cs="Times New Roman"/>
          <w:sz w:val="24"/>
          <w:szCs w:val="24"/>
        </w:rPr>
        <w:t xml:space="preserve">Selain itu, dengan perkembangan teknologi, teroris juga menggunakan media sosial dan internet untuk merekrut anggota baru, menyebarkan propaganda, dan merencanakan serangan. Menghadapi tantangan terkait media sosial, termasuk pengawasan online dan identifikasi potensi pelaku terorisme, menjadi hal yang harus diperhatikan. Kerja sama dengan penyedia platform media sosial dan kemampuan untuk mengidentifikasi potensi ancaman secara dini sangat penting. </w:t>
      </w:r>
    </w:p>
    <w:p w14:paraId="1FD43519" w14:textId="6CADCE93" w:rsidR="00ED700B" w:rsidRPr="001F0370" w:rsidRDefault="00ED700B" w:rsidP="001F0370">
      <w:pPr>
        <w:pStyle w:val="ListParagraph"/>
        <w:spacing w:after="0" w:line="360" w:lineRule="auto"/>
        <w:ind w:firstLine="720"/>
        <w:jc w:val="both"/>
        <w:rPr>
          <w:rFonts w:ascii="Times New Roman" w:hAnsi="Times New Roman" w:cs="Times New Roman"/>
          <w:sz w:val="24"/>
          <w:szCs w:val="24"/>
        </w:rPr>
      </w:pPr>
      <w:r w:rsidRPr="001F0370">
        <w:rPr>
          <w:rFonts w:ascii="Times New Roman" w:hAnsi="Times New Roman" w:cs="Times New Roman"/>
          <w:sz w:val="24"/>
          <w:szCs w:val="24"/>
        </w:rPr>
        <w:lastRenderedPageBreak/>
        <w:t>Terakhir, upaya Densus 88 juga melibatkan kerja sama internasional, karena terorisme adalah ancaman global. Kerja sama dengan negara-negara lain dalam pertukaran informasi, intelijen, dan penangkapan pelaku terorisme menjadi penting dalam menghadapi tantangan yang lintas negara</w:t>
      </w:r>
      <w:r w:rsidR="00C3720C" w:rsidRPr="001F037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"/>
          <w:id w:val="-238172939"/>
          <w:placeholder>
            <w:docPart w:val="DefaultPlaceholder_-1854013440"/>
          </w:placeholder>
        </w:sdtPr>
        <w:sdtEndPr/>
        <w:sdtContent>
          <w:r w:rsidR="001F0370" w:rsidRPr="001F0370">
            <w:rPr>
              <w:rFonts w:ascii="Times New Roman" w:hAnsi="Times New Roman" w:cs="Times New Roman"/>
              <w:color w:val="000000"/>
              <w:sz w:val="24"/>
              <w:szCs w:val="24"/>
            </w:rPr>
            <w:t>(Rilistya, 2016)</w:t>
          </w:r>
        </w:sdtContent>
      </w:sdt>
      <w:r w:rsidRPr="001F0370">
        <w:rPr>
          <w:rFonts w:ascii="Times New Roman" w:hAnsi="Times New Roman" w:cs="Times New Roman"/>
          <w:sz w:val="24"/>
          <w:szCs w:val="24"/>
        </w:rPr>
        <w:t>.</w:t>
      </w:r>
    </w:p>
    <w:p w14:paraId="556389AE" w14:textId="77777777" w:rsidR="00FF6838" w:rsidRPr="001F0370" w:rsidRDefault="00FF6838" w:rsidP="001F0370">
      <w:pPr>
        <w:spacing w:after="0" w:line="360" w:lineRule="auto"/>
        <w:jc w:val="both"/>
        <w:rPr>
          <w:rFonts w:ascii="Times New Roman" w:hAnsi="Times New Roman" w:cs="Times New Roman"/>
          <w:b/>
          <w:bCs/>
          <w:sz w:val="24"/>
          <w:szCs w:val="24"/>
        </w:rPr>
      </w:pPr>
    </w:p>
    <w:p w14:paraId="2ABBB5C5" w14:textId="2C2B3459" w:rsidR="00754B6A" w:rsidRPr="001F0370" w:rsidRDefault="0033726D" w:rsidP="001F0370">
      <w:pPr>
        <w:pStyle w:val="ListParagraph"/>
        <w:numPr>
          <w:ilvl w:val="0"/>
          <w:numId w:val="3"/>
        </w:numPr>
        <w:spacing w:after="0" w:line="360" w:lineRule="auto"/>
        <w:jc w:val="both"/>
        <w:rPr>
          <w:rFonts w:ascii="Times New Roman" w:hAnsi="Times New Roman" w:cs="Times New Roman"/>
          <w:b/>
          <w:bCs/>
          <w:sz w:val="24"/>
          <w:szCs w:val="24"/>
        </w:rPr>
      </w:pPr>
      <w:r w:rsidRPr="001F0370">
        <w:rPr>
          <w:rFonts w:ascii="Times New Roman" w:hAnsi="Times New Roman" w:cs="Times New Roman"/>
          <w:b/>
          <w:bCs/>
          <w:sz w:val="24"/>
          <w:szCs w:val="24"/>
        </w:rPr>
        <w:t>PENUTUP</w:t>
      </w:r>
    </w:p>
    <w:p w14:paraId="79A05AE6" w14:textId="77777777" w:rsidR="001B06C3" w:rsidRPr="001F0370" w:rsidRDefault="008F2F2F" w:rsidP="001F0370">
      <w:pPr>
        <w:pStyle w:val="ListParagraph"/>
        <w:spacing w:after="0" w:line="360" w:lineRule="auto"/>
        <w:jc w:val="both"/>
        <w:rPr>
          <w:rFonts w:ascii="Times New Roman" w:hAnsi="Times New Roman" w:cs="Times New Roman"/>
          <w:b/>
          <w:bCs/>
          <w:sz w:val="24"/>
          <w:szCs w:val="24"/>
        </w:rPr>
      </w:pPr>
      <w:r w:rsidRPr="001F0370">
        <w:rPr>
          <w:rFonts w:ascii="Times New Roman" w:hAnsi="Times New Roman" w:cs="Times New Roman"/>
          <w:b/>
          <w:bCs/>
          <w:sz w:val="24"/>
          <w:szCs w:val="24"/>
        </w:rPr>
        <w:t>KESIMPULAN</w:t>
      </w:r>
    </w:p>
    <w:p w14:paraId="46AE5E49" w14:textId="6FC8FB14" w:rsidR="001B06C3" w:rsidRPr="001F0370" w:rsidRDefault="001B06C3" w:rsidP="001F0370">
      <w:pPr>
        <w:pStyle w:val="ListParagraph"/>
        <w:spacing w:after="0" w:line="360" w:lineRule="auto"/>
        <w:ind w:firstLine="720"/>
        <w:jc w:val="both"/>
        <w:rPr>
          <w:rFonts w:ascii="Times New Roman" w:hAnsi="Times New Roman" w:cs="Times New Roman"/>
          <w:sz w:val="24"/>
          <w:szCs w:val="24"/>
        </w:rPr>
      </w:pPr>
      <w:r w:rsidRPr="001F0370">
        <w:rPr>
          <w:rFonts w:ascii="Times New Roman" w:hAnsi="Times New Roman" w:cs="Times New Roman"/>
          <w:sz w:val="24"/>
          <w:szCs w:val="24"/>
        </w:rPr>
        <w:t>Tindakan terorisme telah membawa dampak negatif yang signifikan dalam kehidupan pribadi korban dan keluarga mereka serta merugikan bangsa dan negara. Densus 88 memiliki peran penting dalam memerangi terorisme di Indonesia, dan mereka telah berhasil menangkap pelaku terorisme yang merupakan ancaman terhadap keamanan nasional serta mencegah serangan teroris.</w:t>
      </w:r>
      <w:r w:rsidR="00754B6A" w:rsidRPr="001F0370">
        <w:rPr>
          <w:rFonts w:ascii="Times New Roman" w:hAnsi="Times New Roman" w:cs="Times New Roman"/>
          <w:sz w:val="24"/>
          <w:szCs w:val="24"/>
        </w:rPr>
        <w:t xml:space="preserve"> </w:t>
      </w:r>
      <w:r w:rsidRPr="001F0370">
        <w:rPr>
          <w:rFonts w:ascii="Times New Roman" w:hAnsi="Times New Roman" w:cs="Times New Roman"/>
          <w:sz w:val="24"/>
          <w:szCs w:val="24"/>
        </w:rPr>
        <w:t>Dalam menjalankan tugas mereka, Densus 88 harus mematuhi hukum dan prinsip hak asasi manusia. Pelanggaran hak asasi manusia dalam operasi kontra-terorisme dapat merusak citra dan legitimasi mereka. Ketersediaan sumber daya dan peralatan yang memadai juga penting untuk menjalankan tugas mereka dengan efektif.</w:t>
      </w:r>
      <w:r w:rsidR="00754B6A" w:rsidRPr="001F0370">
        <w:rPr>
          <w:rFonts w:ascii="Times New Roman" w:hAnsi="Times New Roman" w:cs="Times New Roman"/>
          <w:sz w:val="24"/>
          <w:szCs w:val="24"/>
        </w:rPr>
        <w:t xml:space="preserve"> </w:t>
      </w:r>
      <w:r w:rsidRPr="001F0370">
        <w:rPr>
          <w:rFonts w:ascii="Times New Roman" w:hAnsi="Times New Roman" w:cs="Times New Roman"/>
          <w:sz w:val="24"/>
          <w:szCs w:val="24"/>
        </w:rPr>
        <w:t>Tantangan terkait media sosial juga menjadi fokus, karena teroris semakin mengandalkan platform online untuk merekrut anggota dan menyebarkan propaganda. Kerja sama dengan penyedia platform media sosial dan kemampuan untuk mengidentifikasi potensi ancaman online menjadi kunci.</w:t>
      </w:r>
      <w:r w:rsidR="00754B6A" w:rsidRPr="001F0370">
        <w:rPr>
          <w:rFonts w:ascii="Times New Roman" w:hAnsi="Times New Roman" w:cs="Times New Roman"/>
          <w:sz w:val="24"/>
          <w:szCs w:val="24"/>
        </w:rPr>
        <w:t xml:space="preserve"> </w:t>
      </w:r>
      <w:r w:rsidRPr="001F0370">
        <w:rPr>
          <w:rFonts w:ascii="Times New Roman" w:hAnsi="Times New Roman" w:cs="Times New Roman"/>
          <w:sz w:val="24"/>
          <w:szCs w:val="24"/>
        </w:rPr>
        <w:t>Kerja sama internasional penting dalam menghadapi terorisme global, meskipun kerja sama lintas negara memiliki tantangan sendiri.</w:t>
      </w:r>
    </w:p>
    <w:p w14:paraId="3AFE621A" w14:textId="77777777" w:rsidR="00754B6A" w:rsidRPr="001F0370" w:rsidRDefault="00754B6A" w:rsidP="001F0370">
      <w:pPr>
        <w:pStyle w:val="ListParagraph"/>
        <w:spacing w:after="0" w:line="360" w:lineRule="auto"/>
        <w:ind w:firstLine="720"/>
        <w:jc w:val="both"/>
        <w:rPr>
          <w:rFonts w:ascii="Times New Roman" w:hAnsi="Times New Roman" w:cs="Times New Roman"/>
          <w:sz w:val="24"/>
          <w:szCs w:val="24"/>
        </w:rPr>
      </w:pPr>
    </w:p>
    <w:p w14:paraId="02D3ACF0" w14:textId="77777777" w:rsidR="001B06C3" w:rsidRPr="001F0370" w:rsidRDefault="001B06C3" w:rsidP="001F0370">
      <w:pPr>
        <w:spacing w:after="0" w:line="360" w:lineRule="auto"/>
        <w:ind w:firstLine="720"/>
        <w:jc w:val="both"/>
        <w:rPr>
          <w:rFonts w:ascii="Times New Roman" w:hAnsi="Times New Roman" w:cs="Times New Roman"/>
          <w:b/>
          <w:bCs/>
          <w:sz w:val="24"/>
          <w:szCs w:val="24"/>
        </w:rPr>
      </w:pPr>
      <w:r w:rsidRPr="001F0370">
        <w:rPr>
          <w:rFonts w:ascii="Times New Roman" w:hAnsi="Times New Roman" w:cs="Times New Roman"/>
          <w:b/>
          <w:bCs/>
          <w:sz w:val="24"/>
          <w:szCs w:val="24"/>
        </w:rPr>
        <w:t>SARAN</w:t>
      </w:r>
    </w:p>
    <w:p w14:paraId="1C2FFA77" w14:textId="24189889" w:rsidR="001B06C3" w:rsidRPr="001F0370" w:rsidRDefault="001B06C3" w:rsidP="001F0370">
      <w:pPr>
        <w:spacing w:after="0" w:line="360" w:lineRule="auto"/>
        <w:ind w:left="720" w:firstLine="360"/>
        <w:jc w:val="both"/>
        <w:rPr>
          <w:rFonts w:ascii="Times New Roman" w:hAnsi="Times New Roman" w:cs="Times New Roman"/>
          <w:bCs/>
          <w:sz w:val="24"/>
          <w:szCs w:val="24"/>
        </w:rPr>
      </w:pPr>
      <w:r w:rsidRPr="001F0370">
        <w:rPr>
          <w:rFonts w:ascii="Times New Roman" w:hAnsi="Times New Roman" w:cs="Times New Roman"/>
          <w:bCs/>
          <w:sz w:val="24"/>
          <w:szCs w:val="24"/>
        </w:rPr>
        <w:t>Berdasarkan hasil penelitian ini, ada beberapa saran yang dapat diajukan dalam mengatasi tindakan terorisme</w:t>
      </w:r>
      <w:r w:rsidR="00754B6A" w:rsidRPr="001F0370">
        <w:rPr>
          <w:rFonts w:ascii="Times New Roman" w:hAnsi="Times New Roman" w:cs="Times New Roman"/>
          <w:bCs/>
          <w:sz w:val="24"/>
          <w:szCs w:val="24"/>
        </w:rPr>
        <w:t>, yaitu;</w:t>
      </w:r>
    </w:p>
    <w:p w14:paraId="505CDC7D" w14:textId="77777777" w:rsidR="00754B6A" w:rsidRPr="001F0370" w:rsidRDefault="001B06C3" w:rsidP="001F0370">
      <w:pPr>
        <w:pStyle w:val="ListParagraph"/>
        <w:numPr>
          <w:ilvl w:val="0"/>
          <w:numId w:val="4"/>
        </w:numPr>
        <w:spacing w:after="0" w:line="360" w:lineRule="auto"/>
        <w:jc w:val="both"/>
        <w:rPr>
          <w:rFonts w:ascii="Times New Roman" w:hAnsi="Times New Roman" w:cs="Times New Roman"/>
          <w:bCs/>
          <w:sz w:val="24"/>
          <w:szCs w:val="24"/>
        </w:rPr>
      </w:pPr>
      <w:r w:rsidRPr="001F0370">
        <w:rPr>
          <w:rFonts w:ascii="Times New Roman" w:hAnsi="Times New Roman" w:cs="Times New Roman"/>
          <w:bCs/>
          <w:sz w:val="24"/>
          <w:szCs w:val="24"/>
        </w:rPr>
        <w:t>Peningkatan pelatihan, peralatan, dan sumber daya untuk Densus 88 adalah langkah penting dalam meningkatkan efektivitas operasional mereka.</w:t>
      </w:r>
    </w:p>
    <w:p w14:paraId="054268CE" w14:textId="77777777" w:rsidR="00754B6A" w:rsidRPr="001F0370" w:rsidRDefault="001B06C3" w:rsidP="001F0370">
      <w:pPr>
        <w:pStyle w:val="ListParagraph"/>
        <w:numPr>
          <w:ilvl w:val="0"/>
          <w:numId w:val="4"/>
        </w:numPr>
        <w:spacing w:after="0" w:line="360" w:lineRule="auto"/>
        <w:jc w:val="both"/>
        <w:rPr>
          <w:rFonts w:ascii="Times New Roman" w:hAnsi="Times New Roman" w:cs="Times New Roman"/>
          <w:bCs/>
          <w:sz w:val="24"/>
          <w:szCs w:val="24"/>
        </w:rPr>
      </w:pPr>
      <w:r w:rsidRPr="001F0370">
        <w:rPr>
          <w:rFonts w:ascii="Times New Roman" w:hAnsi="Times New Roman" w:cs="Times New Roman"/>
          <w:bCs/>
          <w:sz w:val="24"/>
          <w:szCs w:val="24"/>
        </w:rPr>
        <w:t>Pematuhan terhadap hak asasi manusia harus tetap menjadi prioritas dalam operasi Densus 88.</w:t>
      </w:r>
    </w:p>
    <w:p w14:paraId="14304D61" w14:textId="77777777" w:rsidR="00754B6A" w:rsidRPr="001F0370" w:rsidRDefault="001B06C3" w:rsidP="001F0370">
      <w:pPr>
        <w:pStyle w:val="ListParagraph"/>
        <w:numPr>
          <w:ilvl w:val="0"/>
          <w:numId w:val="4"/>
        </w:numPr>
        <w:spacing w:after="0" w:line="360" w:lineRule="auto"/>
        <w:jc w:val="both"/>
        <w:rPr>
          <w:rFonts w:ascii="Times New Roman" w:hAnsi="Times New Roman" w:cs="Times New Roman"/>
          <w:bCs/>
          <w:sz w:val="24"/>
          <w:szCs w:val="24"/>
        </w:rPr>
      </w:pPr>
      <w:r w:rsidRPr="001F0370">
        <w:rPr>
          <w:rFonts w:ascii="Times New Roman" w:hAnsi="Times New Roman" w:cs="Times New Roman"/>
          <w:bCs/>
          <w:sz w:val="24"/>
          <w:szCs w:val="24"/>
        </w:rPr>
        <w:lastRenderedPageBreak/>
        <w:t>Upaya untuk mengatasi tantangan media sosial dan identifikasi potensi ancaman online perlu terus diperkuat melalui kerja sama dengan penyedia platform media sosial.</w:t>
      </w:r>
    </w:p>
    <w:p w14:paraId="645ED8BE" w14:textId="77777777" w:rsidR="00754B6A" w:rsidRPr="001F0370" w:rsidRDefault="001B06C3" w:rsidP="001F0370">
      <w:pPr>
        <w:pStyle w:val="ListParagraph"/>
        <w:numPr>
          <w:ilvl w:val="0"/>
          <w:numId w:val="4"/>
        </w:numPr>
        <w:spacing w:after="0" w:line="360" w:lineRule="auto"/>
        <w:jc w:val="both"/>
        <w:rPr>
          <w:rFonts w:ascii="Times New Roman" w:hAnsi="Times New Roman" w:cs="Times New Roman"/>
          <w:bCs/>
          <w:sz w:val="24"/>
          <w:szCs w:val="24"/>
        </w:rPr>
      </w:pPr>
      <w:r w:rsidRPr="001F0370">
        <w:rPr>
          <w:rFonts w:ascii="Times New Roman" w:hAnsi="Times New Roman" w:cs="Times New Roman"/>
          <w:bCs/>
          <w:sz w:val="24"/>
          <w:szCs w:val="24"/>
        </w:rPr>
        <w:t>Kerja sama internasion</w:t>
      </w:r>
      <w:bookmarkStart w:id="0" w:name="_GoBack"/>
      <w:bookmarkEnd w:id="0"/>
      <w:r w:rsidRPr="001F0370">
        <w:rPr>
          <w:rFonts w:ascii="Times New Roman" w:hAnsi="Times New Roman" w:cs="Times New Roman"/>
          <w:bCs/>
          <w:sz w:val="24"/>
          <w:szCs w:val="24"/>
        </w:rPr>
        <w:t>al perlu ditingkatkan untuk pertukaran informasi dan intelijen yang lebih efektif dalam penangkapan pelaku terorisme lintas negara.</w:t>
      </w:r>
    </w:p>
    <w:p w14:paraId="7F80ECDA" w14:textId="77777777" w:rsidR="00225FB8" w:rsidRPr="001F0370" w:rsidRDefault="00225FB8" w:rsidP="001F0370">
      <w:pPr>
        <w:pStyle w:val="ListParagraph"/>
        <w:spacing w:after="0" w:line="360" w:lineRule="auto"/>
        <w:ind w:left="1440"/>
        <w:jc w:val="both"/>
        <w:rPr>
          <w:rFonts w:ascii="Times New Roman" w:hAnsi="Times New Roman" w:cs="Times New Roman"/>
          <w:bCs/>
          <w:sz w:val="24"/>
          <w:szCs w:val="24"/>
        </w:rPr>
      </w:pPr>
    </w:p>
    <w:p w14:paraId="2BD2B478" w14:textId="4D623A55" w:rsidR="00754B6A" w:rsidRPr="001F0370" w:rsidRDefault="001B06C3" w:rsidP="001F0370">
      <w:pPr>
        <w:spacing w:after="0" w:line="360" w:lineRule="auto"/>
        <w:ind w:left="1080" w:firstLine="360"/>
        <w:jc w:val="both"/>
        <w:rPr>
          <w:rFonts w:ascii="Times New Roman" w:hAnsi="Times New Roman" w:cs="Times New Roman"/>
          <w:sz w:val="24"/>
          <w:szCs w:val="24"/>
        </w:rPr>
      </w:pPr>
      <w:r w:rsidRPr="001F0370">
        <w:rPr>
          <w:rFonts w:ascii="Times New Roman" w:hAnsi="Times New Roman" w:cs="Times New Roman"/>
          <w:sz w:val="24"/>
          <w:szCs w:val="24"/>
        </w:rPr>
        <w:t>Dengan terus berupaya mengatasi tantangan ini, Densus 88 dapat memainkan peran yang lebih efektif dalam menjaga keamanan Indonesia dan melindungi masyarakat dari ancaman terorisme.</w:t>
      </w:r>
    </w:p>
    <w:p w14:paraId="506B1356" w14:textId="77777777" w:rsidR="00754B6A" w:rsidRPr="001F0370" w:rsidRDefault="00754B6A" w:rsidP="001F0370">
      <w:pPr>
        <w:spacing w:after="0" w:line="360" w:lineRule="auto"/>
        <w:ind w:left="1080" w:firstLine="360"/>
        <w:jc w:val="both"/>
        <w:rPr>
          <w:rFonts w:ascii="Times New Roman" w:hAnsi="Times New Roman" w:cs="Times New Roman"/>
          <w:sz w:val="24"/>
          <w:szCs w:val="24"/>
        </w:rPr>
        <w:sectPr w:rsidR="00754B6A" w:rsidRPr="001F0370">
          <w:pgSz w:w="12240" w:h="15840"/>
          <w:pgMar w:top="1440" w:right="1440" w:bottom="1440" w:left="1440" w:header="708" w:footer="708" w:gutter="0"/>
          <w:cols w:space="708"/>
          <w:docGrid w:linePitch="360"/>
        </w:sectPr>
      </w:pPr>
    </w:p>
    <w:p w14:paraId="4F53D6B8" w14:textId="5994F4EF" w:rsidR="00FF6838" w:rsidRPr="001F0370" w:rsidRDefault="0033726D" w:rsidP="001F0370">
      <w:pPr>
        <w:pStyle w:val="ListParagraph"/>
        <w:numPr>
          <w:ilvl w:val="0"/>
          <w:numId w:val="3"/>
        </w:numPr>
        <w:spacing w:after="0" w:line="360" w:lineRule="auto"/>
        <w:jc w:val="both"/>
        <w:rPr>
          <w:rFonts w:ascii="Times New Roman" w:hAnsi="Times New Roman" w:cs="Times New Roman"/>
          <w:b/>
          <w:bCs/>
          <w:sz w:val="24"/>
          <w:szCs w:val="24"/>
        </w:rPr>
      </w:pPr>
      <w:r w:rsidRPr="001F0370">
        <w:rPr>
          <w:rFonts w:ascii="Times New Roman" w:hAnsi="Times New Roman" w:cs="Times New Roman"/>
          <w:b/>
          <w:bCs/>
          <w:sz w:val="24"/>
          <w:szCs w:val="24"/>
        </w:rPr>
        <w:lastRenderedPageBreak/>
        <w:t>DAFTAR PUSTAKA</w:t>
      </w:r>
    </w:p>
    <w:p w14:paraId="4EB2C269" w14:textId="77777777" w:rsidR="00FF6838" w:rsidRPr="001F0370" w:rsidRDefault="00FF6838" w:rsidP="001F0370">
      <w:pPr>
        <w:pStyle w:val="ListParagraph"/>
        <w:spacing w:after="0" w:line="360" w:lineRule="auto"/>
        <w:rPr>
          <w:rFonts w:ascii="Times New Roman" w:hAnsi="Times New Roman" w:cs="Times New Roman"/>
          <w:b/>
          <w:bCs/>
          <w:sz w:val="24"/>
          <w:szCs w:val="24"/>
        </w:rPr>
      </w:pPr>
    </w:p>
    <w:sdt>
      <w:sdtPr>
        <w:rPr>
          <w:rFonts w:ascii="Times New Roman" w:hAnsi="Times New Roman" w:cs="Times New Roman"/>
          <w:b/>
          <w:bCs/>
          <w:sz w:val="24"/>
          <w:szCs w:val="24"/>
        </w:rPr>
        <w:tag w:val="MENDELEY_BIBLIOGRAPHY"/>
        <w:id w:val="-1354185365"/>
        <w:placeholder>
          <w:docPart w:val="DefaultPlaceholder_-1854013440"/>
        </w:placeholder>
      </w:sdtPr>
      <w:sdtEndPr/>
      <w:sdtContent>
        <w:p w14:paraId="6C68C6B7" w14:textId="77777777" w:rsidR="001F0370" w:rsidRPr="001F0370" w:rsidRDefault="001F0370" w:rsidP="001F0370">
          <w:pPr>
            <w:autoSpaceDE w:val="0"/>
            <w:autoSpaceDN w:val="0"/>
            <w:spacing w:line="360" w:lineRule="auto"/>
            <w:ind w:left="360" w:hanging="480"/>
            <w:jc w:val="both"/>
            <w:divId w:val="1658454027"/>
            <w:rPr>
              <w:rFonts w:ascii="Times New Roman" w:eastAsia="Times New Roman" w:hAnsi="Times New Roman" w:cs="Times New Roman"/>
              <w:sz w:val="24"/>
              <w:szCs w:val="24"/>
            </w:rPr>
          </w:pPr>
          <w:r w:rsidRPr="001F0370">
            <w:rPr>
              <w:rFonts w:ascii="Times New Roman" w:eastAsia="Times New Roman" w:hAnsi="Times New Roman" w:cs="Times New Roman"/>
              <w:sz w:val="24"/>
              <w:szCs w:val="24"/>
            </w:rPr>
            <w:t xml:space="preserve">Dwi Putranto, R., &amp; Harvelian, A. (2023). Group Counseling as an Effort to Improve Effectiveness Implementation of Correction Client Personality Guidance (Case Study at West Jakarta Class 1 Penitentiary). </w:t>
          </w:r>
          <w:r w:rsidRPr="001F0370">
            <w:rPr>
              <w:rFonts w:ascii="Times New Roman" w:eastAsia="Times New Roman" w:hAnsi="Times New Roman" w:cs="Times New Roman"/>
              <w:i/>
              <w:iCs/>
              <w:sz w:val="24"/>
              <w:szCs w:val="24"/>
            </w:rPr>
            <w:t>POSTULAT</w:t>
          </w:r>
          <w:r w:rsidRPr="001F0370">
            <w:rPr>
              <w:rFonts w:ascii="Times New Roman" w:eastAsia="Times New Roman" w:hAnsi="Times New Roman" w:cs="Times New Roman"/>
              <w:sz w:val="24"/>
              <w:szCs w:val="24"/>
            </w:rPr>
            <w:t xml:space="preserve">, </w:t>
          </w:r>
          <w:r w:rsidRPr="001F0370">
            <w:rPr>
              <w:rFonts w:ascii="Times New Roman" w:eastAsia="Times New Roman" w:hAnsi="Times New Roman" w:cs="Times New Roman"/>
              <w:i/>
              <w:iCs/>
              <w:sz w:val="24"/>
              <w:szCs w:val="24"/>
            </w:rPr>
            <w:t>1</w:t>
          </w:r>
          <w:r w:rsidRPr="001F0370">
            <w:rPr>
              <w:rFonts w:ascii="Times New Roman" w:eastAsia="Times New Roman" w:hAnsi="Times New Roman" w:cs="Times New Roman"/>
              <w:sz w:val="24"/>
              <w:szCs w:val="24"/>
            </w:rPr>
            <w:t>(1), 1–7. https://doi.org/10.37010/postulat.v1i1.1137</w:t>
          </w:r>
        </w:p>
        <w:p w14:paraId="0A9C5E0F" w14:textId="1ECED0BF" w:rsidR="001F0370" w:rsidRPr="001F0370" w:rsidRDefault="001F0370" w:rsidP="001F0370">
          <w:pPr>
            <w:autoSpaceDE w:val="0"/>
            <w:autoSpaceDN w:val="0"/>
            <w:spacing w:line="360" w:lineRule="auto"/>
            <w:ind w:left="360" w:hanging="480"/>
            <w:jc w:val="both"/>
            <w:divId w:val="541555468"/>
            <w:rPr>
              <w:rFonts w:ascii="Times New Roman" w:eastAsia="Times New Roman" w:hAnsi="Times New Roman" w:cs="Times New Roman"/>
              <w:sz w:val="24"/>
              <w:szCs w:val="24"/>
            </w:rPr>
          </w:pPr>
          <w:r w:rsidRPr="001F0370">
            <w:rPr>
              <w:rFonts w:ascii="Times New Roman" w:eastAsia="Times New Roman" w:hAnsi="Times New Roman" w:cs="Times New Roman"/>
              <w:sz w:val="24"/>
              <w:szCs w:val="24"/>
            </w:rPr>
            <w:t xml:space="preserve">Elfiana, ---------------------Nurul, Adawiyah, R., &amp; Robbani, H. (2023). Implementasi Sistem Manajemen Mutu Iso 29993:2017 Pada Klausul Fasilitator Di Program Pelatihan Perdagangan Ekspor Lpk Global Edukasi Talenta Inkubator. </w:t>
          </w:r>
          <w:r w:rsidRPr="001F0370">
            <w:rPr>
              <w:rFonts w:ascii="Times New Roman" w:eastAsia="Times New Roman" w:hAnsi="Times New Roman" w:cs="Times New Roman"/>
              <w:i/>
              <w:iCs/>
              <w:sz w:val="24"/>
              <w:szCs w:val="24"/>
            </w:rPr>
            <w:t>JUDICIOUS</w:t>
          </w:r>
          <w:r w:rsidRPr="001F0370">
            <w:rPr>
              <w:rFonts w:ascii="Times New Roman" w:eastAsia="Times New Roman" w:hAnsi="Times New Roman" w:cs="Times New Roman"/>
              <w:sz w:val="24"/>
              <w:szCs w:val="24"/>
            </w:rPr>
            <w:t xml:space="preserve">, </w:t>
          </w:r>
          <w:r w:rsidRPr="001F0370">
            <w:rPr>
              <w:rFonts w:ascii="Times New Roman" w:eastAsia="Times New Roman" w:hAnsi="Times New Roman" w:cs="Times New Roman"/>
              <w:i/>
              <w:iCs/>
              <w:sz w:val="24"/>
              <w:szCs w:val="24"/>
            </w:rPr>
            <w:t>4</w:t>
          </w:r>
          <w:r w:rsidRPr="001F0370">
            <w:rPr>
              <w:rFonts w:ascii="Times New Roman" w:eastAsia="Times New Roman" w:hAnsi="Times New Roman" w:cs="Times New Roman"/>
              <w:sz w:val="24"/>
              <w:szCs w:val="24"/>
            </w:rPr>
            <w:t>, 67–82. https://doi.org/10.37010/jdc.v4i1</w:t>
          </w:r>
        </w:p>
        <w:p w14:paraId="2BD1176E" w14:textId="2DD1ECFD" w:rsidR="001F0370" w:rsidRPr="001F0370" w:rsidRDefault="001F0370" w:rsidP="001F0370">
          <w:pPr>
            <w:autoSpaceDE w:val="0"/>
            <w:autoSpaceDN w:val="0"/>
            <w:spacing w:line="360" w:lineRule="auto"/>
            <w:ind w:left="360" w:hanging="480"/>
            <w:jc w:val="both"/>
            <w:divId w:val="758021482"/>
            <w:rPr>
              <w:rFonts w:ascii="Times New Roman" w:eastAsia="Times New Roman" w:hAnsi="Times New Roman" w:cs="Times New Roman"/>
              <w:sz w:val="24"/>
              <w:szCs w:val="24"/>
            </w:rPr>
          </w:pPr>
          <w:r w:rsidRPr="001F0370">
            <w:rPr>
              <w:rFonts w:ascii="Times New Roman" w:eastAsia="Times New Roman" w:hAnsi="Times New Roman" w:cs="Times New Roman"/>
              <w:sz w:val="24"/>
              <w:szCs w:val="24"/>
            </w:rPr>
            <w:t xml:space="preserve">Firmansyah, H. (2011). </w:t>
          </w:r>
          <w:r w:rsidRPr="001F0370">
            <w:rPr>
              <w:rFonts w:ascii="Times New Roman" w:eastAsia="Times New Roman" w:hAnsi="Times New Roman" w:cs="Times New Roman"/>
              <w:i/>
              <w:iCs/>
              <w:sz w:val="24"/>
              <w:szCs w:val="24"/>
            </w:rPr>
            <w:t>Upaya Penanggulangan Tindak Pidana Terorisme Di Indonesia *</w:t>
          </w:r>
          <w:r w:rsidRPr="001F0370">
            <w:rPr>
              <w:rFonts w:ascii="Times New Roman" w:eastAsia="Times New Roman" w:hAnsi="Times New Roman" w:cs="Times New Roman"/>
              <w:sz w:val="24"/>
              <w:szCs w:val="24"/>
            </w:rPr>
            <w:t>.</w:t>
          </w:r>
        </w:p>
        <w:p w14:paraId="0F7C905C" w14:textId="77777777" w:rsidR="001F0370" w:rsidRPr="001F0370" w:rsidRDefault="001F0370" w:rsidP="001F0370">
          <w:pPr>
            <w:autoSpaceDE w:val="0"/>
            <w:autoSpaceDN w:val="0"/>
            <w:spacing w:line="360" w:lineRule="auto"/>
            <w:ind w:left="360" w:hanging="480"/>
            <w:jc w:val="both"/>
            <w:divId w:val="1728381542"/>
            <w:rPr>
              <w:rFonts w:ascii="Times New Roman" w:eastAsia="Times New Roman" w:hAnsi="Times New Roman" w:cs="Times New Roman"/>
              <w:sz w:val="24"/>
              <w:szCs w:val="24"/>
            </w:rPr>
          </w:pPr>
          <w:r w:rsidRPr="001F0370">
            <w:rPr>
              <w:rFonts w:ascii="Times New Roman" w:eastAsia="Times New Roman" w:hAnsi="Times New Roman" w:cs="Times New Roman"/>
              <w:sz w:val="24"/>
              <w:szCs w:val="24"/>
            </w:rPr>
            <w:t xml:space="preserve">Firmansyah, &amp; Jadda, A. A. (2017). </w:t>
          </w:r>
          <w:r w:rsidRPr="001F0370">
            <w:rPr>
              <w:rFonts w:ascii="Times New Roman" w:eastAsia="Times New Roman" w:hAnsi="Times New Roman" w:cs="Times New Roman"/>
              <w:i/>
              <w:iCs/>
              <w:sz w:val="24"/>
              <w:szCs w:val="24"/>
            </w:rPr>
            <w:t>Kiprah Densus 88 Dalam Penanganan Teroris Di Indonesia</w:t>
          </w:r>
          <w:r w:rsidRPr="001F0370">
            <w:rPr>
              <w:rFonts w:ascii="Times New Roman" w:eastAsia="Times New Roman" w:hAnsi="Times New Roman" w:cs="Times New Roman"/>
              <w:sz w:val="24"/>
              <w:szCs w:val="24"/>
            </w:rPr>
            <w:t>.</w:t>
          </w:r>
        </w:p>
        <w:p w14:paraId="38BAD225" w14:textId="77777777" w:rsidR="001F0370" w:rsidRPr="001F0370" w:rsidRDefault="001F0370" w:rsidP="001F0370">
          <w:pPr>
            <w:autoSpaceDE w:val="0"/>
            <w:autoSpaceDN w:val="0"/>
            <w:spacing w:line="360" w:lineRule="auto"/>
            <w:ind w:left="360" w:hanging="480"/>
            <w:jc w:val="both"/>
            <w:divId w:val="407071464"/>
            <w:rPr>
              <w:rFonts w:ascii="Times New Roman" w:eastAsia="Times New Roman" w:hAnsi="Times New Roman" w:cs="Times New Roman"/>
              <w:sz w:val="24"/>
              <w:szCs w:val="24"/>
            </w:rPr>
          </w:pPr>
          <w:r w:rsidRPr="001F0370">
            <w:rPr>
              <w:rFonts w:ascii="Times New Roman" w:eastAsia="Times New Roman" w:hAnsi="Times New Roman" w:cs="Times New Roman"/>
              <w:sz w:val="24"/>
              <w:szCs w:val="24"/>
            </w:rPr>
            <w:t xml:space="preserve">Ladjima, F., Lating, A., &amp; Usman, D. S. (2023). </w:t>
          </w:r>
          <w:r w:rsidRPr="001F0370">
            <w:rPr>
              <w:rFonts w:ascii="Times New Roman" w:eastAsia="Times New Roman" w:hAnsi="Times New Roman" w:cs="Times New Roman"/>
              <w:i/>
              <w:iCs/>
              <w:sz w:val="24"/>
              <w:szCs w:val="24"/>
            </w:rPr>
            <w:t>Peran Forum Koordinasi Pencegahan Terorisme (FKPT) dalam Pencegahan Radikalisme dan Terorisme di Provinsi Maluku Utara</w:t>
          </w:r>
          <w:r w:rsidRPr="001F0370">
            <w:rPr>
              <w:rFonts w:ascii="Times New Roman" w:eastAsia="Times New Roman" w:hAnsi="Times New Roman" w:cs="Times New Roman"/>
              <w:sz w:val="24"/>
              <w:szCs w:val="24"/>
            </w:rPr>
            <w:t>. https://doi.org/10.52046/jssh.v3i1.59-68</w:t>
          </w:r>
        </w:p>
        <w:p w14:paraId="721C9C2C" w14:textId="77777777" w:rsidR="001F0370" w:rsidRPr="001F0370" w:rsidRDefault="001F0370" w:rsidP="001F0370">
          <w:pPr>
            <w:autoSpaceDE w:val="0"/>
            <w:autoSpaceDN w:val="0"/>
            <w:spacing w:line="360" w:lineRule="auto"/>
            <w:ind w:left="360" w:hanging="480"/>
            <w:jc w:val="both"/>
            <w:divId w:val="1773670779"/>
            <w:rPr>
              <w:rFonts w:ascii="Times New Roman" w:eastAsia="Times New Roman" w:hAnsi="Times New Roman" w:cs="Times New Roman"/>
              <w:sz w:val="24"/>
              <w:szCs w:val="24"/>
            </w:rPr>
          </w:pPr>
          <w:r w:rsidRPr="001F0370">
            <w:rPr>
              <w:rFonts w:ascii="Times New Roman" w:eastAsia="Times New Roman" w:hAnsi="Times New Roman" w:cs="Times New Roman"/>
              <w:sz w:val="24"/>
              <w:szCs w:val="24"/>
            </w:rPr>
            <w:t xml:space="preserve">Muhtar, Z. (2014). Eksistensi Densus 88: Analisis Evaluasi Dan Solusi Terkait Wacana Pembubaran Densus 88. </w:t>
          </w:r>
          <w:r w:rsidRPr="001F0370">
            <w:rPr>
              <w:rFonts w:ascii="Times New Roman" w:eastAsia="Times New Roman" w:hAnsi="Times New Roman" w:cs="Times New Roman"/>
              <w:i/>
              <w:iCs/>
              <w:sz w:val="24"/>
              <w:szCs w:val="24"/>
            </w:rPr>
            <w:t>SUPREMASI HUKUM</w:t>
          </w:r>
          <w:r w:rsidRPr="001F0370">
            <w:rPr>
              <w:rFonts w:ascii="Times New Roman" w:eastAsia="Times New Roman" w:hAnsi="Times New Roman" w:cs="Times New Roman"/>
              <w:sz w:val="24"/>
              <w:szCs w:val="24"/>
            </w:rPr>
            <w:t xml:space="preserve">, </w:t>
          </w:r>
          <w:r w:rsidRPr="001F0370">
            <w:rPr>
              <w:rFonts w:ascii="Times New Roman" w:eastAsia="Times New Roman" w:hAnsi="Times New Roman" w:cs="Times New Roman"/>
              <w:i/>
              <w:iCs/>
              <w:sz w:val="24"/>
              <w:szCs w:val="24"/>
            </w:rPr>
            <w:t>3</w:t>
          </w:r>
          <w:r w:rsidRPr="001F0370">
            <w:rPr>
              <w:rFonts w:ascii="Times New Roman" w:eastAsia="Times New Roman" w:hAnsi="Times New Roman" w:cs="Times New Roman"/>
              <w:sz w:val="24"/>
              <w:szCs w:val="24"/>
            </w:rPr>
            <w:t>.</w:t>
          </w:r>
        </w:p>
        <w:p w14:paraId="4EA02FCE" w14:textId="0E333F15" w:rsidR="001F0370" w:rsidRPr="001F0370" w:rsidRDefault="001F0370" w:rsidP="001F0370">
          <w:pPr>
            <w:autoSpaceDE w:val="0"/>
            <w:autoSpaceDN w:val="0"/>
            <w:spacing w:line="360" w:lineRule="auto"/>
            <w:ind w:left="360" w:hanging="480"/>
            <w:jc w:val="both"/>
            <w:divId w:val="651519226"/>
            <w:rPr>
              <w:rFonts w:ascii="Times New Roman" w:eastAsia="Times New Roman" w:hAnsi="Times New Roman" w:cs="Times New Roman"/>
              <w:sz w:val="24"/>
              <w:szCs w:val="24"/>
            </w:rPr>
          </w:pPr>
          <w:r w:rsidRPr="001F0370">
            <w:rPr>
              <w:rFonts w:ascii="Times New Roman" w:eastAsia="Times New Roman" w:hAnsi="Times New Roman" w:cs="Times New Roman"/>
              <w:sz w:val="24"/>
              <w:szCs w:val="24"/>
            </w:rPr>
            <w:t xml:space="preserve">Nova, A. (2021). Implementasi Resosialisasi Oleh Densus 88 Anti Teror. </w:t>
          </w:r>
          <w:r w:rsidRPr="001F0370">
            <w:rPr>
              <w:rFonts w:ascii="Times New Roman" w:eastAsia="Times New Roman" w:hAnsi="Times New Roman" w:cs="Times New Roman"/>
              <w:i/>
              <w:iCs/>
              <w:sz w:val="24"/>
              <w:szCs w:val="24"/>
            </w:rPr>
            <w:t>Journal of Terrorism Studies</w:t>
          </w:r>
          <w:r w:rsidRPr="001F0370">
            <w:rPr>
              <w:rFonts w:ascii="Times New Roman" w:eastAsia="Times New Roman" w:hAnsi="Times New Roman" w:cs="Times New Roman"/>
              <w:sz w:val="24"/>
              <w:szCs w:val="24"/>
            </w:rPr>
            <w:t xml:space="preserve">, </w:t>
          </w:r>
          <w:r w:rsidRPr="001F0370">
            <w:rPr>
              <w:rFonts w:ascii="Times New Roman" w:eastAsia="Times New Roman" w:hAnsi="Times New Roman" w:cs="Times New Roman"/>
              <w:i/>
              <w:iCs/>
              <w:sz w:val="24"/>
              <w:szCs w:val="24"/>
            </w:rPr>
            <w:t>3</w:t>
          </w:r>
          <w:r w:rsidRPr="001F0370">
            <w:rPr>
              <w:rFonts w:ascii="Times New Roman" w:eastAsia="Times New Roman" w:hAnsi="Times New Roman" w:cs="Times New Roman"/>
              <w:sz w:val="24"/>
              <w:szCs w:val="24"/>
            </w:rPr>
            <w:t>(1). https://doi.org/10.7454/jts.v3i1.1034</w:t>
          </w:r>
        </w:p>
        <w:p w14:paraId="7256DA5C" w14:textId="167AD120" w:rsidR="001F0370" w:rsidRPr="001F0370" w:rsidRDefault="001F0370" w:rsidP="001F0370">
          <w:pPr>
            <w:autoSpaceDE w:val="0"/>
            <w:autoSpaceDN w:val="0"/>
            <w:spacing w:line="360" w:lineRule="auto"/>
            <w:ind w:left="360" w:hanging="480"/>
            <w:jc w:val="both"/>
            <w:divId w:val="1722167338"/>
            <w:rPr>
              <w:rFonts w:ascii="Times New Roman" w:eastAsia="Times New Roman" w:hAnsi="Times New Roman" w:cs="Times New Roman"/>
              <w:sz w:val="24"/>
              <w:szCs w:val="24"/>
            </w:rPr>
          </w:pPr>
          <w:r w:rsidRPr="001F0370">
            <w:rPr>
              <w:rFonts w:ascii="Times New Roman" w:eastAsia="Times New Roman" w:hAnsi="Times New Roman" w:cs="Times New Roman"/>
              <w:sz w:val="24"/>
              <w:szCs w:val="24"/>
            </w:rPr>
            <w:t xml:space="preserve">Prabandaru, R. H., &amp; Mulyadi, L. (2021). Peran Densus 88 Anti Teror Polri Dalam Kebijakan Nonpenal Sebagai Upaya Pencegahan Tindak Pidana Terorisme Di Wilayah Hukum Polda Diy. </w:t>
          </w:r>
          <w:r w:rsidRPr="001F0370">
            <w:rPr>
              <w:rFonts w:ascii="Times New Roman" w:eastAsia="Times New Roman" w:hAnsi="Times New Roman" w:cs="Times New Roman"/>
              <w:i/>
              <w:iCs/>
              <w:sz w:val="24"/>
              <w:szCs w:val="24"/>
            </w:rPr>
            <w:t>JURNAL HASIL KAJIAN PENELITIAN HUKUM</w:t>
          </w:r>
          <w:r w:rsidRPr="001F0370">
            <w:rPr>
              <w:rFonts w:ascii="Times New Roman" w:eastAsia="Times New Roman" w:hAnsi="Times New Roman" w:cs="Times New Roman"/>
              <w:sz w:val="24"/>
              <w:szCs w:val="24"/>
            </w:rPr>
            <w:t xml:space="preserve">, </w:t>
          </w:r>
          <w:r w:rsidRPr="001F0370">
            <w:rPr>
              <w:rFonts w:ascii="Times New Roman" w:eastAsia="Times New Roman" w:hAnsi="Times New Roman" w:cs="Times New Roman"/>
              <w:i/>
              <w:iCs/>
              <w:sz w:val="24"/>
              <w:szCs w:val="24"/>
            </w:rPr>
            <w:t>5</w:t>
          </w:r>
          <w:r w:rsidRPr="001F0370">
            <w:rPr>
              <w:rFonts w:ascii="Times New Roman" w:eastAsia="Times New Roman" w:hAnsi="Times New Roman" w:cs="Times New Roman"/>
              <w:sz w:val="24"/>
              <w:szCs w:val="24"/>
            </w:rPr>
            <w:t>.</w:t>
          </w:r>
        </w:p>
        <w:p w14:paraId="0903E42D" w14:textId="4D7396EC" w:rsidR="001F0370" w:rsidRPr="001F0370" w:rsidRDefault="001F0370" w:rsidP="001F0370">
          <w:pPr>
            <w:autoSpaceDE w:val="0"/>
            <w:autoSpaceDN w:val="0"/>
            <w:spacing w:line="360" w:lineRule="auto"/>
            <w:ind w:left="360" w:hanging="480"/>
            <w:jc w:val="both"/>
            <w:divId w:val="1299216755"/>
            <w:rPr>
              <w:rFonts w:ascii="Times New Roman" w:eastAsia="Times New Roman" w:hAnsi="Times New Roman" w:cs="Times New Roman"/>
              <w:sz w:val="24"/>
              <w:szCs w:val="24"/>
            </w:rPr>
          </w:pPr>
          <w:r w:rsidRPr="001F0370">
            <w:rPr>
              <w:rFonts w:ascii="Times New Roman" w:eastAsia="Times New Roman" w:hAnsi="Times New Roman" w:cs="Times New Roman"/>
              <w:sz w:val="24"/>
              <w:szCs w:val="24"/>
            </w:rPr>
            <w:t xml:space="preserve">Rilistya, C. (2016). Implementasi Kerjasama Indonesia Dengan As Dalam Penanganan Aksi Terorisme </w:t>
          </w:r>
          <w:proofErr w:type="gramStart"/>
          <w:r w:rsidRPr="001F0370">
            <w:rPr>
              <w:rFonts w:ascii="Times New Roman" w:eastAsia="Times New Roman" w:hAnsi="Times New Roman" w:cs="Times New Roman"/>
              <w:sz w:val="24"/>
              <w:szCs w:val="24"/>
            </w:rPr>
            <w:t>Di</w:t>
          </w:r>
          <w:proofErr w:type="gramEnd"/>
          <w:r w:rsidRPr="001F0370">
            <w:rPr>
              <w:rFonts w:ascii="Times New Roman" w:eastAsia="Times New Roman" w:hAnsi="Times New Roman" w:cs="Times New Roman"/>
              <w:sz w:val="24"/>
              <w:szCs w:val="24"/>
            </w:rPr>
            <w:t xml:space="preserve"> Indonesia. </w:t>
          </w:r>
          <w:r w:rsidRPr="001F0370">
            <w:rPr>
              <w:rFonts w:ascii="Times New Roman" w:eastAsia="Times New Roman" w:hAnsi="Times New Roman" w:cs="Times New Roman"/>
              <w:i/>
              <w:iCs/>
              <w:sz w:val="24"/>
              <w:szCs w:val="24"/>
            </w:rPr>
            <w:t>Journal of International Relations</w:t>
          </w:r>
          <w:r w:rsidRPr="001F0370">
            <w:rPr>
              <w:rFonts w:ascii="Times New Roman" w:eastAsia="Times New Roman" w:hAnsi="Times New Roman" w:cs="Times New Roman"/>
              <w:sz w:val="24"/>
              <w:szCs w:val="24"/>
            </w:rPr>
            <w:t xml:space="preserve">, </w:t>
          </w:r>
          <w:r w:rsidRPr="001F0370">
            <w:rPr>
              <w:rFonts w:ascii="Times New Roman" w:eastAsia="Times New Roman" w:hAnsi="Times New Roman" w:cs="Times New Roman"/>
              <w:i/>
              <w:iCs/>
              <w:sz w:val="24"/>
              <w:szCs w:val="24"/>
            </w:rPr>
            <w:t>2</w:t>
          </w:r>
          <w:r w:rsidRPr="001F0370">
            <w:rPr>
              <w:rFonts w:ascii="Times New Roman" w:eastAsia="Times New Roman" w:hAnsi="Times New Roman" w:cs="Times New Roman"/>
              <w:sz w:val="24"/>
              <w:szCs w:val="24"/>
            </w:rPr>
            <w:t>.</w:t>
          </w:r>
        </w:p>
        <w:p w14:paraId="7555436C" w14:textId="3696FFC7" w:rsidR="001F0370" w:rsidRPr="001F0370" w:rsidRDefault="001F0370" w:rsidP="001F0370">
          <w:pPr>
            <w:autoSpaceDE w:val="0"/>
            <w:autoSpaceDN w:val="0"/>
            <w:spacing w:line="360" w:lineRule="auto"/>
            <w:ind w:left="360" w:hanging="480"/>
            <w:jc w:val="both"/>
            <w:divId w:val="1388920065"/>
            <w:rPr>
              <w:rFonts w:ascii="Times New Roman" w:eastAsia="Times New Roman" w:hAnsi="Times New Roman" w:cs="Times New Roman"/>
              <w:sz w:val="24"/>
              <w:szCs w:val="24"/>
            </w:rPr>
          </w:pPr>
          <w:r w:rsidRPr="001F0370">
            <w:rPr>
              <w:rFonts w:ascii="Times New Roman" w:eastAsia="Times New Roman" w:hAnsi="Times New Roman" w:cs="Times New Roman"/>
              <w:sz w:val="24"/>
              <w:szCs w:val="24"/>
            </w:rPr>
            <w:t xml:space="preserve">Sanur, D., Penulis, L., Muda, P., Politik, I., Pusat, P., Badan, P., Dpr, K., Alamat, R. I., &amp; Diterima, N. (n.d.). </w:t>
          </w:r>
          <w:r w:rsidRPr="001F0370">
            <w:rPr>
              <w:rFonts w:ascii="Times New Roman" w:eastAsia="Times New Roman" w:hAnsi="Times New Roman" w:cs="Times New Roman"/>
              <w:i/>
              <w:iCs/>
              <w:sz w:val="24"/>
              <w:szCs w:val="24"/>
            </w:rPr>
            <w:t xml:space="preserve">Upaya Penanggulangan Terorisme Isis </w:t>
          </w:r>
          <w:proofErr w:type="gramStart"/>
          <w:r w:rsidRPr="001F0370">
            <w:rPr>
              <w:rFonts w:ascii="Times New Roman" w:eastAsia="Times New Roman" w:hAnsi="Times New Roman" w:cs="Times New Roman"/>
              <w:i/>
              <w:iCs/>
              <w:sz w:val="24"/>
              <w:szCs w:val="24"/>
            </w:rPr>
            <w:t>Di</w:t>
          </w:r>
          <w:proofErr w:type="gramEnd"/>
          <w:r w:rsidRPr="001F0370">
            <w:rPr>
              <w:rFonts w:ascii="Times New Roman" w:eastAsia="Times New Roman" w:hAnsi="Times New Roman" w:cs="Times New Roman"/>
              <w:i/>
              <w:iCs/>
              <w:sz w:val="24"/>
              <w:szCs w:val="24"/>
            </w:rPr>
            <w:t xml:space="preserve"> Indonesia Dalam </w:t>
          </w:r>
          <w:r w:rsidRPr="001F0370">
            <w:rPr>
              <w:rFonts w:ascii="Times New Roman" w:eastAsia="Times New Roman" w:hAnsi="Times New Roman" w:cs="Times New Roman"/>
              <w:i/>
              <w:iCs/>
              <w:sz w:val="24"/>
              <w:szCs w:val="24"/>
            </w:rPr>
            <w:lastRenderedPageBreak/>
            <w:t>Melindungi Keamanan Nasional (War on Terror in Indonesia to Protect National Security)</w:t>
          </w:r>
          <w:r w:rsidRPr="001F0370">
            <w:rPr>
              <w:rFonts w:ascii="Times New Roman" w:eastAsia="Times New Roman" w:hAnsi="Times New Roman" w:cs="Times New Roman"/>
              <w:sz w:val="24"/>
              <w:szCs w:val="24"/>
            </w:rPr>
            <w:t>. http://news.detik.com/</w:t>
          </w:r>
        </w:p>
        <w:p w14:paraId="63088576" w14:textId="638A63F3" w:rsidR="001F0370" w:rsidRPr="001F0370" w:rsidRDefault="001F0370" w:rsidP="001F0370">
          <w:pPr>
            <w:autoSpaceDE w:val="0"/>
            <w:autoSpaceDN w:val="0"/>
            <w:spacing w:line="360" w:lineRule="auto"/>
            <w:ind w:left="360" w:hanging="480"/>
            <w:jc w:val="both"/>
            <w:divId w:val="1739400921"/>
            <w:rPr>
              <w:rFonts w:ascii="Times New Roman" w:eastAsia="Times New Roman" w:hAnsi="Times New Roman" w:cs="Times New Roman"/>
              <w:sz w:val="24"/>
              <w:szCs w:val="24"/>
            </w:rPr>
          </w:pPr>
          <w:r w:rsidRPr="001F0370">
            <w:rPr>
              <w:rFonts w:ascii="Times New Roman" w:eastAsia="Times New Roman" w:hAnsi="Times New Roman" w:cs="Times New Roman"/>
              <w:sz w:val="24"/>
              <w:szCs w:val="24"/>
            </w:rPr>
            <w:t xml:space="preserve">Takasili, N. (2015). Fungsi Dan Kedudukan Densus 88 Dalam Penanggulangan Tindak Pidana Terorisme Menurut Hukum Positif Indonesia. </w:t>
          </w:r>
          <w:r w:rsidRPr="001F0370">
            <w:rPr>
              <w:rFonts w:ascii="Times New Roman" w:eastAsia="Times New Roman" w:hAnsi="Times New Roman" w:cs="Times New Roman"/>
              <w:i/>
              <w:iCs/>
              <w:sz w:val="24"/>
              <w:szCs w:val="24"/>
            </w:rPr>
            <w:t>Lex Crimen</w:t>
          </w:r>
          <w:r w:rsidRPr="001F0370">
            <w:rPr>
              <w:rFonts w:ascii="Times New Roman" w:eastAsia="Times New Roman" w:hAnsi="Times New Roman" w:cs="Times New Roman"/>
              <w:sz w:val="24"/>
              <w:szCs w:val="24"/>
            </w:rPr>
            <w:t xml:space="preserve">, </w:t>
          </w:r>
          <w:r w:rsidRPr="001F0370">
            <w:rPr>
              <w:rFonts w:ascii="Times New Roman" w:eastAsia="Times New Roman" w:hAnsi="Times New Roman" w:cs="Times New Roman"/>
              <w:i/>
              <w:iCs/>
              <w:sz w:val="24"/>
              <w:szCs w:val="24"/>
            </w:rPr>
            <w:t>IV</w:t>
          </w:r>
          <w:r w:rsidRPr="001F0370">
            <w:rPr>
              <w:rFonts w:ascii="Times New Roman" w:eastAsia="Times New Roman" w:hAnsi="Times New Roman" w:cs="Times New Roman"/>
              <w:sz w:val="24"/>
              <w:szCs w:val="24"/>
            </w:rPr>
            <w:t>.</w:t>
          </w:r>
        </w:p>
        <w:p w14:paraId="58F4EA30" w14:textId="40CBAB1F" w:rsidR="001F0370" w:rsidRPr="001F0370" w:rsidRDefault="001F0370" w:rsidP="001F0370">
          <w:pPr>
            <w:autoSpaceDE w:val="0"/>
            <w:autoSpaceDN w:val="0"/>
            <w:spacing w:line="360" w:lineRule="auto"/>
            <w:ind w:left="360" w:hanging="480"/>
            <w:jc w:val="both"/>
            <w:divId w:val="1729768199"/>
            <w:rPr>
              <w:rFonts w:ascii="Times New Roman" w:eastAsia="Times New Roman" w:hAnsi="Times New Roman" w:cs="Times New Roman"/>
              <w:sz w:val="24"/>
              <w:szCs w:val="24"/>
            </w:rPr>
          </w:pPr>
          <w:r w:rsidRPr="001F0370">
            <w:rPr>
              <w:rFonts w:ascii="Times New Roman" w:eastAsia="Times New Roman" w:hAnsi="Times New Roman" w:cs="Times New Roman"/>
              <w:sz w:val="24"/>
              <w:szCs w:val="24"/>
            </w:rPr>
            <w:t xml:space="preserve">Windiani, R. (2017). Peran Indonesia Dalam Memerangi Terorisme. In </w:t>
          </w:r>
          <w:r w:rsidRPr="001F0370">
            <w:rPr>
              <w:rFonts w:ascii="Times New Roman" w:eastAsia="Times New Roman" w:hAnsi="Times New Roman" w:cs="Times New Roman"/>
              <w:i/>
              <w:iCs/>
              <w:sz w:val="24"/>
              <w:szCs w:val="24"/>
            </w:rPr>
            <w:t>Jurnal Ilmu Sosial</w:t>
          </w:r>
          <w:r w:rsidRPr="001F0370">
            <w:rPr>
              <w:rFonts w:ascii="Times New Roman" w:eastAsia="Times New Roman" w:hAnsi="Times New Roman" w:cs="Times New Roman"/>
              <w:sz w:val="24"/>
              <w:szCs w:val="24"/>
            </w:rPr>
            <w:t xml:space="preserve"> (Vol. 16).</w:t>
          </w:r>
        </w:p>
        <w:p w14:paraId="521A203E" w14:textId="46C929F9" w:rsidR="00FF6838" w:rsidRPr="001F0370" w:rsidRDefault="001F0370" w:rsidP="001F0370">
          <w:pPr>
            <w:pStyle w:val="ListParagraph"/>
            <w:spacing w:after="0" w:line="360" w:lineRule="auto"/>
            <w:ind w:left="1080"/>
            <w:jc w:val="both"/>
            <w:rPr>
              <w:rFonts w:ascii="Times New Roman" w:hAnsi="Times New Roman" w:cs="Times New Roman"/>
              <w:b/>
              <w:bCs/>
              <w:sz w:val="24"/>
              <w:szCs w:val="24"/>
            </w:rPr>
          </w:pPr>
          <w:r w:rsidRPr="001F0370">
            <w:rPr>
              <w:rFonts w:ascii="Times New Roman" w:eastAsia="Times New Roman" w:hAnsi="Times New Roman" w:cs="Times New Roman"/>
              <w:sz w:val="24"/>
              <w:szCs w:val="24"/>
            </w:rPr>
            <w:t> </w:t>
          </w:r>
        </w:p>
      </w:sdtContent>
    </w:sdt>
    <w:sectPr w:rsidR="00FF6838" w:rsidRPr="001F03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3E9"/>
    <w:multiLevelType w:val="hybridMultilevel"/>
    <w:tmpl w:val="294EFC6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8B46643"/>
    <w:multiLevelType w:val="multilevel"/>
    <w:tmpl w:val="85BCECE8"/>
    <w:styleLink w:val="Style1"/>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043457"/>
    <w:multiLevelType w:val="multilevel"/>
    <w:tmpl w:val="A21CA170"/>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E84F4D"/>
    <w:multiLevelType w:val="hybridMultilevel"/>
    <w:tmpl w:val="F2CC459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9F"/>
    <w:rsid w:val="00002CA4"/>
    <w:rsid w:val="00046666"/>
    <w:rsid w:val="00056B50"/>
    <w:rsid w:val="000775E3"/>
    <w:rsid w:val="001351E4"/>
    <w:rsid w:val="001B06C3"/>
    <w:rsid w:val="001F0370"/>
    <w:rsid w:val="00225FB8"/>
    <w:rsid w:val="002367F0"/>
    <w:rsid w:val="00280C32"/>
    <w:rsid w:val="0031768A"/>
    <w:rsid w:val="00336565"/>
    <w:rsid w:val="0033726D"/>
    <w:rsid w:val="00360929"/>
    <w:rsid w:val="00461859"/>
    <w:rsid w:val="00534CD0"/>
    <w:rsid w:val="00595975"/>
    <w:rsid w:val="00674E99"/>
    <w:rsid w:val="00682ACD"/>
    <w:rsid w:val="00754B6A"/>
    <w:rsid w:val="00781F61"/>
    <w:rsid w:val="007B4CB6"/>
    <w:rsid w:val="00871686"/>
    <w:rsid w:val="008D1233"/>
    <w:rsid w:val="008F2F2F"/>
    <w:rsid w:val="009C399F"/>
    <w:rsid w:val="009D00DB"/>
    <w:rsid w:val="009D7B2E"/>
    <w:rsid w:val="00B52B20"/>
    <w:rsid w:val="00BE1BE8"/>
    <w:rsid w:val="00BF07E8"/>
    <w:rsid w:val="00BF6BCF"/>
    <w:rsid w:val="00C31F30"/>
    <w:rsid w:val="00C3720C"/>
    <w:rsid w:val="00C71AF2"/>
    <w:rsid w:val="00D076B2"/>
    <w:rsid w:val="00D424CD"/>
    <w:rsid w:val="00D63DDB"/>
    <w:rsid w:val="00DA1D51"/>
    <w:rsid w:val="00DB022F"/>
    <w:rsid w:val="00DE125C"/>
    <w:rsid w:val="00E14035"/>
    <w:rsid w:val="00E54523"/>
    <w:rsid w:val="00E93EE7"/>
    <w:rsid w:val="00ED700B"/>
    <w:rsid w:val="00F7313D"/>
    <w:rsid w:val="00FF68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3989"/>
  <w15:chartTrackingRefBased/>
  <w15:docId w15:val="{1F5B646E-4E7C-4E6F-A968-8EFAE0AB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E93EE7"/>
    <w:pPr>
      <w:numPr>
        <w:numId w:val="1"/>
      </w:numPr>
    </w:pPr>
  </w:style>
  <w:style w:type="numbering" w:customStyle="1" w:styleId="Style2">
    <w:name w:val="Style2"/>
    <w:uiPriority w:val="99"/>
    <w:rsid w:val="00E93EE7"/>
    <w:pPr>
      <w:numPr>
        <w:numId w:val="2"/>
      </w:numPr>
    </w:pPr>
  </w:style>
  <w:style w:type="paragraph" w:styleId="ListParagraph">
    <w:name w:val="List Paragraph"/>
    <w:basedOn w:val="Normal"/>
    <w:uiPriority w:val="34"/>
    <w:qFormat/>
    <w:rsid w:val="0033726D"/>
    <w:pPr>
      <w:ind w:left="720"/>
      <w:contextualSpacing/>
    </w:pPr>
  </w:style>
  <w:style w:type="character" w:styleId="PlaceholderText">
    <w:name w:val="Placeholder Text"/>
    <w:basedOn w:val="DefaultParagraphFont"/>
    <w:uiPriority w:val="99"/>
    <w:semiHidden/>
    <w:rsid w:val="008716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9344">
      <w:bodyDiv w:val="1"/>
      <w:marLeft w:val="0"/>
      <w:marRight w:val="0"/>
      <w:marTop w:val="0"/>
      <w:marBottom w:val="0"/>
      <w:divBdr>
        <w:top w:val="none" w:sz="0" w:space="0" w:color="auto"/>
        <w:left w:val="none" w:sz="0" w:space="0" w:color="auto"/>
        <w:bottom w:val="none" w:sz="0" w:space="0" w:color="auto"/>
        <w:right w:val="none" w:sz="0" w:space="0" w:color="auto"/>
      </w:divBdr>
    </w:div>
    <w:div w:id="14310101">
      <w:bodyDiv w:val="1"/>
      <w:marLeft w:val="0"/>
      <w:marRight w:val="0"/>
      <w:marTop w:val="0"/>
      <w:marBottom w:val="0"/>
      <w:divBdr>
        <w:top w:val="none" w:sz="0" w:space="0" w:color="auto"/>
        <w:left w:val="none" w:sz="0" w:space="0" w:color="auto"/>
        <w:bottom w:val="none" w:sz="0" w:space="0" w:color="auto"/>
        <w:right w:val="none" w:sz="0" w:space="0" w:color="auto"/>
      </w:divBdr>
      <w:divsChild>
        <w:div w:id="774985108">
          <w:marLeft w:val="480"/>
          <w:marRight w:val="0"/>
          <w:marTop w:val="0"/>
          <w:marBottom w:val="0"/>
          <w:divBdr>
            <w:top w:val="none" w:sz="0" w:space="0" w:color="auto"/>
            <w:left w:val="none" w:sz="0" w:space="0" w:color="auto"/>
            <w:bottom w:val="none" w:sz="0" w:space="0" w:color="auto"/>
            <w:right w:val="none" w:sz="0" w:space="0" w:color="auto"/>
          </w:divBdr>
        </w:div>
        <w:div w:id="764031603">
          <w:marLeft w:val="480"/>
          <w:marRight w:val="0"/>
          <w:marTop w:val="0"/>
          <w:marBottom w:val="0"/>
          <w:divBdr>
            <w:top w:val="none" w:sz="0" w:space="0" w:color="auto"/>
            <w:left w:val="none" w:sz="0" w:space="0" w:color="auto"/>
            <w:bottom w:val="none" w:sz="0" w:space="0" w:color="auto"/>
            <w:right w:val="none" w:sz="0" w:space="0" w:color="auto"/>
          </w:divBdr>
        </w:div>
        <w:div w:id="2005278457">
          <w:marLeft w:val="480"/>
          <w:marRight w:val="0"/>
          <w:marTop w:val="0"/>
          <w:marBottom w:val="0"/>
          <w:divBdr>
            <w:top w:val="none" w:sz="0" w:space="0" w:color="auto"/>
            <w:left w:val="none" w:sz="0" w:space="0" w:color="auto"/>
            <w:bottom w:val="none" w:sz="0" w:space="0" w:color="auto"/>
            <w:right w:val="none" w:sz="0" w:space="0" w:color="auto"/>
          </w:divBdr>
        </w:div>
        <w:div w:id="1421024655">
          <w:marLeft w:val="480"/>
          <w:marRight w:val="0"/>
          <w:marTop w:val="0"/>
          <w:marBottom w:val="0"/>
          <w:divBdr>
            <w:top w:val="none" w:sz="0" w:space="0" w:color="auto"/>
            <w:left w:val="none" w:sz="0" w:space="0" w:color="auto"/>
            <w:bottom w:val="none" w:sz="0" w:space="0" w:color="auto"/>
            <w:right w:val="none" w:sz="0" w:space="0" w:color="auto"/>
          </w:divBdr>
        </w:div>
        <w:div w:id="2139561992">
          <w:marLeft w:val="480"/>
          <w:marRight w:val="0"/>
          <w:marTop w:val="0"/>
          <w:marBottom w:val="0"/>
          <w:divBdr>
            <w:top w:val="none" w:sz="0" w:space="0" w:color="auto"/>
            <w:left w:val="none" w:sz="0" w:space="0" w:color="auto"/>
            <w:bottom w:val="none" w:sz="0" w:space="0" w:color="auto"/>
            <w:right w:val="none" w:sz="0" w:space="0" w:color="auto"/>
          </w:divBdr>
        </w:div>
        <w:div w:id="1743602979">
          <w:marLeft w:val="480"/>
          <w:marRight w:val="0"/>
          <w:marTop w:val="0"/>
          <w:marBottom w:val="0"/>
          <w:divBdr>
            <w:top w:val="none" w:sz="0" w:space="0" w:color="auto"/>
            <w:left w:val="none" w:sz="0" w:space="0" w:color="auto"/>
            <w:bottom w:val="none" w:sz="0" w:space="0" w:color="auto"/>
            <w:right w:val="none" w:sz="0" w:space="0" w:color="auto"/>
          </w:divBdr>
        </w:div>
        <w:div w:id="2045791304">
          <w:marLeft w:val="480"/>
          <w:marRight w:val="0"/>
          <w:marTop w:val="0"/>
          <w:marBottom w:val="0"/>
          <w:divBdr>
            <w:top w:val="none" w:sz="0" w:space="0" w:color="auto"/>
            <w:left w:val="none" w:sz="0" w:space="0" w:color="auto"/>
            <w:bottom w:val="none" w:sz="0" w:space="0" w:color="auto"/>
            <w:right w:val="none" w:sz="0" w:space="0" w:color="auto"/>
          </w:divBdr>
        </w:div>
      </w:divsChild>
    </w:div>
    <w:div w:id="29694754">
      <w:bodyDiv w:val="1"/>
      <w:marLeft w:val="0"/>
      <w:marRight w:val="0"/>
      <w:marTop w:val="0"/>
      <w:marBottom w:val="0"/>
      <w:divBdr>
        <w:top w:val="none" w:sz="0" w:space="0" w:color="auto"/>
        <w:left w:val="none" w:sz="0" w:space="0" w:color="auto"/>
        <w:bottom w:val="none" w:sz="0" w:space="0" w:color="auto"/>
        <w:right w:val="none" w:sz="0" w:space="0" w:color="auto"/>
      </w:divBdr>
      <w:divsChild>
        <w:div w:id="965814342">
          <w:marLeft w:val="480"/>
          <w:marRight w:val="0"/>
          <w:marTop w:val="0"/>
          <w:marBottom w:val="0"/>
          <w:divBdr>
            <w:top w:val="none" w:sz="0" w:space="0" w:color="auto"/>
            <w:left w:val="none" w:sz="0" w:space="0" w:color="auto"/>
            <w:bottom w:val="none" w:sz="0" w:space="0" w:color="auto"/>
            <w:right w:val="none" w:sz="0" w:space="0" w:color="auto"/>
          </w:divBdr>
        </w:div>
        <w:div w:id="444009397">
          <w:marLeft w:val="480"/>
          <w:marRight w:val="0"/>
          <w:marTop w:val="0"/>
          <w:marBottom w:val="0"/>
          <w:divBdr>
            <w:top w:val="none" w:sz="0" w:space="0" w:color="auto"/>
            <w:left w:val="none" w:sz="0" w:space="0" w:color="auto"/>
            <w:bottom w:val="none" w:sz="0" w:space="0" w:color="auto"/>
            <w:right w:val="none" w:sz="0" w:space="0" w:color="auto"/>
          </w:divBdr>
        </w:div>
        <w:div w:id="668557949">
          <w:marLeft w:val="480"/>
          <w:marRight w:val="0"/>
          <w:marTop w:val="0"/>
          <w:marBottom w:val="0"/>
          <w:divBdr>
            <w:top w:val="none" w:sz="0" w:space="0" w:color="auto"/>
            <w:left w:val="none" w:sz="0" w:space="0" w:color="auto"/>
            <w:bottom w:val="none" w:sz="0" w:space="0" w:color="auto"/>
            <w:right w:val="none" w:sz="0" w:space="0" w:color="auto"/>
          </w:divBdr>
        </w:div>
      </w:divsChild>
    </w:div>
    <w:div w:id="32507925">
      <w:bodyDiv w:val="1"/>
      <w:marLeft w:val="0"/>
      <w:marRight w:val="0"/>
      <w:marTop w:val="0"/>
      <w:marBottom w:val="0"/>
      <w:divBdr>
        <w:top w:val="none" w:sz="0" w:space="0" w:color="auto"/>
        <w:left w:val="none" w:sz="0" w:space="0" w:color="auto"/>
        <w:bottom w:val="none" w:sz="0" w:space="0" w:color="auto"/>
        <w:right w:val="none" w:sz="0" w:space="0" w:color="auto"/>
      </w:divBdr>
      <w:divsChild>
        <w:div w:id="1318652557">
          <w:marLeft w:val="480"/>
          <w:marRight w:val="0"/>
          <w:marTop w:val="0"/>
          <w:marBottom w:val="0"/>
          <w:divBdr>
            <w:top w:val="none" w:sz="0" w:space="0" w:color="auto"/>
            <w:left w:val="none" w:sz="0" w:space="0" w:color="auto"/>
            <w:bottom w:val="none" w:sz="0" w:space="0" w:color="auto"/>
            <w:right w:val="none" w:sz="0" w:space="0" w:color="auto"/>
          </w:divBdr>
        </w:div>
        <w:div w:id="1493569317">
          <w:marLeft w:val="480"/>
          <w:marRight w:val="0"/>
          <w:marTop w:val="0"/>
          <w:marBottom w:val="0"/>
          <w:divBdr>
            <w:top w:val="none" w:sz="0" w:space="0" w:color="auto"/>
            <w:left w:val="none" w:sz="0" w:space="0" w:color="auto"/>
            <w:bottom w:val="none" w:sz="0" w:space="0" w:color="auto"/>
            <w:right w:val="none" w:sz="0" w:space="0" w:color="auto"/>
          </w:divBdr>
        </w:div>
        <w:div w:id="51199126">
          <w:marLeft w:val="480"/>
          <w:marRight w:val="0"/>
          <w:marTop w:val="0"/>
          <w:marBottom w:val="0"/>
          <w:divBdr>
            <w:top w:val="none" w:sz="0" w:space="0" w:color="auto"/>
            <w:left w:val="none" w:sz="0" w:space="0" w:color="auto"/>
            <w:bottom w:val="none" w:sz="0" w:space="0" w:color="auto"/>
            <w:right w:val="none" w:sz="0" w:space="0" w:color="auto"/>
          </w:divBdr>
        </w:div>
        <w:div w:id="1481801175">
          <w:marLeft w:val="480"/>
          <w:marRight w:val="0"/>
          <w:marTop w:val="0"/>
          <w:marBottom w:val="0"/>
          <w:divBdr>
            <w:top w:val="none" w:sz="0" w:space="0" w:color="auto"/>
            <w:left w:val="none" w:sz="0" w:space="0" w:color="auto"/>
            <w:bottom w:val="none" w:sz="0" w:space="0" w:color="auto"/>
            <w:right w:val="none" w:sz="0" w:space="0" w:color="auto"/>
          </w:divBdr>
        </w:div>
        <w:div w:id="1278180838">
          <w:marLeft w:val="480"/>
          <w:marRight w:val="0"/>
          <w:marTop w:val="0"/>
          <w:marBottom w:val="0"/>
          <w:divBdr>
            <w:top w:val="none" w:sz="0" w:space="0" w:color="auto"/>
            <w:left w:val="none" w:sz="0" w:space="0" w:color="auto"/>
            <w:bottom w:val="none" w:sz="0" w:space="0" w:color="auto"/>
            <w:right w:val="none" w:sz="0" w:space="0" w:color="auto"/>
          </w:divBdr>
        </w:div>
      </w:divsChild>
    </w:div>
    <w:div w:id="113180924">
      <w:bodyDiv w:val="1"/>
      <w:marLeft w:val="0"/>
      <w:marRight w:val="0"/>
      <w:marTop w:val="0"/>
      <w:marBottom w:val="0"/>
      <w:divBdr>
        <w:top w:val="none" w:sz="0" w:space="0" w:color="auto"/>
        <w:left w:val="none" w:sz="0" w:space="0" w:color="auto"/>
        <w:bottom w:val="none" w:sz="0" w:space="0" w:color="auto"/>
        <w:right w:val="none" w:sz="0" w:space="0" w:color="auto"/>
      </w:divBdr>
      <w:divsChild>
        <w:div w:id="126899991">
          <w:marLeft w:val="480"/>
          <w:marRight w:val="0"/>
          <w:marTop w:val="0"/>
          <w:marBottom w:val="0"/>
          <w:divBdr>
            <w:top w:val="none" w:sz="0" w:space="0" w:color="auto"/>
            <w:left w:val="none" w:sz="0" w:space="0" w:color="auto"/>
            <w:bottom w:val="none" w:sz="0" w:space="0" w:color="auto"/>
            <w:right w:val="none" w:sz="0" w:space="0" w:color="auto"/>
          </w:divBdr>
        </w:div>
        <w:div w:id="1039284685">
          <w:marLeft w:val="480"/>
          <w:marRight w:val="0"/>
          <w:marTop w:val="0"/>
          <w:marBottom w:val="0"/>
          <w:divBdr>
            <w:top w:val="none" w:sz="0" w:space="0" w:color="auto"/>
            <w:left w:val="none" w:sz="0" w:space="0" w:color="auto"/>
            <w:bottom w:val="none" w:sz="0" w:space="0" w:color="auto"/>
            <w:right w:val="none" w:sz="0" w:space="0" w:color="auto"/>
          </w:divBdr>
        </w:div>
        <w:div w:id="131755718">
          <w:marLeft w:val="480"/>
          <w:marRight w:val="0"/>
          <w:marTop w:val="0"/>
          <w:marBottom w:val="0"/>
          <w:divBdr>
            <w:top w:val="none" w:sz="0" w:space="0" w:color="auto"/>
            <w:left w:val="none" w:sz="0" w:space="0" w:color="auto"/>
            <w:bottom w:val="none" w:sz="0" w:space="0" w:color="auto"/>
            <w:right w:val="none" w:sz="0" w:space="0" w:color="auto"/>
          </w:divBdr>
        </w:div>
        <w:div w:id="1444955051">
          <w:marLeft w:val="480"/>
          <w:marRight w:val="0"/>
          <w:marTop w:val="0"/>
          <w:marBottom w:val="0"/>
          <w:divBdr>
            <w:top w:val="none" w:sz="0" w:space="0" w:color="auto"/>
            <w:left w:val="none" w:sz="0" w:space="0" w:color="auto"/>
            <w:bottom w:val="none" w:sz="0" w:space="0" w:color="auto"/>
            <w:right w:val="none" w:sz="0" w:space="0" w:color="auto"/>
          </w:divBdr>
        </w:div>
        <w:div w:id="457339091">
          <w:marLeft w:val="480"/>
          <w:marRight w:val="0"/>
          <w:marTop w:val="0"/>
          <w:marBottom w:val="0"/>
          <w:divBdr>
            <w:top w:val="none" w:sz="0" w:space="0" w:color="auto"/>
            <w:left w:val="none" w:sz="0" w:space="0" w:color="auto"/>
            <w:bottom w:val="none" w:sz="0" w:space="0" w:color="auto"/>
            <w:right w:val="none" w:sz="0" w:space="0" w:color="auto"/>
          </w:divBdr>
        </w:div>
      </w:divsChild>
    </w:div>
    <w:div w:id="117843524">
      <w:bodyDiv w:val="1"/>
      <w:marLeft w:val="0"/>
      <w:marRight w:val="0"/>
      <w:marTop w:val="0"/>
      <w:marBottom w:val="0"/>
      <w:divBdr>
        <w:top w:val="none" w:sz="0" w:space="0" w:color="auto"/>
        <w:left w:val="none" w:sz="0" w:space="0" w:color="auto"/>
        <w:bottom w:val="none" w:sz="0" w:space="0" w:color="auto"/>
        <w:right w:val="none" w:sz="0" w:space="0" w:color="auto"/>
      </w:divBdr>
    </w:div>
    <w:div w:id="152069013">
      <w:bodyDiv w:val="1"/>
      <w:marLeft w:val="0"/>
      <w:marRight w:val="0"/>
      <w:marTop w:val="0"/>
      <w:marBottom w:val="0"/>
      <w:divBdr>
        <w:top w:val="none" w:sz="0" w:space="0" w:color="auto"/>
        <w:left w:val="none" w:sz="0" w:space="0" w:color="auto"/>
        <w:bottom w:val="none" w:sz="0" w:space="0" w:color="auto"/>
        <w:right w:val="none" w:sz="0" w:space="0" w:color="auto"/>
      </w:divBdr>
    </w:div>
    <w:div w:id="173736274">
      <w:bodyDiv w:val="1"/>
      <w:marLeft w:val="0"/>
      <w:marRight w:val="0"/>
      <w:marTop w:val="0"/>
      <w:marBottom w:val="0"/>
      <w:divBdr>
        <w:top w:val="none" w:sz="0" w:space="0" w:color="auto"/>
        <w:left w:val="none" w:sz="0" w:space="0" w:color="auto"/>
        <w:bottom w:val="none" w:sz="0" w:space="0" w:color="auto"/>
        <w:right w:val="none" w:sz="0" w:space="0" w:color="auto"/>
      </w:divBdr>
      <w:divsChild>
        <w:div w:id="771240964">
          <w:marLeft w:val="480"/>
          <w:marRight w:val="0"/>
          <w:marTop w:val="0"/>
          <w:marBottom w:val="0"/>
          <w:divBdr>
            <w:top w:val="none" w:sz="0" w:space="0" w:color="auto"/>
            <w:left w:val="none" w:sz="0" w:space="0" w:color="auto"/>
            <w:bottom w:val="none" w:sz="0" w:space="0" w:color="auto"/>
            <w:right w:val="none" w:sz="0" w:space="0" w:color="auto"/>
          </w:divBdr>
        </w:div>
        <w:div w:id="121774995">
          <w:marLeft w:val="480"/>
          <w:marRight w:val="0"/>
          <w:marTop w:val="0"/>
          <w:marBottom w:val="0"/>
          <w:divBdr>
            <w:top w:val="none" w:sz="0" w:space="0" w:color="auto"/>
            <w:left w:val="none" w:sz="0" w:space="0" w:color="auto"/>
            <w:bottom w:val="none" w:sz="0" w:space="0" w:color="auto"/>
            <w:right w:val="none" w:sz="0" w:space="0" w:color="auto"/>
          </w:divBdr>
        </w:div>
        <w:div w:id="1489637963">
          <w:marLeft w:val="480"/>
          <w:marRight w:val="0"/>
          <w:marTop w:val="0"/>
          <w:marBottom w:val="0"/>
          <w:divBdr>
            <w:top w:val="none" w:sz="0" w:space="0" w:color="auto"/>
            <w:left w:val="none" w:sz="0" w:space="0" w:color="auto"/>
            <w:bottom w:val="none" w:sz="0" w:space="0" w:color="auto"/>
            <w:right w:val="none" w:sz="0" w:space="0" w:color="auto"/>
          </w:divBdr>
        </w:div>
        <w:div w:id="1281642836">
          <w:marLeft w:val="480"/>
          <w:marRight w:val="0"/>
          <w:marTop w:val="0"/>
          <w:marBottom w:val="0"/>
          <w:divBdr>
            <w:top w:val="none" w:sz="0" w:space="0" w:color="auto"/>
            <w:left w:val="none" w:sz="0" w:space="0" w:color="auto"/>
            <w:bottom w:val="none" w:sz="0" w:space="0" w:color="auto"/>
            <w:right w:val="none" w:sz="0" w:space="0" w:color="auto"/>
          </w:divBdr>
        </w:div>
        <w:div w:id="768356409">
          <w:marLeft w:val="480"/>
          <w:marRight w:val="0"/>
          <w:marTop w:val="0"/>
          <w:marBottom w:val="0"/>
          <w:divBdr>
            <w:top w:val="none" w:sz="0" w:space="0" w:color="auto"/>
            <w:left w:val="none" w:sz="0" w:space="0" w:color="auto"/>
            <w:bottom w:val="none" w:sz="0" w:space="0" w:color="auto"/>
            <w:right w:val="none" w:sz="0" w:space="0" w:color="auto"/>
          </w:divBdr>
        </w:div>
        <w:div w:id="84889797">
          <w:marLeft w:val="480"/>
          <w:marRight w:val="0"/>
          <w:marTop w:val="0"/>
          <w:marBottom w:val="0"/>
          <w:divBdr>
            <w:top w:val="none" w:sz="0" w:space="0" w:color="auto"/>
            <w:left w:val="none" w:sz="0" w:space="0" w:color="auto"/>
            <w:bottom w:val="none" w:sz="0" w:space="0" w:color="auto"/>
            <w:right w:val="none" w:sz="0" w:space="0" w:color="auto"/>
          </w:divBdr>
        </w:div>
        <w:div w:id="697243542">
          <w:marLeft w:val="480"/>
          <w:marRight w:val="0"/>
          <w:marTop w:val="0"/>
          <w:marBottom w:val="0"/>
          <w:divBdr>
            <w:top w:val="none" w:sz="0" w:space="0" w:color="auto"/>
            <w:left w:val="none" w:sz="0" w:space="0" w:color="auto"/>
            <w:bottom w:val="none" w:sz="0" w:space="0" w:color="auto"/>
            <w:right w:val="none" w:sz="0" w:space="0" w:color="auto"/>
          </w:divBdr>
        </w:div>
        <w:div w:id="1640645142">
          <w:marLeft w:val="480"/>
          <w:marRight w:val="0"/>
          <w:marTop w:val="0"/>
          <w:marBottom w:val="0"/>
          <w:divBdr>
            <w:top w:val="none" w:sz="0" w:space="0" w:color="auto"/>
            <w:left w:val="none" w:sz="0" w:space="0" w:color="auto"/>
            <w:bottom w:val="none" w:sz="0" w:space="0" w:color="auto"/>
            <w:right w:val="none" w:sz="0" w:space="0" w:color="auto"/>
          </w:divBdr>
        </w:div>
        <w:div w:id="1498154594">
          <w:marLeft w:val="480"/>
          <w:marRight w:val="0"/>
          <w:marTop w:val="0"/>
          <w:marBottom w:val="0"/>
          <w:divBdr>
            <w:top w:val="none" w:sz="0" w:space="0" w:color="auto"/>
            <w:left w:val="none" w:sz="0" w:space="0" w:color="auto"/>
            <w:bottom w:val="none" w:sz="0" w:space="0" w:color="auto"/>
            <w:right w:val="none" w:sz="0" w:space="0" w:color="auto"/>
          </w:divBdr>
        </w:div>
        <w:div w:id="1689216384">
          <w:marLeft w:val="480"/>
          <w:marRight w:val="0"/>
          <w:marTop w:val="0"/>
          <w:marBottom w:val="0"/>
          <w:divBdr>
            <w:top w:val="none" w:sz="0" w:space="0" w:color="auto"/>
            <w:left w:val="none" w:sz="0" w:space="0" w:color="auto"/>
            <w:bottom w:val="none" w:sz="0" w:space="0" w:color="auto"/>
            <w:right w:val="none" w:sz="0" w:space="0" w:color="auto"/>
          </w:divBdr>
        </w:div>
      </w:divsChild>
    </w:div>
    <w:div w:id="233668048">
      <w:bodyDiv w:val="1"/>
      <w:marLeft w:val="0"/>
      <w:marRight w:val="0"/>
      <w:marTop w:val="0"/>
      <w:marBottom w:val="0"/>
      <w:divBdr>
        <w:top w:val="none" w:sz="0" w:space="0" w:color="auto"/>
        <w:left w:val="none" w:sz="0" w:space="0" w:color="auto"/>
        <w:bottom w:val="none" w:sz="0" w:space="0" w:color="auto"/>
        <w:right w:val="none" w:sz="0" w:space="0" w:color="auto"/>
      </w:divBdr>
      <w:divsChild>
        <w:div w:id="1631665115">
          <w:marLeft w:val="0"/>
          <w:marRight w:val="0"/>
          <w:marTop w:val="0"/>
          <w:marBottom w:val="0"/>
          <w:divBdr>
            <w:top w:val="none" w:sz="0" w:space="0" w:color="auto"/>
            <w:left w:val="none" w:sz="0" w:space="0" w:color="auto"/>
            <w:bottom w:val="none" w:sz="0" w:space="0" w:color="auto"/>
            <w:right w:val="none" w:sz="0" w:space="0" w:color="auto"/>
          </w:divBdr>
        </w:div>
        <w:div w:id="1514299567">
          <w:marLeft w:val="0"/>
          <w:marRight w:val="0"/>
          <w:marTop w:val="0"/>
          <w:marBottom w:val="0"/>
          <w:divBdr>
            <w:top w:val="none" w:sz="0" w:space="0" w:color="auto"/>
            <w:left w:val="none" w:sz="0" w:space="0" w:color="auto"/>
            <w:bottom w:val="none" w:sz="0" w:space="0" w:color="auto"/>
            <w:right w:val="none" w:sz="0" w:space="0" w:color="auto"/>
          </w:divBdr>
        </w:div>
        <w:div w:id="1148745234">
          <w:marLeft w:val="0"/>
          <w:marRight w:val="0"/>
          <w:marTop w:val="0"/>
          <w:marBottom w:val="0"/>
          <w:divBdr>
            <w:top w:val="none" w:sz="0" w:space="0" w:color="auto"/>
            <w:left w:val="none" w:sz="0" w:space="0" w:color="auto"/>
            <w:bottom w:val="none" w:sz="0" w:space="0" w:color="auto"/>
            <w:right w:val="none" w:sz="0" w:space="0" w:color="auto"/>
          </w:divBdr>
        </w:div>
        <w:div w:id="1067264362">
          <w:marLeft w:val="0"/>
          <w:marRight w:val="0"/>
          <w:marTop w:val="0"/>
          <w:marBottom w:val="0"/>
          <w:divBdr>
            <w:top w:val="none" w:sz="0" w:space="0" w:color="auto"/>
            <w:left w:val="none" w:sz="0" w:space="0" w:color="auto"/>
            <w:bottom w:val="none" w:sz="0" w:space="0" w:color="auto"/>
            <w:right w:val="none" w:sz="0" w:space="0" w:color="auto"/>
          </w:divBdr>
        </w:div>
        <w:div w:id="1509828191">
          <w:marLeft w:val="0"/>
          <w:marRight w:val="0"/>
          <w:marTop w:val="0"/>
          <w:marBottom w:val="0"/>
          <w:divBdr>
            <w:top w:val="none" w:sz="0" w:space="0" w:color="auto"/>
            <w:left w:val="none" w:sz="0" w:space="0" w:color="auto"/>
            <w:bottom w:val="none" w:sz="0" w:space="0" w:color="auto"/>
            <w:right w:val="none" w:sz="0" w:space="0" w:color="auto"/>
          </w:divBdr>
        </w:div>
      </w:divsChild>
    </w:div>
    <w:div w:id="244849647">
      <w:bodyDiv w:val="1"/>
      <w:marLeft w:val="0"/>
      <w:marRight w:val="0"/>
      <w:marTop w:val="0"/>
      <w:marBottom w:val="0"/>
      <w:divBdr>
        <w:top w:val="none" w:sz="0" w:space="0" w:color="auto"/>
        <w:left w:val="none" w:sz="0" w:space="0" w:color="auto"/>
        <w:bottom w:val="none" w:sz="0" w:space="0" w:color="auto"/>
        <w:right w:val="none" w:sz="0" w:space="0" w:color="auto"/>
      </w:divBdr>
    </w:div>
    <w:div w:id="256250783">
      <w:bodyDiv w:val="1"/>
      <w:marLeft w:val="0"/>
      <w:marRight w:val="0"/>
      <w:marTop w:val="0"/>
      <w:marBottom w:val="0"/>
      <w:divBdr>
        <w:top w:val="none" w:sz="0" w:space="0" w:color="auto"/>
        <w:left w:val="none" w:sz="0" w:space="0" w:color="auto"/>
        <w:bottom w:val="none" w:sz="0" w:space="0" w:color="auto"/>
        <w:right w:val="none" w:sz="0" w:space="0" w:color="auto"/>
      </w:divBdr>
      <w:divsChild>
        <w:div w:id="2110464352">
          <w:marLeft w:val="480"/>
          <w:marRight w:val="0"/>
          <w:marTop w:val="0"/>
          <w:marBottom w:val="0"/>
          <w:divBdr>
            <w:top w:val="none" w:sz="0" w:space="0" w:color="auto"/>
            <w:left w:val="none" w:sz="0" w:space="0" w:color="auto"/>
            <w:bottom w:val="none" w:sz="0" w:space="0" w:color="auto"/>
            <w:right w:val="none" w:sz="0" w:space="0" w:color="auto"/>
          </w:divBdr>
        </w:div>
        <w:div w:id="2057389050">
          <w:marLeft w:val="480"/>
          <w:marRight w:val="0"/>
          <w:marTop w:val="0"/>
          <w:marBottom w:val="0"/>
          <w:divBdr>
            <w:top w:val="none" w:sz="0" w:space="0" w:color="auto"/>
            <w:left w:val="none" w:sz="0" w:space="0" w:color="auto"/>
            <w:bottom w:val="none" w:sz="0" w:space="0" w:color="auto"/>
            <w:right w:val="none" w:sz="0" w:space="0" w:color="auto"/>
          </w:divBdr>
        </w:div>
        <w:div w:id="1977755521">
          <w:marLeft w:val="480"/>
          <w:marRight w:val="0"/>
          <w:marTop w:val="0"/>
          <w:marBottom w:val="0"/>
          <w:divBdr>
            <w:top w:val="none" w:sz="0" w:space="0" w:color="auto"/>
            <w:left w:val="none" w:sz="0" w:space="0" w:color="auto"/>
            <w:bottom w:val="none" w:sz="0" w:space="0" w:color="auto"/>
            <w:right w:val="none" w:sz="0" w:space="0" w:color="auto"/>
          </w:divBdr>
        </w:div>
        <w:div w:id="311326844">
          <w:marLeft w:val="480"/>
          <w:marRight w:val="0"/>
          <w:marTop w:val="0"/>
          <w:marBottom w:val="0"/>
          <w:divBdr>
            <w:top w:val="none" w:sz="0" w:space="0" w:color="auto"/>
            <w:left w:val="none" w:sz="0" w:space="0" w:color="auto"/>
            <w:bottom w:val="none" w:sz="0" w:space="0" w:color="auto"/>
            <w:right w:val="none" w:sz="0" w:space="0" w:color="auto"/>
          </w:divBdr>
        </w:div>
        <w:div w:id="1666319580">
          <w:marLeft w:val="480"/>
          <w:marRight w:val="0"/>
          <w:marTop w:val="0"/>
          <w:marBottom w:val="0"/>
          <w:divBdr>
            <w:top w:val="none" w:sz="0" w:space="0" w:color="auto"/>
            <w:left w:val="none" w:sz="0" w:space="0" w:color="auto"/>
            <w:bottom w:val="none" w:sz="0" w:space="0" w:color="auto"/>
            <w:right w:val="none" w:sz="0" w:space="0" w:color="auto"/>
          </w:divBdr>
        </w:div>
        <w:div w:id="1657143355">
          <w:marLeft w:val="480"/>
          <w:marRight w:val="0"/>
          <w:marTop w:val="0"/>
          <w:marBottom w:val="0"/>
          <w:divBdr>
            <w:top w:val="none" w:sz="0" w:space="0" w:color="auto"/>
            <w:left w:val="none" w:sz="0" w:space="0" w:color="auto"/>
            <w:bottom w:val="none" w:sz="0" w:space="0" w:color="auto"/>
            <w:right w:val="none" w:sz="0" w:space="0" w:color="auto"/>
          </w:divBdr>
        </w:div>
        <w:div w:id="1843743863">
          <w:marLeft w:val="480"/>
          <w:marRight w:val="0"/>
          <w:marTop w:val="0"/>
          <w:marBottom w:val="0"/>
          <w:divBdr>
            <w:top w:val="none" w:sz="0" w:space="0" w:color="auto"/>
            <w:left w:val="none" w:sz="0" w:space="0" w:color="auto"/>
            <w:bottom w:val="none" w:sz="0" w:space="0" w:color="auto"/>
            <w:right w:val="none" w:sz="0" w:space="0" w:color="auto"/>
          </w:divBdr>
        </w:div>
      </w:divsChild>
    </w:div>
    <w:div w:id="287973034">
      <w:bodyDiv w:val="1"/>
      <w:marLeft w:val="0"/>
      <w:marRight w:val="0"/>
      <w:marTop w:val="0"/>
      <w:marBottom w:val="0"/>
      <w:divBdr>
        <w:top w:val="none" w:sz="0" w:space="0" w:color="auto"/>
        <w:left w:val="none" w:sz="0" w:space="0" w:color="auto"/>
        <w:bottom w:val="none" w:sz="0" w:space="0" w:color="auto"/>
        <w:right w:val="none" w:sz="0" w:space="0" w:color="auto"/>
      </w:divBdr>
    </w:div>
    <w:div w:id="318728805">
      <w:bodyDiv w:val="1"/>
      <w:marLeft w:val="0"/>
      <w:marRight w:val="0"/>
      <w:marTop w:val="0"/>
      <w:marBottom w:val="0"/>
      <w:divBdr>
        <w:top w:val="none" w:sz="0" w:space="0" w:color="auto"/>
        <w:left w:val="none" w:sz="0" w:space="0" w:color="auto"/>
        <w:bottom w:val="none" w:sz="0" w:space="0" w:color="auto"/>
        <w:right w:val="none" w:sz="0" w:space="0" w:color="auto"/>
      </w:divBdr>
      <w:divsChild>
        <w:div w:id="1145701141">
          <w:marLeft w:val="480"/>
          <w:marRight w:val="0"/>
          <w:marTop w:val="0"/>
          <w:marBottom w:val="0"/>
          <w:divBdr>
            <w:top w:val="none" w:sz="0" w:space="0" w:color="auto"/>
            <w:left w:val="none" w:sz="0" w:space="0" w:color="auto"/>
            <w:bottom w:val="none" w:sz="0" w:space="0" w:color="auto"/>
            <w:right w:val="none" w:sz="0" w:space="0" w:color="auto"/>
          </w:divBdr>
        </w:div>
        <w:div w:id="1294408349">
          <w:marLeft w:val="480"/>
          <w:marRight w:val="0"/>
          <w:marTop w:val="0"/>
          <w:marBottom w:val="0"/>
          <w:divBdr>
            <w:top w:val="none" w:sz="0" w:space="0" w:color="auto"/>
            <w:left w:val="none" w:sz="0" w:space="0" w:color="auto"/>
            <w:bottom w:val="none" w:sz="0" w:space="0" w:color="auto"/>
            <w:right w:val="none" w:sz="0" w:space="0" w:color="auto"/>
          </w:divBdr>
        </w:div>
        <w:div w:id="1974677317">
          <w:marLeft w:val="480"/>
          <w:marRight w:val="0"/>
          <w:marTop w:val="0"/>
          <w:marBottom w:val="0"/>
          <w:divBdr>
            <w:top w:val="none" w:sz="0" w:space="0" w:color="auto"/>
            <w:left w:val="none" w:sz="0" w:space="0" w:color="auto"/>
            <w:bottom w:val="none" w:sz="0" w:space="0" w:color="auto"/>
            <w:right w:val="none" w:sz="0" w:space="0" w:color="auto"/>
          </w:divBdr>
        </w:div>
        <w:div w:id="2067491442">
          <w:marLeft w:val="480"/>
          <w:marRight w:val="0"/>
          <w:marTop w:val="0"/>
          <w:marBottom w:val="0"/>
          <w:divBdr>
            <w:top w:val="none" w:sz="0" w:space="0" w:color="auto"/>
            <w:left w:val="none" w:sz="0" w:space="0" w:color="auto"/>
            <w:bottom w:val="none" w:sz="0" w:space="0" w:color="auto"/>
            <w:right w:val="none" w:sz="0" w:space="0" w:color="auto"/>
          </w:divBdr>
        </w:div>
        <w:div w:id="1377192690">
          <w:marLeft w:val="480"/>
          <w:marRight w:val="0"/>
          <w:marTop w:val="0"/>
          <w:marBottom w:val="0"/>
          <w:divBdr>
            <w:top w:val="none" w:sz="0" w:space="0" w:color="auto"/>
            <w:left w:val="none" w:sz="0" w:space="0" w:color="auto"/>
            <w:bottom w:val="none" w:sz="0" w:space="0" w:color="auto"/>
            <w:right w:val="none" w:sz="0" w:space="0" w:color="auto"/>
          </w:divBdr>
        </w:div>
        <w:div w:id="1099831308">
          <w:marLeft w:val="480"/>
          <w:marRight w:val="0"/>
          <w:marTop w:val="0"/>
          <w:marBottom w:val="0"/>
          <w:divBdr>
            <w:top w:val="none" w:sz="0" w:space="0" w:color="auto"/>
            <w:left w:val="none" w:sz="0" w:space="0" w:color="auto"/>
            <w:bottom w:val="none" w:sz="0" w:space="0" w:color="auto"/>
            <w:right w:val="none" w:sz="0" w:space="0" w:color="auto"/>
          </w:divBdr>
        </w:div>
        <w:div w:id="616640115">
          <w:marLeft w:val="480"/>
          <w:marRight w:val="0"/>
          <w:marTop w:val="0"/>
          <w:marBottom w:val="0"/>
          <w:divBdr>
            <w:top w:val="none" w:sz="0" w:space="0" w:color="auto"/>
            <w:left w:val="none" w:sz="0" w:space="0" w:color="auto"/>
            <w:bottom w:val="none" w:sz="0" w:space="0" w:color="auto"/>
            <w:right w:val="none" w:sz="0" w:space="0" w:color="auto"/>
          </w:divBdr>
        </w:div>
        <w:div w:id="2094666787">
          <w:marLeft w:val="480"/>
          <w:marRight w:val="0"/>
          <w:marTop w:val="0"/>
          <w:marBottom w:val="0"/>
          <w:divBdr>
            <w:top w:val="none" w:sz="0" w:space="0" w:color="auto"/>
            <w:left w:val="none" w:sz="0" w:space="0" w:color="auto"/>
            <w:bottom w:val="none" w:sz="0" w:space="0" w:color="auto"/>
            <w:right w:val="none" w:sz="0" w:space="0" w:color="auto"/>
          </w:divBdr>
        </w:div>
      </w:divsChild>
    </w:div>
    <w:div w:id="399131884">
      <w:bodyDiv w:val="1"/>
      <w:marLeft w:val="0"/>
      <w:marRight w:val="0"/>
      <w:marTop w:val="0"/>
      <w:marBottom w:val="0"/>
      <w:divBdr>
        <w:top w:val="none" w:sz="0" w:space="0" w:color="auto"/>
        <w:left w:val="none" w:sz="0" w:space="0" w:color="auto"/>
        <w:bottom w:val="none" w:sz="0" w:space="0" w:color="auto"/>
        <w:right w:val="none" w:sz="0" w:space="0" w:color="auto"/>
      </w:divBdr>
      <w:divsChild>
        <w:div w:id="1575045742">
          <w:marLeft w:val="480"/>
          <w:marRight w:val="0"/>
          <w:marTop w:val="0"/>
          <w:marBottom w:val="0"/>
          <w:divBdr>
            <w:top w:val="none" w:sz="0" w:space="0" w:color="auto"/>
            <w:left w:val="none" w:sz="0" w:space="0" w:color="auto"/>
            <w:bottom w:val="none" w:sz="0" w:space="0" w:color="auto"/>
            <w:right w:val="none" w:sz="0" w:space="0" w:color="auto"/>
          </w:divBdr>
        </w:div>
        <w:div w:id="55014211">
          <w:marLeft w:val="480"/>
          <w:marRight w:val="0"/>
          <w:marTop w:val="0"/>
          <w:marBottom w:val="0"/>
          <w:divBdr>
            <w:top w:val="none" w:sz="0" w:space="0" w:color="auto"/>
            <w:left w:val="none" w:sz="0" w:space="0" w:color="auto"/>
            <w:bottom w:val="none" w:sz="0" w:space="0" w:color="auto"/>
            <w:right w:val="none" w:sz="0" w:space="0" w:color="auto"/>
          </w:divBdr>
        </w:div>
        <w:div w:id="1817599131">
          <w:marLeft w:val="480"/>
          <w:marRight w:val="0"/>
          <w:marTop w:val="0"/>
          <w:marBottom w:val="0"/>
          <w:divBdr>
            <w:top w:val="none" w:sz="0" w:space="0" w:color="auto"/>
            <w:left w:val="none" w:sz="0" w:space="0" w:color="auto"/>
            <w:bottom w:val="none" w:sz="0" w:space="0" w:color="auto"/>
            <w:right w:val="none" w:sz="0" w:space="0" w:color="auto"/>
          </w:divBdr>
        </w:div>
        <w:div w:id="1545827919">
          <w:marLeft w:val="480"/>
          <w:marRight w:val="0"/>
          <w:marTop w:val="0"/>
          <w:marBottom w:val="0"/>
          <w:divBdr>
            <w:top w:val="none" w:sz="0" w:space="0" w:color="auto"/>
            <w:left w:val="none" w:sz="0" w:space="0" w:color="auto"/>
            <w:bottom w:val="none" w:sz="0" w:space="0" w:color="auto"/>
            <w:right w:val="none" w:sz="0" w:space="0" w:color="auto"/>
          </w:divBdr>
        </w:div>
        <w:div w:id="1486553829">
          <w:marLeft w:val="480"/>
          <w:marRight w:val="0"/>
          <w:marTop w:val="0"/>
          <w:marBottom w:val="0"/>
          <w:divBdr>
            <w:top w:val="none" w:sz="0" w:space="0" w:color="auto"/>
            <w:left w:val="none" w:sz="0" w:space="0" w:color="auto"/>
            <w:bottom w:val="none" w:sz="0" w:space="0" w:color="auto"/>
            <w:right w:val="none" w:sz="0" w:space="0" w:color="auto"/>
          </w:divBdr>
        </w:div>
      </w:divsChild>
    </w:div>
    <w:div w:id="409547180">
      <w:bodyDiv w:val="1"/>
      <w:marLeft w:val="0"/>
      <w:marRight w:val="0"/>
      <w:marTop w:val="0"/>
      <w:marBottom w:val="0"/>
      <w:divBdr>
        <w:top w:val="none" w:sz="0" w:space="0" w:color="auto"/>
        <w:left w:val="none" w:sz="0" w:space="0" w:color="auto"/>
        <w:bottom w:val="none" w:sz="0" w:space="0" w:color="auto"/>
        <w:right w:val="none" w:sz="0" w:space="0" w:color="auto"/>
      </w:divBdr>
    </w:div>
    <w:div w:id="451091418">
      <w:bodyDiv w:val="1"/>
      <w:marLeft w:val="0"/>
      <w:marRight w:val="0"/>
      <w:marTop w:val="0"/>
      <w:marBottom w:val="0"/>
      <w:divBdr>
        <w:top w:val="none" w:sz="0" w:space="0" w:color="auto"/>
        <w:left w:val="none" w:sz="0" w:space="0" w:color="auto"/>
        <w:bottom w:val="none" w:sz="0" w:space="0" w:color="auto"/>
        <w:right w:val="none" w:sz="0" w:space="0" w:color="auto"/>
      </w:divBdr>
      <w:divsChild>
        <w:div w:id="84351579">
          <w:marLeft w:val="480"/>
          <w:marRight w:val="0"/>
          <w:marTop w:val="0"/>
          <w:marBottom w:val="0"/>
          <w:divBdr>
            <w:top w:val="none" w:sz="0" w:space="0" w:color="auto"/>
            <w:left w:val="none" w:sz="0" w:space="0" w:color="auto"/>
            <w:bottom w:val="none" w:sz="0" w:space="0" w:color="auto"/>
            <w:right w:val="none" w:sz="0" w:space="0" w:color="auto"/>
          </w:divBdr>
        </w:div>
        <w:div w:id="912933862">
          <w:marLeft w:val="480"/>
          <w:marRight w:val="0"/>
          <w:marTop w:val="0"/>
          <w:marBottom w:val="0"/>
          <w:divBdr>
            <w:top w:val="none" w:sz="0" w:space="0" w:color="auto"/>
            <w:left w:val="none" w:sz="0" w:space="0" w:color="auto"/>
            <w:bottom w:val="none" w:sz="0" w:space="0" w:color="auto"/>
            <w:right w:val="none" w:sz="0" w:space="0" w:color="auto"/>
          </w:divBdr>
        </w:div>
        <w:div w:id="1878853335">
          <w:marLeft w:val="480"/>
          <w:marRight w:val="0"/>
          <w:marTop w:val="0"/>
          <w:marBottom w:val="0"/>
          <w:divBdr>
            <w:top w:val="none" w:sz="0" w:space="0" w:color="auto"/>
            <w:left w:val="none" w:sz="0" w:space="0" w:color="auto"/>
            <w:bottom w:val="none" w:sz="0" w:space="0" w:color="auto"/>
            <w:right w:val="none" w:sz="0" w:space="0" w:color="auto"/>
          </w:divBdr>
        </w:div>
        <w:div w:id="1589195650">
          <w:marLeft w:val="480"/>
          <w:marRight w:val="0"/>
          <w:marTop w:val="0"/>
          <w:marBottom w:val="0"/>
          <w:divBdr>
            <w:top w:val="none" w:sz="0" w:space="0" w:color="auto"/>
            <w:left w:val="none" w:sz="0" w:space="0" w:color="auto"/>
            <w:bottom w:val="none" w:sz="0" w:space="0" w:color="auto"/>
            <w:right w:val="none" w:sz="0" w:space="0" w:color="auto"/>
          </w:divBdr>
        </w:div>
        <w:div w:id="610749861">
          <w:marLeft w:val="480"/>
          <w:marRight w:val="0"/>
          <w:marTop w:val="0"/>
          <w:marBottom w:val="0"/>
          <w:divBdr>
            <w:top w:val="none" w:sz="0" w:space="0" w:color="auto"/>
            <w:left w:val="none" w:sz="0" w:space="0" w:color="auto"/>
            <w:bottom w:val="none" w:sz="0" w:space="0" w:color="auto"/>
            <w:right w:val="none" w:sz="0" w:space="0" w:color="auto"/>
          </w:divBdr>
        </w:div>
        <w:div w:id="1646206191">
          <w:marLeft w:val="480"/>
          <w:marRight w:val="0"/>
          <w:marTop w:val="0"/>
          <w:marBottom w:val="0"/>
          <w:divBdr>
            <w:top w:val="none" w:sz="0" w:space="0" w:color="auto"/>
            <w:left w:val="none" w:sz="0" w:space="0" w:color="auto"/>
            <w:bottom w:val="none" w:sz="0" w:space="0" w:color="auto"/>
            <w:right w:val="none" w:sz="0" w:space="0" w:color="auto"/>
          </w:divBdr>
        </w:div>
        <w:div w:id="118493541">
          <w:marLeft w:val="480"/>
          <w:marRight w:val="0"/>
          <w:marTop w:val="0"/>
          <w:marBottom w:val="0"/>
          <w:divBdr>
            <w:top w:val="none" w:sz="0" w:space="0" w:color="auto"/>
            <w:left w:val="none" w:sz="0" w:space="0" w:color="auto"/>
            <w:bottom w:val="none" w:sz="0" w:space="0" w:color="auto"/>
            <w:right w:val="none" w:sz="0" w:space="0" w:color="auto"/>
          </w:divBdr>
        </w:div>
        <w:div w:id="1660693381">
          <w:marLeft w:val="480"/>
          <w:marRight w:val="0"/>
          <w:marTop w:val="0"/>
          <w:marBottom w:val="0"/>
          <w:divBdr>
            <w:top w:val="none" w:sz="0" w:space="0" w:color="auto"/>
            <w:left w:val="none" w:sz="0" w:space="0" w:color="auto"/>
            <w:bottom w:val="none" w:sz="0" w:space="0" w:color="auto"/>
            <w:right w:val="none" w:sz="0" w:space="0" w:color="auto"/>
          </w:divBdr>
        </w:div>
      </w:divsChild>
    </w:div>
    <w:div w:id="457918093">
      <w:bodyDiv w:val="1"/>
      <w:marLeft w:val="0"/>
      <w:marRight w:val="0"/>
      <w:marTop w:val="0"/>
      <w:marBottom w:val="0"/>
      <w:divBdr>
        <w:top w:val="none" w:sz="0" w:space="0" w:color="auto"/>
        <w:left w:val="none" w:sz="0" w:space="0" w:color="auto"/>
        <w:bottom w:val="none" w:sz="0" w:space="0" w:color="auto"/>
        <w:right w:val="none" w:sz="0" w:space="0" w:color="auto"/>
      </w:divBdr>
      <w:divsChild>
        <w:div w:id="1091658395">
          <w:marLeft w:val="480"/>
          <w:marRight w:val="0"/>
          <w:marTop w:val="0"/>
          <w:marBottom w:val="0"/>
          <w:divBdr>
            <w:top w:val="none" w:sz="0" w:space="0" w:color="auto"/>
            <w:left w:val="none" w:sz="0" w:space="0" w:color="auto"/>
            <w:bottom w:val="none" w:sz="0" w:space="0" w:color="auto"/>
            <w:right w:val="none" w:sz="0" w:space="0" w:color="auto"/>
          </w:divBdr>
        </w:div>
        <w:div w:id="1777016677">
          <w:marLeft w:val="480"/>
          <w:marRight w:val="0"/>
          <w:marTop w:val="0"/>
          <w:marBottom w:val="0"/>
          <w:divBdr>
            <w:top w:val="none" w:sz="0" w:space="0" w:color="auto"/>
            <w:left w:val="none" w:sz="0" w:space="0" w:color="auto"/>
            <w:bottom w:val="none" w:sz="0" w:space="0" w:color="auto"/>
            <w:right w:val="none" w:sz="0" w:space="0" w:color="auto"/>
          </w:divBdr>
        </w:div>
        <w:div w:id="13041810">
          <w:marLeft w:val="480"/>
          <w:marRight w:val="0"/>
          <w:marTop w:val="0"/>
          <w:marBottom w:val="0"/>
          <w:divBdr>
            <w:top w:val="none" w:sz="0" w:space="0" w:color="auto"/>
            <w:left w:val="none" w:sz="0" w:space="0" w:color="auto"/>
            <w:bottom w:val="none" w:sz="0" w:space="0" w:color="auto"/>
            <w:right w:val="none" w:sz="0" w:space="0" w:color="auto"/>
          </w:divBdr>
        </w:div>
        <w:div w:id="1978143205">
          <w:marLeft w:val="480"/>
          <w:marRight w:val="0"/>
          <w:marTop w:val="0"/>
          <w:marBottom w:val="0"/>
          <w:divBdr>
            <w:top w:val="none" w:sz="0" w:space="0" w:color="auto"/>
            <w:left w:val="none" w:sz="0" w:space="0" w:color="auto"/>
            <w:bottom w:val="none" w:sz="0" w:space="0" w:color="auto"/>
            <w:right w:val="none" w:sz="0" w:space="0" w:color="auto"/>
          </w:divBdr>
        </w:div>
      </w:divsChild>
    </w:div>
    <w:div w:id="587621486">
      <w:bodyDiv w:val="1"/>
      <w:marLeft w:val="0"/>
      <w:marRight w:val="0"/>
      <w:marTop w:val="0"/>
      <w:marBottom w:val="0"/>
      <w:divBdr>
        <w:top w:val="none" w:sz="0" w:space="0" w:color="auto"/>
        <w:left w:val="none" w:sz="0" w:space="0" w:color="auto"/>
        <w:bottom w:val="none" w:sz="0" w:space="0" w:color="auto"/>
        <w:right w:val="none" w:sz="0" w:space="0" w:color="auto"/>
      </w:divBdr>
      <w:divsChild>
        <w:div w:id="1684555875">
          <w:marLeft w:val="480"/>
          <w:marRight w:val="0"/>
          <w:marTop w:val="0"/>
          <w:marBottom w:val="0"/>
          <w:divBdr>
            <w:top w:val="none" w:sz="0" w:space="0" w:color="auto"/>
            <w:left w:val="none" w:sz="0" w:space="0" w:color="auto"/>
            <w:bottom w:val="none" w:sz="0" w:space="0" w:color="auto"/>
            <w:right w:val="none" w:sz="0" w:space="0" w:color="auto"/>
          </w:divBdr>
        </w:div>
        <w:div w:id="160701386">
          <w:marLeft w:val="480"/>
          <w:marRight w:val="0"/>
          <w:marTop w:val="0"/>
          <w:marBottom w:val="0"/>
          <w:divBdr>
            <w:top w:val="none" w:sz="0" w:space="0" w:color="auto"/>
            <w:left w:val="none" w:sz="0" w:space="0" w:color="auto"/>
            <w:bottom w:val="none" w:sz="0" w:space="0" w:color="auto"/>
            <w:right w:val="none" w:sz="0" w:space="0" w:color="auto"/>
          </w:divBdr>
        </w:div>
        <w:div w:id="469329106">
          <w:marLeft w:val="480"/>
          <w:marRight w:val="0"/>
          <w:marTop w:val="0"/>
          <w:marBottom w:val="0"/>
          <w:divBdr>
            <w:top w:val="none" w:sz="0" w:space="0" w:color="auto"/>
            <w:left w:val="none" w:sz="0" w:space="0" w:color="auto"/>
            <w:bottom w:val="none" w:sz="0" w:space="0" w:color="auto"/>
            <w:right w:val="none" w:sz="0" w:space="0" w:color="auto"/>
          </w:divBdr>
        </w:div>
        <w:div w:id="64304239">
          <w:marLeft w:val="480"/>
          <w:marRight w:val="0"/>
          <w:marTop w:val="0"/>
          <w:marBottom w:val="0"/>
          <w:divBdr>
            <w:top w:val="none" w:sz="0" w:space="0" w:color="auto"/>
            <w:left w:val="none" w:sz="0" w:space="0" w:color="auto"/>
            <w:bottom w:val="none" w:sz="0" w:space="0" w:color="auto"/>
            <w:right w:val="none" w:sz="0" w:space="0" w:color="auto"/>
          </w:divBdr>
        </w:div>
      </w:divsChild>
    </w:div>
    <w:div w:id="669988393">
      <w:bodyDiv w:val="1"/>
      <w:marLeft w:val="0"/>
      <w:marRight w:val="0"/>
      <w:marTop w:val="0"/>
      <w:marBottom w:val="0"/>
      <w:divBdr>
        <w:top w:val="none" w:sz="0" w:space="0" w:color="auto"/>
        <w:left w:val="none" w:sz="0" w:space="0" w:color="auto"/>
        <w:bottom w:val="none" w:sz="0" w:space="0" w:color="auto"/>
        <w:right w:val="none" w:sz="0" w:space="0" w:color="auto"/>
      </w:divBdr>
      <w:divsChild>
        <w:div w:id="886182680">
          <w:marLeft w:val="480"/>
          <w:marRight w:val="0"/>
          <w:marTop w:val="0"/>
          <w:marBottom w:val="0"/>
          <w:divBdr>
            <w:top w:val="none" w:sz="0" w:space="0" w:color="auto"/>
            <w:left w:val="none" w:sz="0" w:space="0" w:color="auto"/>
            <w:bottom w:val="none" w:sz="0" w:space="0" w:color="auto"/>
            <w:right w:val="none" w:sz="0" w:space="0" w:color="auto"/>
          </w:divBdr>
        </w:div>
        <w:div w:id="118692079">
          <w:marLeft w:val="480"/>
          <w:marRight w:val="0"/>
          <w:marTop w:val="0"/>
          <w:marBottom w:val="0"/>
          <w:divBdr>
            <w:top w:val="none" w:sz="0" w:space="0" w:color="auto"/>
            <w:left w:val="none" w:sz="0" w:space="0" w:color="auto"/>
            <w:bottom w:val="none" w:sz="0" w:space="0" w:color="auto"/>
            <w:right w:val="none" w:sz="0" w:space="0" w:color="auto"/>
          </w:divBdr>
        </w:div>
        <w:div w:id="223755602">
          <w:marLeft w:val="480"/>
          <w:marRight w:val="0"/>
          <w:marTop w:val="0"/>
          <w:marBottom w:val="0"/>
          <w:divBdr>
            <w:top w:val="none" w:sz="0" w:space="0" w:color="auto"/>
            <w:left w:val="none" w:sz="0" w:space="0" w:color="auto"/>
            <w:bottom w:val="none" w:sz="0" w:space="0" w:color="auto"/>
            <w:right w:val="none" w:sz="0" w:space="0" w:color="auto"/>
          </w:divBdr>
        </w:div>
        <w:div w:id="2112384629">
          <w:marLeft w:val="480"/>
          <w:marRight w:val="0"/>
          <w:marTop w:val="0"/>
          <w:marBottom w:val="0"/>
          <w:divBdr>
            <w:top w:val="none" w:sz="0" w:space="0" w:color="auto"/>
            <w:left w:val="none" w:sz="0" w:space="0" w:color="auto"/>
            <w:bottom w:val="none" w:sz="0" w:space="0" w:color="auto"/>
            <w:right w:val="none" w:sz="0" w:space="0" w:color="auto"/>
          </w:divBdr>
        </w:div>
        <w:div w:id="578296762">
          <w:marLeft w:val="480"/>
          <w:marRight w:val="0"/>
          <w:marTop w:val="0"/>
          <w:marBottom w:val="0"/>
          <w:divBdr>
            <w:top w:val="none" w:sz="0" w:space="0" w:color="auto"/>
            <w:left w:val="none" w:sz="0" w:space="0" w:color="auto"/>
            <w:bottom w:val="none" w:sz="0" w:space="0" w:color="auto"/>
            <w:right w:val="none" w:sz="0" w:space="0" w:color="auto"/>
          </w:divBdr>
        </w:div>
        <w:div w:id="883517358">
          <w:marLeft w:val="480"/>
          <w:marRight w:val="0"/>
          <w:marTop w:val="0"/>
          <w:marBottom w:val="0"/>
          <w:divBdr>
            <w:top w:val="none" w:sz="0" w:space="0" w:color="auto"/>
            <w:left w:val="none" w:sz="0" w:space="0" w:color="auto"/>
            <w:bottom w:val="none" w:sz="0" w:space="0" w:color="auto"/>
            <w:right w:val="none" w:sz="0" w:space="0" w:color="auto"/>
          </w:divBdr>
        </w:div>
        <w:div w:id="406657452">
          <w:marLeft w:val="480"/>
          <w:marRight w:val="0"/>
          <w:marTop w:val="0"/>
          <w:marBottom w:val="0"/>
          <w:divBdr>
            <w:top w:val="none" w:sz="0" w:space="0" w:color="auto"/>
            <w:left w:val="none" w:sz="0" w:space="0" w:color="auto"/>
            <w:bottom w:val="none" w:sz="0" w:space="0" w:color="auto"/>
            <w:right w:val="none" w:sz="0" w:space="0" w:color="auto"/>
          </w:divBdr>
        </w:div>
        <w:div w:id="1762289058">
          <w:marLeft w:val="480"/>
          <w:marRight w:val="0"/>
          <w:marTop w:val="0"/>
          <w:marBottom w:val="0"/>
          <w:divBdr>
            <w:top w:val="none" w:sz="0" w:space="0" w:color="auto"/>
            <w:left w:val="none" w:sz="0" w:space="0" w:color="auto"/>
            <w:bottom w:val="none" w:sz="0" w:space="0" w:color="auto"/>
            <w:right w:val="none" w:sz="0" w:space="0" w:color="auto"/>
          </w:divBdr>
        </w:div>
        <w:div w:id="538670546">
          <w:marLeft w:val="480"/>
          <w:marRight w:val="0"/>
          <w:marTop w:val="0"/>
          <w:marBottom w:val="0"/>
          <w:divBdr>
            <w:top w:val="none" w:sz="0" w:space="0" w:color="auto"/>
            <w:left w:val="none" w:sz="0" w:space="0" w:color="auto"/>
            <w:bottom w:val="none" w:sz="0" w:space="0" w:color="auto"/>
            <w:right w:val="none" w:sz="0" w:space="0" w:color="auto"/>
          </w:divBdr>
        </w:div>
      </w:divsChild>
    </w:div>
    <w:div w:id="699235182">
      <w:bodyDiv w:val="1"/>
      <w:marLeft w:val="0"/>
      <w:marRight w:val="0"/>
      <w:marTop w:val="0"/>
      <w:marBottom w:val="0"/>
      <w:divBdr>
        <w:top w:val="none" w:sz="0" w:space="0" w:color="auto"/>
        <w:left w:val="none" w:sz="0" w:space="0" w:color="auto"/>
        <w:bottom w:val="none" w:sz="0" w:space="0" w:color="auto"/>
        <w:right w:val="none" w:sz="0" w:space="0" w:color="auto"/>
      </w:divBdr>
    </w:div>
    <w:div w:id="805702660">
      <w:bodyDiv w:val="1"/>
      <w:marLeft w:val="0"/>
      <w:marRight w:val="0"/>
      <w:marTop w:val="0"/>
      <w:marBottom w:val="0"/>
      <w:divBdr>
        <w:top w:val="none" w:sz="0" w:space="0" w:color="auto"/>
        <w:left w:val="none" w:sz="0" w:space="0" w:color="auto"/>
        <w:bottom w:val="none" w:sz="0" w:space="0" w:color="auto"/>
        <w:right w:val="none" w:sz="0" w:space="0" w:color="auto"/>
      </w:divBdr>
      <w:divsChild>
        <w:div w:id="2124643405">
          <w:marLeft w:val="0"/>
          <w:marRight w:val="0"/>
          <w:marTop w:val="0"/>
          <w:marBottom w:val="0"/>
          <w:divBdr>
            <w:top w:val="none" w:sz="0" w:space="0" w:color="auto"/>
            <w:left w:val="none" w:sz="0" w:space="0" w:color="auto"/>
            <w:bottom w:val="none" w:sz="0" w:space="0" w:color="auto"/>
            <w:right w:val="none" w:sz="0" w:space="0" w:color="auto"/>
          </w:divBdr>
        </w:div>
        <w:div w:id="1376545744">
          <w:marLeft w:val="0"/>
          <w:marRight w:val="0"/>
          <w:marTop w:val="0"/>
          <w:marBottom w:val="0"/>
          <w:divBdr>
            <w:top w:val="none" w:sz="0" w:space="0" w:color="auto"/>
            <w:left w:val="none" w:sz="0" w:space="0" w:color="auto"/>
            <w:bottom w:val="none" w:sz="0" w:space="0" w:color="auto"/>
            <w:right w:val="none" w:sz="0" w:space="0" w:color="auto"/>
          </w:divBdr>
        </w:div>
        <w:div w:id="741147616">
          <w:marLeft w:val="0"/>
          <w:marRight w:val="0"/>
          <w:marTop w:val="0"/>
          <w:marBottom w:val="0"/>
          <w:divBdr>
            <w:top w:val="none" w:sz="0" w:space="0" w:color="auto"/>
            <w:left w:val="none" w:sz="0" w:space="0" w:color="auto"/>
            <w:bottom w:val="none" w:sz="0" w:space="0" w:color="auto"/>
            <w:right w:val="none" w:sz="0" w:space="0" w:color="auto"/>
          </w:divBdr>
        </w:div>
        <w:div w:id="954023732">
          <w:marLeft w:val="0"/>
          <w:marRight w:val="0"/>
          <w:marTop w:val="0"/>
          <w:marBottom w:val="0"/>
          <w:divBdr>
            <w:top w:val="none" w:sz="0" w:space="0" w:color="auto"/>
            <w:left w:val="none" w:sz="0" w:space="0" w:color="auto"/>
            <w:bottom w:val="none" w:sz="0" w:space="0" w:color="auto"/>
            <w:right w:val="none" w:sz="0" w:space="0" w:color="auto"/>
          </w:divBdr>
        </w:div>
        <w:div w:id="1394622029">
          <w:marLeft w:val="0"/>
          <w:marRight w:val="0"/>
          <w:marTop w:val="0"/>
          <w:marBottom w:val="0"/>
          <w:divBdr>
            <w:top w:val="none" w:sz="0" w:space="0" w:color="auto"/>
            <w:left w:val="none" w:sz="0" w:space="0" w:color="auto"/>
            <w:bottom w:val="none" w:sz="0" w:space="0" w:color="auto"/>
            <w:right w:val="none" w:sz="0" w:space="0" w:color="auto"/>
          </w:divBdr>
        </w:div>
      </w:divsChild>
    </w:div>
    <w:div w:id="808282877">
      <w:bodyDiv w:val="1"/>
      <w:marLeft w:val="0"/>
      <w:marRight w:val="0"/>
      <w:marTop w:val="0"/>
      <w:marBottom w:val="0"/>
      <w:divBdr>
        <w:top w:val="none" w:sz="0" w:space="0" w:color="auto"/>
        <w:left w:val="none" w:sz="0" w:space="0" w:color="auto"/>
        <w:bottom w:val="none" w:sz="0" w:space="0" w:color="auto"/>
        <w:right w:val="none" w:sz="0" w:space="0" w:color="auto"/>
      </w:divBdr>
      <w:divsChild>
        <w:div w:id="1500079947">
          <w:marLeft w:val="480"/>
          <w:marRight w:val="0"/>
          <w:marTop w:val="0"/>
          <w:marBottom w:val="0"/>
          <w:divBdr>
            <w:top w:val="none" w:sz="0" w:space="0" w:color="auto"/>
            <w:left w:val="none" w:sz="0" w:space="0" w:color="auto"/>
            <w:bottom w:val="none" w:sz="0" w:space="0" w:color="auto"/>
            <w:right w:val="none" w:sz="0" w:space="0" w:color="auto"/>
          </w:divBdr>
        </w:div>
        <w:div w:id="1143280565">
          <w:marLeft w:val="480"/>
          <w:marRight w:val="0"/>
          <w:marTop w:val="0"/>
          <w:marBottom w:val="0"/>
          <w:divBdr>
            <w:top w:val="none" w:sz="0" w:space="0" w:color="auto"/>
            <w:left w:val="none" w:sz="0" w:space="0" w:color="auto"/>
            <w:bottom w:val="none" w:sz="0" w:space="0" w:color="auto"/>
            <w:right w:val="none" w:sz="0" w:space="0" w:color="auto"/>
          </w:divBdr>
        </w:div>
        <w:div w:id="324362225">
          <w:marLeft w:val="480"/>
          <w:marRight w:val="0"/>
          <w:marTop w:val="0"/>
          <w:marBottom w:val="0"/>
          <w:divBdr>
            <w:top w:val="none" w:sz="0" w:space="0" w:color="auto"/>
            <w:left w:val="none" w:sz="0" w:space="0" w:color="auto"/>
            <w:bottom w:val="none" w:sz="0" w:space="0" w:color="auto"/>
            <w:right w:val="none" w:sz="0" w:space="0" w:color="auto"/>
          </w:divBdr>
        </w:div>
        <w:div w:id="881089515">
          <w:marLeft w:val="480"/>
          <w:marRight w:val="0"/>
          <w:marTop w:val="0"/>
          <w:marBottom w:val="0"/>
          <w:divBdr>
            <w:top w:val="none" w:sz="0" w:space="0" w:color="auto"/>
            <w:left w:val="none" w:sz="0" w:space="0" w:color="auto"/>
            <w:bottom w:val="none" w:sz="0" w:space="0" w:color="auto"/>
            <w:right w:val="none" w:sz="0" w:space="0" w:color="auto"/>
          </w:divBdr>
        </w:div>
        <w:div w:id="1796867041">
          <w:marLeft w:val="480"/>
          <w:marRight w:val="0"/>
          <w:marTop w:val="0"/>
          <w:marBottom w:val="0"/>
          <w:divBdr>
            <w:top w:val="none" w:sz="0" w:space="0" w:color="auto"/>
            <w:left w:val="none" w:sz="0" w:space="0" w:color="auto"/>
            <w:bottom w:val="none" w:sz="0" w:space="0" w:color="auto"/>
            <w:right w:val="none" w:sz="0" w:space="0" w:color="auto"/>
          </w:divBdr>
        </w:div>
        <w:div w:id="1346595030">
          <w:marLeft w:val="480"/>
          <w:marRight w:val="0"/>
          <w:marTop w:val="0"/>
          <w:marBottom w:val="0"/>
          <w:divBdr>
            <w:top w:val="none" w:sz="0" w:space="0" w:color="auto"/>
            <w:left w:val="none" w:sz="0" w:space="0" w:color="auto"/>
            <w:bottom w:val="none" w:sz="0" w:space="0" w:color="auto"/>
            <w:right w:val="none" w:sz="0" w:space="0" w:color="auto"/>
          </w:divBdr>
        </w:div>
        <w:div w:id="248081231">
          <w:marLeft w:val="480"/>
          <w:marRight w:val="0"/>
          <w:marTop w:val="0"/>
          <w:marBottom w:val="0"/>
          <w:divBdr>
            <w:top w:val="none" w:sz="0" w:space="0" w:color="auto"/>
            <w:left w:val="none" w:sz="0" w:space="0" w:color="auto"/>
            <w:bottom w:val="none" w:sz="0" w:space="0" w:color="auto"/>
            <w:right w:val="none" w:sz="0" w:space="0" w:color="auto"/>
          </w:divBdr>
        </w:div>
        <w:div w:id="1589341464">
          <w:marLeft w:val="480"/>
          <w:marRight w:val="0"/>
          <w:marTop w:val="0"/>
          <w:marBottom w:val="0"/>
          <w:divBdr>
            <w:top w:val="none" w:sz="0" w:space="0" w:color="auto"/>
            <w:left w:val="none" w:sz="0" w:space="0" w:color="auto"/>
            <w:bottom w:val="none" w:sz="0" w:space="0" w:color="auto"/>
            <w:right w:val="none" w:sz="0" w:space="0" w:color="auto"/>
          </w:divBdr>
        </w:div>
        <w:div w:id="1327435274">
          <w:marLeft w:val="480"/>
          <w:marRight w:val="0"/>
          <w:marTop w:val="0"/>
          <w:marBottom w:val="0"/>
          <w:divBdr>
            <w:top w:val="none" w:sz="0" w:space="0" w:color="auto"/>
            <w:left w:val="none" w:sz="0" w:space="0" w:color="auto"/>
            <w:bottom w:val="none" w:sz="0" w:space="0" w:color="auto"/>
            <w:right w:val="none" w:sz="0" w:space="0" w:color="auto"/>
          </w:divBdr>
        </w:div>
      </w:divsChild>
    </w:div>
    <w:div w:id="835220072">
      <w:bodyDiv w:val="1"/>
      <w:marLeft w:val="0"/>
      <w:marRight w:val="0"/>
      <w:marTop w:val="0"/>
      <w:marBottom w:val="0"/>
      <w:divBdr>
        <w:top w:val="none" w:sz="0" w:space="0" w:color="auto"/>
        <w:left w:val="none" w:sz="0" w:space="0" w:color="auto"/>
        <w:bottom w:val="none" w:sz="0" w:space="0" w:color="auto"/>
        <w:right w:val="none" w:sz="0" w:space="0" w:color="auto"/>
      </w:divBdr>
      <w:divsChild>
        <w:div w:id="1658454027">
          <w:marLeft w:val="480"/>
          <w:marRight w:val="0"/>
          <w:marTop w:val="0"/>
          <w:marBottom w:val="0"/>
          <w:divBdr>
            <w:top w:val="none" w:sz="0" w:space="0" w:color="auto"/>
            <w:left w:val="none" w:sz="0" w:space="0" w:color="auto"/>
            <w:bottom w:val="none" w:sz="0" w:space="0" w:color="auto"/>
            <w:right w:val="none" w:sz="0" w:space="0" w:color="auto"/>
          </w:divBdr>
        </w:div>
        <w:div w:id="541555468">
          <w:marLeft w:val="480"/>
          <w:marRight w:val="0"/>
          <w:marTop w:val="0"/>
          <w:marBottom w:val="0"/>
          <w:divBdr>
            <w:top w:val="none" w:sz="0" w:space="0" w:color="auto"/>
            <w:left w:val="none" w:sz="0" w:space="0" w:color="auto"/>
            <w:bottom w:val="none" w:sz="0" w:space="0" w:color="auto"/>
            <w:right w:val="none" w:sz="0" w:space="0" w:color="auto"/>
          </w:divBdr>
        </w:div>
        <w:div w:id="758021482">
          <w:marLeft w:val="480"/>
          <w:marRight w:val="0"/>
          <w:marTop w:val="0"/>
          <w:marBottom w:val="0"/>
          <w:divBdr>
            <w:top w:val="none" w:sz="0" w:space="0" w:color="auto"/>
            <w:left w:val="none" w:sz="0" w:space="0" w:color="auto"/>
            <w:bottom w:val="none" w:sz="0" w:space="0" w:color="auto"/>
            <w:right w:val="none" w:sz="0" w:space="0" w:color="auto"/>
          </w:divBdr>
        </w:div>
        <w:div w:id="1728381542">
          <w:marLeft w:val="480"/>
          <w:marRight w:val="0"/>
          <w:marTop w:val="0"/>
          <w:marBottom w:val="0"/>
          <w:divBdr>
            <w:top w:val="none" w:sz="0" w:space="0" w:color="auto"/>
            <w:left w:val="none" w:sz="0" w:space="0" w:color="auto"/>
            <w:bottom w:val="none" w:sz="0" w:space="0" w:color="auto"/>
            <w:right w:val="none" w:sz="0" w:space="0" w:color="auto"/>
          </w:divBdr>
        </w:div>
        <w:div w:id="407071464">
          <w:marLeft w:val="480"/>
          <w:marRight w:val="0"/>
          <w:marTop w:val="0"/>
          <w:marBottom w:val="0"/>
          <w:divBdr>
            <w:top w:val="none" w:sz="0" w:space="0" w:color="auto"/>
            <w:left w:val="none" w:sz="0" w:space="0" w:color="auto"/>
            <w:bottom w:val="none" w:sz="0" w:space="0" w:color="auto"/>
            <w:right w:val="none" w:sz="0" w:space="0" w:color="auto"/>
          </w:divBdr>
        </w:div>
        <w:div w:id="1773670779">
          <w:marLeft w:val="480"/>
          <w:marRight w:val="0"/>
          <w:marTop w:val="0"/>
          <w:marBottom w:val="0"/>
          <w:divBdr>
            <w:top w:val="none" w:sz="0" w:space="0" w:color="auto"/>
            <w:left w:val="none" w:sz="0" w:space="0" w:color="auto"/>
            <w:bottom w:val="none" w:sz="0" w:space="0" w:color="auto"/>
            <w:right w:val="none" w:sz="0" w:space="0" w:color="auto"/>
          </w:divBdr>
        </w:div>
        <w:div w:id="651519226">
          <w:marLeft w:val="480"/>
          <w:marRight w:val="0"/>
          <w:marTop w:val="0"/>
          <w:marBottom w:val="0"/>
          <w:divBdr>
            <w:top w:val="none" w:sz="0" w:space="0" w:color="auto"/>
            <w:left w:val="none" w:sz="0" w:space="0" w:color="auto"/>
            <w:bottom w:val="none" w:sz="0" w:space="0" w:color="auto"/>
            <w:right w:val="none" w:sz="0" w:space="0" w:color="auto"/>
          </w:divBdr>
        </w:div>
        <w:div w:id="1722167338">
          <w:marLeft w:val="480"/>
          <w:marRight w:val="0"/>
          <w:marTop w:val="0"/>
          <w:marBottom w:val="0"/>
          <w:divBdr>
            <w:top w:val="none" w:sz="0" w:space="0" w:color="auto"/>
            <w:left w:val="none" w:sz="0" w:space="0" w:color="auto"/>
            <w:bottom w:val="none" w:sz="0" w:space="0" w:color="auto"/>
            <w:right w:val="none" w:sz="0" w:space="0" w:color="auto"/>
          </w:divBdr>
        </w:div>
        <w:div w:id="1299216755">
          <w:marLeft w:val="480"/>
          <w:marRight w:val="0"/>
          <w:marTop w:val="0"/>
          <w:marBottom w:val="0"/>
          <w:divBdr>
            <w:top w:val="none" w:sz="0" w:space="0" w:color="auto"/>
            <w:left w:val="none" w:sz="0" w:space="0" w:color="auto"/>
            <w:bottom w:val="none" w:sz="0" w:space="0" w:color="auto"/>
            <w:right w:val="none" w:sz="0" w:space="0" w:color="auto"/>
          </w:divBdr>
        </w:div>
        <w:div w:id="1388920065">
          <w:marLeft w:val="480"/>
          <w:marRight w:val="0"/>
          <w:marTop w:val="0"/>
          <w:marBottom w:val="0"/>
          <w:divBdr>
            <w:top w:val="none" w:sz="0" w:space="0" w:color="auto"/>
            <w:left w:val="none" w:sz="0" w:space="0" w:color="auto"/>
            <w:bottom w:val="none" w:sz="0" w:space="0" w:color="auto"/>
            <w:right w:val="none" w:sz="0" w:space="0" w:color="auto"/>
          </w:divBdr>
        </w:div>
        <w:div w:id="1739400921">
          <w:marLeft w:val="480"/>
          <w:marRight w:val="0"/>
          <w:marTop w:val="0"/>
          <w:marBottom w:val="0"/>
          <w:divBdr>
            <w:top w:val="none" w:sz="0" w:space="0" w:color="auto"/>
            <w:left w:val="none" w:sz="0" w:space="0" w:color="auto"/>
            <w:bottom w:val="none" w:sz="0" w:space="0" w:color="auto"/>
            <w:right w:val="none" w:sz="0" w:space="0" w:color="auto"/>
          </w:divBdr>
        </w:div>
        <w:div w:id="1729768199">
          <w:marLeft w:val="480"/>
          <w:marRight w:val="0"/>
          <w:marTop w:val="0"/>
          <w:marBottom w:val="0"/>
          <w:divBdr>
            <w:top w:val="none" w:sz="0" w:space="0" w:color="auto"/>
            <w:left w:val="none" w:sz="0" w:space="0" w:color="auto"/>
            <w:bottom w:val="none" w:sz="0" w:space="0" w:color="auto"/>
            <w:right w:val="none" w:sz="0" w:space="0" w:color="auto"/>
          </w:divBdr>
        </w:div>
      </w:divsChild>
    </w:div>
    <w:div w:id="863136596">
      <w:bodyDiv w:val="1"/>
      <w:marLeft w:val="0"/>
      <w:marRight w:val="0"/>
      <w:marTop w:val="0"/>
      <w:marBottom w:val="0"/>
      <w:divBdr>
        <w:top w:val="none" w:sz="0" w:space="0" w:color="auto"/>
        <w:left w:val="none" w:sz="0" w:space="0" w:color="auto"/>
        <w:bottom w:val="none" w:sz="0" w:space="0" w:color="auto"/>
        <w:right w:val="none" w:sz="0" w:space="0" w:color="auto"/>
      </w:divBdr>
    </w:div>
    <w:div w:id="891161276">
      <w:bodyDiv w:val="1"/>
      <w:marLeft w:val="0"/>
      <w:marRight w:val="0"/>
      <w:marTop w:val="0"/>
      <w:marBottom w:val="0"/>
      <w:divBdr>
        <w:top w:val="none" w:sz="0" w:space="0" w:color="auto"/>
        <w:left w:val="none" w:sz="0" w:space="0" w:color="auto"/>
        <w:bottom w:val="none" w:sz="0" w:space="0" w:color="auto"/>
        <w:right w:val="none" w:sz="0" w:space="0" w:color="auto"/>
      </w:divBdr>
    </w:div>
    <w:div w:id="919481350">
      <w:bodyDiv w:val="1"/>
      <w:marLeft w:val="0"/>
      <w:marRight w:val="0"/>
      <w:marTop w:val="0"/>
      <w:marBottom w:val="0"/>
      <w:divBdr>
        <w:top w:val="none" w:sz="0" w:space="0" w:color="auto"/>
        <w:left w:val="none" w:sz="0" w:space="0" w:color="auto"/>
        <w:bottom w:val="none" w:sz="0" w:space="0" w:color="auto"/>
        <w:right w:val="none" w:sz="0" w:space="0" w:color="auto"/>
      </w:divBdr>
    </w:div>
    <w:div w:id="935403406">
      <w:bodyDiv w:val="1"/>
      <w:marLeft w:val="0"/>
      <w:marRight w:val="0"/>
      <w:marTop w:val="0"/>
      <w:marBottom w:val="0"/>
      <w:divBdr>
        <w:top w:val="none" w:sz="0" w:space="0" w:color="auto"/>
        <w:left w:val="none" w:sz="0" w:space="0" w:color="auto"/>
        <w:bottom w:val="none" w:sz="0" w:space="0" w:color="auto"/>
        <w:right w:val="none" w:sz="0" w:space="0" w:color="auto"/>
      </w:divBdr>
      <w:divsChild>
        <w:div w:id="1427000597">
          <w:marLeft w:val="480"/>
          <w:marRight w:val="0"/>
          <w:marTop w:val="0"/>
          <w:marBottom w:val="0"/>
          <w:divBdr>
            <w:top w:val="none" w:sz="0" w:space="0" w:color="auto"/>
            <w:left w:val="none" w:sz="0" w:space="0" w:color="auto"/>
            <w:bottom w:val="none" w:sz="0" w:space="0" w:color="auto"/>
            <w:right w:val="none" w:sz="0" w:space="0" w:color="auto"/>
          </w:divBdr>
        </w:div>
        <w:div w:id="1118258953">
          <w:marLeft w:val="480"/>
          <w:marRight w:val="0"/>
          <w:marTop w:val="0"/>
          <w:marBottom w:val="0"/>
          <w:divBdr>
            <w:top w:val="none" w:sz="0" w:space="0" w:color="auto"/>
            <w:left w:val="none" w:sz="0" w:space="0" w:color="auto"/>
            <w:bottom w:val="none" w:sz="0" w:space="0" w:color="auto"/>
            <w:right w:val="none" w:sz="0" w:space="0" w:color="auto"/>
          </w:divBdr>
        </w:div>
      </w:divsChild>
    </w:div>
    <w:div w:id="963000617">
      <w:bodyDiv w:val="1"/>
      <w:marLeft w:val="0"/>
      <w:marRight w:val="0"/>
      <w:marTop w:val="0"/>
      <w:marBottom w:val="0"/>
      <w:divBdr>
        <w:top w:val="none" w:sz="0" w:space="0" w:color="auto"/>
        <w:left w:val="none" w:sz="0" w:space="0" w:color="auto"/>
        <w:bottom w:val="none" w:sz="0" w:space="0" w:color="auto"/>
        <w:right w:val="none" w:sz="0" w:space="0" w:color="auto"/>
      </w:divBdr>
      <w:divsChild>
        <w:div w:id="265773411">
          <w:marLeft w:val="480"/>
          <w:marRight w:val="0"/>
          <w:marTop w:val="0"/>
          <w:marBottom w:val="0"/>
          <w:divBdr>
            <w:top w:val="none" w:sz="0" w:space="0" w:color="auto"/>
            <w:left w:val="none" w:sz="0" w:space="0" w:color="auto"/>
            <w:bottom w:val="none" w:sz="0" w:space="0" w:color="auto"/>
            <w:right w:val="none" w:sz="0" w:space="0" w:color="auto"/>
          </w:divBdr>
        </w:div>
        <w:div w:id="1113598249">
          <w:marLeft w:val="480"/>
          <w:marRight w:val="0"/>
          <w:marTop w:val="0"/>
          <w:marBottom w:val="0"/>
          <w:divBdr>
            <w:top w:val="none" w:sz="0" w:space="0" w:color="auto"/>
            <w:left w:val="none" w:sz="0" w:space="0" w:color="auto"/>
            <w:bottom w:val="none" w:sz="0" w:space="0" w:color="auto"/>
            <w:right w:val="none" w:sz="0" w:space="0" w:color="auto"/>
          </w:divBdr>
        </w:div>
        <w:div w:id="385035139">
          <w:marLeft w:val="480"/>
          <w:marRight w:val="0"/>
          <w:marTop w:val="0"/>
          <w:marBottom w:val="0"/>
          <w:divBdr>
            <w:top w:val="none" w:sz="0" w:space="0" w:color="auto"/>
            <w:left w:val="none" w:sz="0" w:space="0" w:color="auto"/>
            <w:bottom w:val="none" w:sz="0" w:space="0" w:color="auto"/>
            <w:right w:val="none" w:sz="0" w:space="0" w:color="auto"/>
          </w:divBdr>
        </w:div>
        <w:div w:id="1486704931">
          <w:marLeft w:val="480"/>
          <w:marRight w:val="0"/>
          <w:marTop w:val="0"/>
          <w:marBottom w:val="0"/>
          <w:divBdr>
            <w:top w:val="none" w:sz="0" w:space="0" w:color="auto"/>
            <w:left w:val="none" w:sz="0" w:space="0" w:color="auto"/>
            <w:bottom w:val="none" w:sz="0" w:space="0" w:color="auto"/>
            <w:right w:val="none" w:sz="0" w:space="0" w:color="auto"/>
          </w:divBdr>
        </w:div>
        <w:div w:id="1449395126">
          <w:marLeft w:val="480"/>
          <w:marRight w:val="0"/>
          <w:marTop w:val="0"/>
          <w:marBottom w:val="0"/>
          <w:divBdr>
            <w:top w:val="none" w:sz="0" w:space="0" w:color="auto"/>
            <w:left w:val="none" w:sz="0" w:space="0" w:color="auto"/>
            <w:bottom w:val="none" w:sz="0" w:space="0" w:color="auto"/>
            <w:right w:val="none" w:sz="0" w:space="0" w:color="auto"/>
          </w:divBdr>
        </w:div>
        <w:div w:id="1965885717">
          <w:marLeft w:val="480"/>
          <w:marRight w:val="0"/>
          <w:marTop w:val="0"/>
          <w:marBottom w:val="0"/>
          <w:divBdr>
            <w:top w:val="none" w:sz="0" w:space="0" w:color="auto"/>
            <w:left w:val="none" w:sz="0" w:space="0" w:color="auto"/>
            <w:bottom w:val="none" w:sz="0" w:space="0" w:color="auto"/>
            <w:right w:val="none" w:sz="0" w:space="0" w:color="auto"/>
          </w:divBdr>
        </w:div>
        <w:div w:id="2081756804">
          <w:marLeft w:val="480"/>
          <w:marRight w:val="0"/>
          <w:marTop w:val="0"/>
          <w:marBottom w:val="0"/>
          <w:divBdr>
            <w:top w:val="none" w:sz="0" w:space="0" w:color="auto"/>
            <w:left w:val="none" w:sz="0" w:space="0" w:color="auto"/>
            <w:bottom w:val="none" w:sz="0" w:space="0" w:color="auto"/>
            <w:right w:val="none" w:sz="0" w:space="0" w:color="auto"/>
          </w:divBdr>
        </w:div>
        <w:div w:id="1506020022">
          <w:marLeft w:val="480"/>
          <w:marRight w:val="0"/>
          <w:marTop w:val="0"/>
          <w:marBottom w:val="0"/>
          <w:divBdr>
            <w:top w:val="none" w:sz="0" w:space="0" w:color="auto"/>
            <w:left w:val="none" w:sz="0" w:space="0" w:color="auto"/>
            <w:bottom w:val="none" w:sz="0" w:space="0" w:color="auto"/>
            <w:right w:val="none" w:sz="0" w:space="0" w:color="auto"/>
          </w:divBdr>
        </w:div>
        <w:div w:id="2012104753">
          <w:marLeft w:val="480"/>
          <w:marRight w:val="0"/>
          <w:marTop w:val="0"/>
          <w:marBottom w:val="0"/>
          <w:divBdr>
            <w:top w:val="none" w:sz="0" w:space="0" w:color="auto"/>
            <w:left w:val="none" w:sz="0" w:space="0" w:color="auto"/>
            <w:bottom w:val="none" w:sz="0" w:space="0" w:color="auto"/>
            <w:right w:val="none" w:sz="0" w:space="0" w:color="auto"/>
          </w:divBdr>
        </w:div>
        <w:div w:id="660546941">
          <w:marLeft w:val="480"/>
          <w:marRight w:val="0"/>
          <w:marTop w:val="0"/>
          <w:marBottom w:val="0"/>
          <w:divBdr>
            <w:top w:val="none" w:sz="0" w:space="0" w:color="auto"/>
            <w:left w:val="none" w:sz="0" w:space="0" w:color="auto"/>
            <w:bottom w:val="none" w:sz="0" w:space="0" w:color="auto"/>
            <w:right w:val="none" w:sz="0" w:space="0" w:color="auto"/>
          </w:divBdr>
        </w:div>
        <w:div w:id="1344698517">
          <w:marLeft w:val="480"/>
          <w:marRight w:val="0"/>
          <w:marTop w:val="0"/>
          <w:marBottom w:val="0"/>
          <w:divBdr>
            <w:top w:val="none" w:sz="0" w:space="0" w:color="auto"/>
            <w:left w:val="none" w:sz="0" w:space="0" w:color="auto"/>
            <w:bottom w:val="none" w:sz="0" w:space="0" w:color="auto"/>
            <w:right w:val="none" w:sz="0" w:space="0" w:color="auto"/>
          </w:divBdr>
        </w:div>
        <w:div w:id="443353417">
          <w:marLeft w:val="480"/>
          <w:marRight w:val="0"/>
          <w:marTop w:val="0"/>
          <w:marBottom w:val="0"/>
          <w:divBdr>
            <w:top w:val="none" w:sz="0" w:space="0" w:color="auto"/>
            <w:left w:val="none" w:sz="0" w:space="0" w:color="auto"/>
            <w:bottom w:val="none" w:sz="0" w:space="0" w:color="auto"/>
            <w:right w:val="none" w:sz="0" w:space="0" w:color="auto"/>
          </w:divBdr>
        </w:div>
      </w:divsChild>
    </w:div>
    <w:div w:id="1063914152">
      <w:bodyDiv w:val="1"/>
      <w:marLeft w:val="0"/>
      <w:marRight w:val="0"/>
      <w:marTop w:val="0"/>
      <w:marBottom w:val="0"/>
      <w:divBdr>
        <w:top w:val="none" w:sz="0" w:space="0" w:color="auto"/>
        <w:left w:val="none" w:sz="0" w:space="0" w:color="auto"/>
        <w:bottom w:val="none" w:sz="0" w:space="0" w:color="auto"/>
        <w:right w:val="none" w:sz="0" w:space="0" w:color="auto"/>
      </w:divBdr>
      <w:divsChild>
        <w:div w:id="455871914">
          <w:marLeft w:val="480"/>
          <w:marRight w:val="0"/>
          <w:marTop w:val="0"/>
          <w:marBottom w:val="0"/>
          <w:divBdr>
            <w:top w:val="none" w:sz="0" w:space="0" w:color="auto"/>
            <w:left w:val="none" w:sz="0" w:space="0" w:color="auto"/>
            <w:bottom w:val="none" w:sz="0" w:space="0" w:color="auto"/>
            <w:right w:val="none" w:sz="0" w:space="0" w:color="auto"/>
          </w:divBdr>
        </w:div>
      </w:divsChild>
    </w:div>
    <w:div w:id="1073968459">
      <w:bodyDiv w:val="1"/>
      <w:marLeft w:val="0"/>
      <w:marRight w:val="0"/>
      <w:marTop w:val="0"/>
      <w:marBottom w:val="0"/>
      <w:divBdr>
        <w:top w:val="none" w:sz="0" w:space="0" w:color="auto"/>
        <w:left w:val="none" w:sz="0" w:space="0" w:color="auto"/>
        <w:bottom w:val="none" w:sz="0" w:space="0" w:color="auto"/>
        <w:right w:val="none" w:sz="0" w:space="0" w:color="auto"/>
      </w:divBdr>
    </w:div>
    <w:div w:id="1090733108">
      <w:bodyDiv w:val="1"/>
      <w:marLeft w:val="0"/>
      <w:marRight w:val="0"/>
      <w:marTop w:val="0"/>
      <w:marBottom w:val="0"/>
      <w:divBdr>
        <w:top w:val="none" w:sz="0" w:space="0" w:color="auto"/>
        <w:left w:val="none" w:sz="0" w:space="0" w:color="auto"/>
        <w:bottom w:val="none" w:sz="0" w:space="0" w:color="auto"/>
        <w:right w:val="none" w:sz="0" w:space="0" w:color="auto"/>
      </w:divBdr>
    </w:div>
    <w:div w:id="1091195638">
      <w:bodyDiv w:val="1"/>
      <w:marLeft w:val="0"/>
      <w:marRight w:val="0"/>
      <w:marTop w:val="0"/>
      <w:marBottom w:val="0"/>
      <w:divBdr>
        <w:top w:val="none" w:sz="0" w:space="0" w:color="auto"/>
        <w:left w:val="none" w:sz="0" w:space="0" w:color="auto"/>
        <w:bottom w:val="none" w:sz="0" w:space="0" w:color="auto"/>
        <w:right w:val="none" w:sz="0" w:space="0" w:color="auto"/>
      </w:divBdr>
    </w:div>
    <w:div w:id="1091779995">
      <w:bodyDiv w:val="1"/>
      <w:marLeft w:val="0"/>
      <w:marRight w:val="0"/>
      <w:marTop w:val="0"/>
      <w:marBottom w:val="0"/>
      <w:divBdr>
        <w:top w:val="none" w:sz="0" w:space="0" w:color="auto"/>
        <w:left w:val="none" w:sz="0" w:space="0" w:color="auto"/>
        <w:bottom w:val="none" w:sz="0" w:space="0" w:color="auto"/>
        <w:right w:val="none" w:sz="0" w:space="0" w:color="auto"/>
      </w:divBdr>
    </w:div>
    <w:div w:id="1108894143">
      <w:bodyDiv w:val="1"/>
      <w:marLeft w:val="0"/>
      <w:marRight w:val="0"/>
      <w:marTop w:val="0"/>
      <w:marBottom w:val="0"/>
      <w:divBdr>
        <w:top w:val="none" w:sz="0" w:space="0" w:color="auto"/>
        <w:left w:val="none" w:sz="0" w:space="0" w:color="auto"/>
        <w:bottom w:val="none" w:sz="0" w:space="0" w:color="auto"/>
        <w:right w:val="none" w:sz="0" w:space="0" w:color="auto"/>
      </w:divBdr>
    </w:div>
    <w:div w:id="1200817507">
      <w:bodyDiv w:val="1"/>
      <w:marLeft w:val="0"/>
      <w:marRight w:val="0"/>
      <w:marTop w:val="0"/>
      <w:marBottom w:val="0"/>
      <w:divBdr>
        <w:top w:val="none" w:sz="0" w:space="0" w:color="auto"/>
        <w:left w:val="none" w:sz="0" w:space="0" w:color="auto"/>
        <w:bottom w:val="none" w:sz="0" w:space="0" w:color="auto"/>
        <w:right w:val="none" w:sz="0" w:space="0" w:color="auto"/>
      </w:divBdr>
      <w:divsChild>
        <w:div w:id="2111077119">
          <w:marLeft w:val="0"/>
          <w:marRight w:val="0"/>
          <w:marTop w:val="0"/>
          <w:marBottom w:val="0"/>
          <w:divBdr>
            <w:top w:val="none" w:sz="0" w:space="0" w:color="auto"/>
            <w:left w:val="none" w:sz="0" w:space="0" w:color="auto"/>
            <w:bottom w:val="none" w:sz="0" w:space="0" w:color="auto"/>
            <w:right w:val="none" w:sz="0" w:space="0" w:color="auto"/>
          </w:divBdr>
        </w:div>
        <w:div w:id="772239320">
          <w:marLeft w:val="0"/>
          <w:marRight w:val="0"/>
          <w:marTop w:val="0"/>
          <w:marBottom w:val="0"/>
          <w:divBdr>
            <w:top w:val="none" w:sz="0" w:space="0" w:color="auto"/>
            <w:left w:val="none" w:sz="0" w:space="0" w:color="auto"/>
            <w:bottom w:val="none" w:sz="0" w:space="0" w:color="auto"/>
            <w:right w:val="none" w:sz="0" w:space="0" w:color="auto"/>
          </w:divBdr>
        </w:div>
        <w:div w:id="1658538505">
          <w:marLeft w:val="0"/>
          <w:marRight w:val="0"/>
          <w:marTop w:val="0"/>
          <w:marBottom w:val="0"/>
          <w:divBdr>
            <w:top w:val="none" w:sz="0" w:space="0" w:color="auto"/>
            <w:left w:val="none" w:sz="0" w:space="0" w:color="auto"/>
            <w:bottom w:val="none" w:sz="0" w:space="0" w:color="auto"/>
            <w:right w:val="none" w:sz="0" w:space="0" w:color="auto"/>
          </w:divBdr>
        </w:div>
        <w:div w:id="1424834740">
          <w:marLeft w:val="0"/>
          <w:marRight w:val="0"/>
          <w:marTop w:val="0"/>
          <w:marBottom w:val="0"/>
          <w:divBdr>
            <w:top w:val="none" w:sz="0" w:space="0" w:color="auto"/>
            <w:left w:val="none" w:sz="0" w:space="0" w:color="auto"/>
            <w:bottom w:val="none" w:sz="0" w:space="0" w:color="auto"/>
            <w:right w:val="none" w:sz="0" w:space="0" w:color="auto"/>
          </w:divBdr>
        </w:div>
        <w:div w:id="1151866533">
          <w:marLeft w:val="0"/>
          <w:marRight w:val="0"/>
          <w:marTop w:val="0"/>
          <w:marBottom w:val="0"/>
          <w:divBdr>
            <w:top w:val="none" w:sz="0" w:space="0" w:color="auto"/>
            <w:left w:val="none" w:sz="0" w:space="0" w:color="auto"/>
            <w:bottom w:val="none" w:sz="0" w:space="0" w:color="auto"/>
            <w:right w:val="none" w:sz="0" w:space="0" w:color="auto"/>
          </w:divBdr>
        </w:div>
        <w:div w:id="1418013474">
          <w:marLeft w:val="0"/>
          <w:marRight w:val="0"/>
          <w:marTop w:val="0"/>
          <w:marBottom w:val="0"/>
          <w:divBdr>
            <w:top w:val="none" w:sz="0" w:space="0" w:color="auto"/>
            <w:left w:val="none" w:sz="0" w:space="0" w:color="auto"/>
            <w:bottom w:val="none" w:sz="0" w:space="0" w:color="auto"/>
            <w:right w:val="none" w:sz="0" w:space="0" w:color="auto"/>
          </w:divBdr>
        </w:div>
        <w:div w:id="1404643846">
          <w:marLeft w:val="0"/>
          <w:marRight w:val="0"/>
          <w:marTop w:val="0"/>
          <w:marBottom w:val="0"/>
          <w:divBdr>
            <w:top w:val="none" w:sz="0" w:space="0" w:color="auto"/>
            <w:left w:val="none" w:sz="0" w:space="0" w:color="auto"/>
            <w:bottom w:val="none" w:sz="0" w:space="0" w:color="auto"/>
            <w:right w:val="none" w:sz="0" w:space="0" w:color="auto"/>
          </w:divBdr>
        </w:div>
        <w:div w:id="804474026">
          <w:marLeft w:val="0"/>
          <w:marRight w:val="0"/>
          <w:marTop w:val="0"/>
          <w:marBottom w:val="0"/>
          <w:divBdr>
            <w:top w:val="none" w:sz="0" w:space="0" w:color="auto"/>
            <w:left w:val="none" w:sz="0" w:space="0" w:color="auto"/>
            <w:bottom w:val="none" w:sz="0" w:space="0" w:color="auto"/>
            <w:right w:val="none" w:sz="0" w:space="0" w:color="auto"/>
          </w:divBdr>
        </w:div>
        <w:div w:id="751975353">
          <w:marLeft w:val="0"/>
          <w:marRight w:val="0"/>
          <w:marTop w:val="0"/>
          <w:marBottom w:val="0"/>
          <w:divBdr>
            <w:top w:val="none" w:sz="0" w:space="0" w:color="auto"/>
            <w:left w:val="none" w:sz="0" w:space="0" w:color="auto"/>
            <w:bottom w:val="none" w:sz="0" w:space="0" w:color="auto"/>
            <w:right w:val="none" w:sz="0" w:space="0" w:color="auto"/>
          </w:divBdr>
        </w:div>
        <w:div w:id="956066070">
          <w:marLeft w:val="0"/>
          <w:marRight w:val="0"/>
          <w:marTop w:val="0"/>
          <w:marBottom w:val="0"/>
          <w:divBdr>
            <w:top w:val="none" w:sz="0" w:space="0" w:color="auto"/>
            <w:left w:val="none" w:sz="0" w:space="0" w:color="auto"/>
            <w:bottom w:val="none" w:sz="0" w:space="0" w:color="auto"/>
            <w:right w:val="none" w:sz="0" w:space="0" w:color="auto"/>
          </w:divBdr>
        </w:div>
        <w:div w:id="417017856">
          <w:marLeft w:val="0"/>
          <w:marRight w:val="0"/>
          <w:marTop w:val="0"/>
          <w:marBottom w:val="0"/>
          <w:divBdr>
            <w:top w:val="none" w:sz="0" w:space="0" w:color="auto"/>
            <w:left w:val="none" w:sz="0" w:space="0" w:color="auto"/>
            <w:bottom w:val="none" w:sz="0" w:space="0" w:color="auto"/>
            <w:right w:val="none" w:sz="0" w:space="0" w:color="auto"/>
          </w:divBdr>
        </w:div>
        <w:div w:id="321009421">
          <w:marLeft w:val="0"/>
          <w:marRight w:val="0"/>
          <w:marTop w:val="0"/>
          <w:marBottom w:val="0"/>
          <w:divBdr>
            <w:top w:val="none" w:sz="0" w:space="0" w:color="auto"/>
            <w:left w:val="none" w:sz="0" w:space="0" w:color="auto"/>
            <w:bottom w:val="none" w:sz="0" w:space="0" w:color="auto"/>
            <w:right w:val="none" w:sz="0" w:space="0" w:color="auto"/>
          </w:divBdr>
        </w:div>
        <w:div w:id="381831578">
          <w:marLeft w:val="0"/>
          <w:marRight w:val="0"/>
          <w:marTop w:val="0"/>
          <w:marBottom w:val="0"/>
          <w:divBdr>
            <w:top w:val="none" w:sz="0" w:space="0" w:color="auto"/>
            <w:left w:val="none" w:sz="0" w:space="0" w:color="auto"/>
            <w:bottom w:val="none" w:sz="0" w:space="0" w:color="auto"/>
            <w:right w:val="none" w:sz="0" w:space="0" w:color="auto"/>
          </w:divBdr>
        </w:div>
        <w:div w:id="918369292">
          <w:marLeft w:val="0"/>
          <w:marRight w:val="0"/>
          <w:marTop w:val="0"/>
          <w:marBottom w:val="0"/>
          <w:divBdr>
            <w:top w:val="none" w:sz="0" w:space="0" w:color="auto"/>
            <w:left w:val="none" w:sz="0" w:space="0" w:color="auto"/>
            <w:bottom w:val="none" w:sz="0" w:space="0" w:color="auto"/>
            <w:right w:val="none" w:sz="0" w:space="0" w:color="auto"/>
          </w:divBdr>
        </w:div>
        <w:div w:id="1119956046">
          <w:marLeft w:val="0"/>
          <w:marRight w:val="0"/>
          <w:marTop w:val="0"/>
          <w:marBottom w:val="0"/>
          <w:divBdr>
            <w:top w:val="none" w:sz="0" w:space="0" w:color="auto"/>
            <w:left w:val="none" w:sz="0" w:space="0" w:color="auto"/>
            <w:bottom w:val="none" w:sz="0" w:space="0" w:color="auto"/>
            <w:right w:val="none" w:sz="0" w:space="0" w:color="auto"/>
          </w:divBdr>
        </w:div>
        <w:div w:id="1102729269">
          <w:marLeft w:val="0"/>
          <w:marRight w:val="0"/>
          <w:marTop w:val="0"/>
          <w:marBottom w:val="0"/>
          <w:divBdr>
            <w:top w:val="none" w:sz="0" w:space="0" w:color="auto"/>
            <w:left w:val="none" w:sz="0" w:space="0" w:color="auto"/>
            <w:bottom w:val="none" w:sz="0" w:space="0" w:color="auto"/>
            <w:right w:val="none" w:sz="0" w:space="0" w:color="auto"/>
          </w:divBdr>
        </w:div>
        <w:div w:id="577327270">
          <w:marLeft w:val="0"/>
          <w:marRight w:val="0"/>
          <w:marTop w:val="0"/>
          <w:marBottom w:val="0"/>
          <w:divBdr>
            <w:top w:val="none" w:sz="0" w:space="0" w:color="auto"/>
            <w:left w:val="none" w:sz="0" w:space="0" w:color="auto"/>
            <w:bottom w:val="none" w:sz="0" w:space="0" w:color="auto"/>
            <w:right w:val="none" w:sz="0" w:space="0" w:color="auto"/>
          </w:divBdr>
        </w:div>
        <w:div w:id="410658610">
          <w:marLeft w:val="0"/>
          <w:marRight w:val="0"/>
          <w:marTop w:val="0"/>
          <w:marBottom w:val="0"/>
          <w:divBdr>
            <w:top w:val="none" w:sz="0" w:space="0" w:color="auto"/>
            <w:left w:val="none" w:sz="0" w:space="0" w:color="auto"/>
            <w:bottom w:val="none" w:sz="0" w:space="0" w:color="auto"/>
            <w:right w:val="none" w:sz="0" w:space="0" w:color="auto"/>
          </w:divBdr>
        </w:div>
      </w:divsChild>
    </w:div>
    <w:div w:id="1213494930">
      <w:bodyDiv w:val="1"/>
      <w:marLeft w:val="0"/>
      <w:marRight w:val="0"/>
      <w:marTop w:val="0"/>
      <w:marBottom w:val="0"/>
      <w:divBdr>
        <w:top w:val="none" w:sz="0" w:space="0" w:color="auto"/>
        <w:left w:val="none" w:sz="0" w:space="0" w:color="auto"/>
        <w:bottom w:val="none" w:sz="0" w:space="0" w:color="auto"/>
        <w:right w:val="none" w:sz="0" w:space="0" w:color="auto"/>
      </w:divBdr>
      <w:divsChild>
        <w:div w:id="727799975">
          <w:marLeft w:val="0"/>
          <w:marRight w:val="0"/>
          <w:marTop w:val="0"/>
          <w:marBottom w:val="0"/>
          <w:divBdr>
            <w:top w:val="none" w:sz="0" w:space="0" w:color="auto"/>
            <w:left w:val="none" w:sz="0" w:space="0" w:color="auto"/>
            <w:bottom w:val="none" w:sz="0" w:space="0" w:color="auto"/>
            <w:right w:val="none" w:sz="0" w:space="0" w:color="auto"/>
          </w:divBdr>
        </w:div>
        <w:div w:id="513493926">
          <w:marLeft w:val="0"/>
          <w:marRight w:val="0"/>
          <w:marTop w:val="0"/>
          <w:marBottom w:val="0"/>
          <w:divBdr>
            <w:top w:val="none" w:sz="0" w:space="0" w:color="auto"/>
            <w:left w:val="none" w:sz="0" w:space="0" w:color="auto"/>
            <w:bottom w:val="none" w:sz="0" w:space="0" w:color="auto"/>
            <w:right w:val="none" w:sz="0" w:space="0" w:color="auto"/>
          </w:divBdr>
        </w:div>
        <w:div w:id="840583802">
          <w:marLeft w:val="0"/>
          <w:marRight w:val="0"/>
          <w:marTop w:val="0"/>
          <w:marBottom w:val="0"/>
          <w:divBdr>
            <w:top w:val="none" w:sz="0" w:space="0" w:color="auto"/>
            <w:left w:val="none" w:sz="0" w:space="0" w:color="auto"/>
            <w:bottom w:val="none" w:sz="0" w:space="0" w:color="auto"/>
            <w:right w:val="none" w:sz="0" w:space="0" w:color="auto"/>
          </w:divBdr>
        </w:div>
      </w:divsChild>
    </w:div>
    <w:div w:id="1251159974">
      <w:bodyDiv w:val="1"/>
      <w:marLeft w:val="0"/>
      <w:marRight w:val="0"/>
      <w:marTop w:val="0"/>
      <w:marBottom w:val="0"/>
      <w:divBdr>
        <w:top w:val="none" w:sz="0" w:space="0" w:color="auto"/>
        <w:left w:val="none" w:sz="0" w:space="0" w:color="auto"/>
        <w:bottom w:val="none" w:sz="0" w:space="0" w:color="auto"/>
        <w:right w:val="none" w:sz="0" w:space="0" w:color="auto"/>
      </w:divBdr>
    </w:div>
    <w:div w:id="1275403963">
      <w:bodyDiv w:val="1"/>
      <w:marLeft w:val="0"/>
      <w:marRight w:val="0"/>
      <w:marTop w:val="0"/>
      <w:marBottom w:val="0"/>
      <w:divBdr>
        <w:top w:val="none" w:sz="0" w:space="0" w:color="auto"/>
        <w:left w:val="none" w:sz="0" w:space="0" w:color="auto"/>
        <w:bottom w:val="none" w:sz="0" w:space="0" w:color="auto"/>
        <w:right w:val="none" w:sz="0" w:space="0" w:color="auto"/>
      </w:divBdr>
    </w:div>
    <w:div w:id="1300111658">
      <w:bodyDiv w:val="1"/>
      <w:marLeft w:val="0"/>
      <w:marRight w:val="0"/>
      <w:marTop w:val="0"/>
      <w:marBottom w:val="0"/>
      <w:divBdr>
        <w:top w:val="none" w:sz="0" w:space="0" w:color="auto"/>
        <w:left w:val="none" w:sz="0" w:space="0" w:color="auto"/>
        <w:bottom w:val="none" w:sz="0" w:space="0" w:color="auto"/>
        <w:right w:val="none" w:sz="0" w:space="0" w:color="auto"/>
      </w:divBdr>
    </w:div>
    <w:div w:id="1322393356">
      <w:bodyDiv w:val="1"/>
      <w:marLeft w:val="0"/>
      <w:marRight w:val="0"/>
      <w:marTop w:val="0"/>
      <w:marBottom w:val="0"/>
      <w:divBdr>
        <w:top w:val="none" w:sz="0" w:space="0" w:color="auto"/>
        <w:left w:val="none" w:sz="0" w:space="0" w:color="auto"/>
        <w:bottom w:val="none" w:sz="0" w:space="0" w:color="auto"/>
        <w:right w:val="none" w:sz="0" w:space="0" w:color="auto"/>
      </w:divBdr>
      <w:divsChild>
        <w:div w:id="554044930">
          <w:marLeft w:val="480"/>
          <w:marRight w:val="0"/>
          <w:marTop w:val="0"/>
          <w:marBottom w:val="0"/>
          <w:divBdr>
            <w:top w:val="none" w:sz="0" w:space="0" w:color="auto"/>
            <w:left w:val="none" w:sz="0" w:space="0" w:color="auto"/>
            <w:bottom w:val="none" w:sz="0" w:space="0" w:color="auto"/>
            <w:right w:val="none" w:sz="0" w:space="0" w:color="auto"/>
          </w:divBdr>
        </w:div>
        <w:div w:id="1903953116">
          <w:marLeft w:val="480"/>
          <w:marRight w:val="0"/>
          <w:marTop w:val="0"/>
          <w:marBottom w:val="0"/>
          <w:divBdr>
            <w:top w:val="none" w:sz="0" w:space="0" w:color="auto"/>
            <w:left w:val="none" w:sz="0" w:space="0" w:color="auto"/>
            <w:bottom w:val="none" w:sz="0" w:space="0" w:color="auto"/>
            <w:right w:val="none" w:sz="0" w:space="0" w:color="auto"/>
          </w:divBdr>
        </w:div>
        <w:div w:id="2081979612">
          <w:marLeft w:val="480"/>
          <w:marRight w:val="0"/>
          <w:marTop w:val="0"/>
          <w:marBottom w:val="0"/>
          <w:divBdr>
            <w:top w:val="none" w:sz="0" w:space="0" w:color="auto"/>
            <w:left w:val="none" w:sz="0" w:space="0" w:color="auto"/>
            <w:bottom w:val="none" w:sz="0" w:space="0" w:color="auto"/>
            <w:right w:val="none" w:sz="0" w:space="0" w:color="auto"/>
          </w:divBdr>
        </w:div>
        <w:div w:id="526912488">
          <w:marLeft w:val="480"/>
          <w:marRight w:val="0"/>
          <w:marTop w:val="0"/>
          <w:marBottom w:val="0"/>
          <w:divBdr>
            <w:top w:val="none" w:sz="0" w:space="0" w:color="auto"/>
            <w:left w:val="none" w:sz="0" w:space="0" w:color="auto"/>
            <w:bottom w:val="none" w:sz="0" w:space="0" w:color="auto"/>
            <w:right w:val="none" w:sz="0" w:space="0" w:color="auto"/>
          </w:divBdr>
        </w:div>
        <w:div w:id="1546941553">
          <w:marLeft w:val="480"/>
          <w:marRight w:val="0"/>
          <w:marTop w:val="0"/>
          <w:marBottom w:val="0"/>
          <w:divBdr>
            <w:top w:val="none" w:sz="0" w:space="0" w:color="auto"/>
            <w:left w:val="none" w:sz="0" w:space="0" w:color="auto"/>
            <w:bottom w:val="none" w:sz="0" w:space="0" w:color="auto"/>
            <w:right w:val="none" w:sz="0" w:space="0" w:color="auto"/>
          </w:divBdr>
        </w:div>
      </w:divsChild>
    </w:div>
    <w:div w:id="1332879637">
      <w:bodyDiv w:val="1"/>
      <w:marLeft w:val="0"/>
      <w:marRight w:val="0"/>
      <w:marTop w:val="0"/>
      <w:marBottom w:val="0"/>
      <w:divBdr>
        <w:top w:val="none" w:sz="0" w:space="0" w:color="auto"/>
        <w:left w:val="none" w:sz="0" w:space="0" w:color="auto"/>
        <w:bottom w:val="none" w:sz="0" w:space="0" w:color="auto"/>
        <w:right w:val="none" w:sz="0" w:space="0" w:color="auto"/>
      </w:divBdr>
      <w:divsChild>
        <w:div w:id="965623322">
          <w:marLeft w:val="480"/>
          <w:marRight w:val="0"/>
          <w:marTop w:val="0"/>
          <w:marBottom w:val="0"/>
          <w:divBdr>
            <w:top w:val="none" w:sz="0" w:space="0" w:color="auto"/>
            <w:left w:val="none" w:sz="0" w:space="0" w:color="auto"/>
            <w:bottom w:val="none" w:sz="0" w:space="0" w:color="auto"/>
            <w:right w:val="none" w:sz="0" w:space="0" w:color="auto"/>
          </w:divBdr>
        </w:div>
        <w:div w:id="354042196">
          <w:marLeft w:val="480"/>
          <w:marRight w:val="0"/>
          <w:marTop w:val="0"/>
          <w:marBottom w:val="0"/>
          <w:divBdr>
            <w:top w:val="none" w:sz="0" w:space="0" w:color="auto"/>
            <w:left w:val="none" w:sz="0" w:space="0" w:color="auto"/>
            <w:bottom w:val="none" w:sz="0" w:space="0" w:color="auto"/>
            <w:right w:val="none" w:sz="0" w:space="0" w:color="auto"/>
          </w:divBdr>
        </w:div>
        <w:div w:id="1356226138">
          <w:marLeft w:val="480"/>
          <w:marRight w:val="0"/>
          <w:marTop w:val="0"/>
          <w:marBottom w:val="0"/>
          <w:divBdr>
            <w:top w:val="none" w:sz="0" w:space="0" w:color="auto"/>
            <w:left w:val="none" w:sz="0" w:space="0" w:color="auto"/>
            <w:bottom w:val="none" w:sz="0" w:space="0" w:color="auto"/>
            <w:right w:val="none" w:sz="0" w:space="0" w:color="auto"/>
          </w:divBdr>
        </w:div>
        <w:div w:id="1309242541">
          <w:marLeft w:val="480"/>
          <w:marRight w:val="0"/>
          <w:marTop w:val="0"/>
          <w:marBottom w:val="0"/>
          <w:divBdr>
            <w:top w:val="none" w:sz="0" w:space="0" w:color="auto"/>
            <w:left w:val="none" w:sz="0" w:space="0" w:color="auto"/>
            <w:bottom w:val="none" w:sz="0" w:space="0" w:color="auto"/>
            <w:right w:val="none" w:sz="0" w:space="0" w:color="auto"/>
          </w:divBdr>
        </w:div>
        <w:div w:id="853425356">
          <w:marLeft w:val="480"/>
          <w:marRight w:val="0"/>
          <w:marTop w:val="0"/>
          <w:marBottom w:val="0"/>
          <w:divBdr>
            <w:top w:val="none" w:sz="0" w:space="0" w:color="auto"/>
            <w:left w:val="none" w:sz="0" w:space="0" w:color="auto"/>
            <w:bottom w:val="none" w:sz="0" w:space="0" w:color="auto"/>
            <w:right w:val="none" w:sz="0" w:space="0" w:color="auto"/>
          </w:divBdr>
        </w:div>
        <w:div w:id="1880706624">
          <w:marLeft w:val="480"/>
          <w:marRight w:val="0"/>
          <w:marTop w:val="0"/>
          <w:marBottom w:val="0"/>
          <w:divBdr>
            <w:top w:val="none" w:sz="0" w:space="0" w:color="auto"/>
            <w:left w:val="none" w:sz="0" w:space="0" w:color="auto"/>
            <w:bottom w:val="none" w:sz="0" w:space="0" w:color="auto"/>
            <w:right w:val="none" w:sz="0" w:space="0" w:color="auto"/>
          </w:divBdr>
        </w:div>
        <w:div w:id="127868848">
          <w:marLeft w:val="480"/>
          <w:marRight w:val="0"/>
          <w:marTop w:val="0"/>
          <w:marBottom w:val="0"/>
          <w:divBdr>
            <w:top w:val="none" w:sz="0" w:space="0" w:color="auto"/>
            <w:left w:val="none" w:sz="0" w:space="0" w:color="auto"/>
            <w:bottom w:val="none" w:sz="0" w:space="0" w:color="auto"/>
            <w:right w:val="none" w:sz="0" w:space="0" w:color="auto"/>
          </w:divBdr>
        </w:div>
        <w:div w:id="1028408610">
          <w:marLeft w:val="480"/>
          <w:marRight w:val="0"/>
          <w:marTop w:val="0"/>
          <w:marBottom w:val="0"/>
          <w:divBdr>
            <w:top w:val="none" w:sz="0" w:space="0" w:color="auto"/>
            <w:left w:val="none" w:sz="0" w:space="0" w:color="auto"/>
            <w:bottom w:val="none" w:sz="0" w:space="0" w:color="auto"/>
            <w:right w:val="none" w:sz="0" w:space="0" w:color="auto"/>
          </w:divBdr>
        </w:div>
      </w:divsChild>
    </w:div>
    <w:div w:id="1334575683">
      <w:bodyDiv w:val="1"/>
      <w:marLeft w:val="0"/>
      <w:marRight w:val="0"/>
      <w:marTop w:val="0"/>
      <w:marBottom w:val="0"/>
      <w:divBdr>
        <w:top w:val="none" w:sz="0" w:space="0" w:color="auto"/>
        <w:left w:val="none" w:sz="0" w:space="0" w:color="auto"/>
        <w:bottom w:val="none" w:sz="0" w:space="0" w:color="auto"/>
        <w:right w:val="none" w:sz="0" w:space="0" w:color="auto"/>
      </w:divBdr>
      <w:divsChild>
        <w:div w:id="678892943">
          <w:marLeft w:val="480"/>
          <w:marRight w:val="0"/>
          <w:marTop w:val="0"/>
          <w:marBottom w:val="0"/>
          <w:divBdr>
            <w:top w:val="none" w:sz="0" w:space="0" w:color="auto"/>
            <w:left w:val="none" w:sz="0" w:space="0" w:color="auto"/>
            <w:bottom w:val="none" w:sz="0" w:space="0" w:color="auto"/>
            <w:right w:val="none" w:sz="0" w:space="0" w:color="auto"/>
          </w:divBdr>
        </w:div>
        <w:div w:id="171721419">
          <w:marLeft w:val="480"/>
          <w:marRight w:val="0"/>
          <w:marTop w:val="0"/>
          <w:marBottom w:val="0"/>
          <w:divBdr>
            <w:top w:val="none" w:sz="0" w:space="0" w:color="auto"/>
            <w:left w:val="none" w:sz="0" w:space="0" w:color="auto"/>
            <w:bottom w:val="none" w:sz="0" w:space="0" w:color="auto"/>
            <w:right w:val="none" w:sz="0" w:space="0" w:color="auto"/>
          </w:divBdr>
        </w:div>
        <w:div w:id="125515465">
          <w:marLeft w:val="480"/>
          <w:marRight w:val="0"/>
          <w:marTop w:val="0"/>
          <w:marBottom w:val="0"/>
          <w:divBdr>
            <w:top w:val="none" w:sz="0" w:space="0" w:color="auto"/>
            <w:left w:val="none" w:sz="0" w:space="0" w:color="auto"/>
            <w:bottom w:val="none" w:sz="0" w:space="0" w:color="auto"/>
            <w:right w:val="none" w:sz="0" w:space="0" w:color="auto"/>
          </w:divBdr>
        </w:div>
      </w:divsChild>
    </w:div>
    <w:div w:id="1341004516">
      <w:bodyDiv w:val="1"/>
      <w:marLeft w:val="0"/>
      <w:marRight w:val="0"/>
      <w:marTop w:val="0"/>
      <w:marBottom w:val="0"/>
      <w:divBdr>
        <w:top w:val="none" w:sz="0" w:space="0" w:color="auto"/>
        <w:left w:val="none" w:sz="0" w:space="0" w:color="auto"/>
        <w:bottom w:val="none" w:sz="0" w:space="0" w:color="auto"/>
        <w:right w:val="none" w:sz="0" w:space="0" w:color="auto"/>
      </w:divBdr>
    </w:div>
    <w:div w:id="1375036460">
      <w:bodyDiv w:val="1"/>
      <w:marLeft w:val="0"/>
      <w:marRight w:val="0"/>
      <w:marTop w:val="0"/>
      <w:marBottom w:val="0"/>
      <w:divBdr>
        <w:top w:val="none" w:sz="0" w:space="0" w:color="auto"/>
        <w:left w:val="none" w:sz="0" w:space="0" w:color="auto"/>
        <w:bottom w:val="none" w:sz="0" w:space="0" w:color="auto"/>
        <w:right w:val="none" w:sz="0" w:space="0" w:color="auto"/>
      </w:divBdr>
    </w:div>
    <w:div w:id="1396468905">
      <w:bodyDiv w:val="1"/>
      <w:marLeft w:val="0"/>
      <w:marRight w:val="0"/>
      <w:marTop w:val="0"/>
      <w:marBottom w:val="0"/>
      <w:divBdr>
        <w:top w:val="none" w:sz="0" w:space="0" w:color="auto"/>
        <w:left w:val="none" w:sz="0" w:space="0" w:color="auto"/>
        <w:bottom w:val="none" w:sz="0" w:space="0" w:color="auto"/>
        <w:right w:val="none" w:sz="0" w:space="0" w:color="auto"/>
      </w:divBdr>
    </w:div>
    <w:div w:id="1414938456">
      <w:bodyDiv w:val="1"/>
      <w:marLeft w:val="0"/>
      <w:marRight w:val="0"/>
      <w:marTop w:val="0"/>
      <w:marBottom w:val="0"/>
      <w:divBdr>
        <w:top w:val="none" w:sz="0" w:space="0" w:color="auto"/>
        <w:left w:val="none" w:sz="0" w:space="0" w:color="auto"/>
        <w:bottom w:val="none" w:sz="0" w:space="0" w:color="auto"/>
        <w:right w:val="none" w:sz="0" w:space="0" w:color="auto"/>
      </w:divBdr>
      <w:divsChild>
        <w:div w:id="3242342">
          <w:marLeft w:val="480"/>
          <w:marRight w:val="0"/>
          <w:marTop w:val="0"/>
          <w:marBottom w:val="0"/>
          <w:divBdr>
            <w:top w:val="none" w:sz="0" w:space="0" w:color="auto"/>
            <w:left w:val="none" w:sz="0" w:space="0" w:color="auto"/>
            <w:bottom w:val="none" w:sz="0" w:space="0" w:color="auto"/>
            <w:right w:val="none" w:sz="0" w:space="0" w:color="auto"/>
          </w:divBdr>
        </w:div>
        <w:div w:id="1666587652">
          <w:marLeft w:val="480"/>
          <w:marRight w:val="0"/>
          <w:marTop w:val="0"/>
          <w:marBottom w:val="0"/>
          <w:divBdr>
            <w:top w:val="none" w:sz="0" w:space="0" w:color="auto"/>
            <w:left w:val="none" w:sz="0" w:space="0" w:color="auto"/>
            <w:bottom w:val="none" w:sz="0" w:space="0" w:color="auto"/>
            <w:right w:val="none" w:sz="0" w:space="0" w:color="auto"/>
          </w:divBdr>
        </w:div>
        <w:div w:id="1165632960">
          <w:marLeft w:val="480"/>
          <w:marRight w:val="0"/>
          <w:marTop w:val="0"/>
          <w:marBottom w:val="0"/>
          <w:divBdr>
            <w:top w:val="none" w:sz="0" w:space="0" w:color="auto"/>
            <w:left w:val="none" w:sz="0" w:space="0" w:color="auto"/>
            <w:bottom w:val="none" w:sz="0" w:space="0" w:color="auto"/>
            <w:right w:val="none" w:sz="0" w:space="0" w:color="auto"/>
          </w:divBdr>
        </w:div>
        <w:div w:id="1004168925">
          <w:marLeft w:val="480"/>
          <w:marRight w:val="0"/>
          <w:marTop w:val="0"/>
          <w:marBottom w:val="0"/>
          <w:divBdr>
            <w:top w:val="none" w:sz="0" w:space="0" w:color="auto"/>
            <w:left w:val="none" w:sz="0" w:space="0" w:color="auto"/>
            <w:bottom w:val="none" w:sz="0" w:space="0" w:color="auto"/>
            <w:right w:val="none" w:sz="0" w:space="0" w:color="auto"/>
          </w:divBdr>
        </w:div>
        <w:div w:id="1436944272">
          <w:marLeft w:val="480"/>
          <w:marRight w:val="0"/>
          <w:marTop w:val="0"/>
          <w:marBottom w:val="0"/>
          <w:divBdr>
            <w:top w:val="none" w:sz="0" w:space="0" w:color="auto"/>
            <w:left w:val="none" w:sz="0" w:space="0" w:color="auto"/>
            <w:bottom w:val="none" w:sz="0" w:space="0" w:color="auto"/>
            <w:right w:val="none" w:sz="0" w:space="0" w:color="auto"/>
          </w:divBdr>
        </w:div>
        <w:div w:id="977298995">
          <w:marLeft w:val="480"/>
          <w:marRight w:val="0"/>
          <w:marTop w:val="0"/>
          <w:marBottom w:val="0"/>
          <w:divBdr>
            <w:top w:val="none" w:sz="0" w:space="0" w:color="auto"/>
            <w:left w:val="none" w:sz="0" w:space="0" w:color="auto"/>
            <w:bottom w:val="none" w:sz="0" w:space="0" w:color="auto"/>
            <w:right w:val="none" w:sz="0" w:space="0" w:color="auto"/>
          </w:divBdr>
        </w:div>
        <w:div w:id="1473060135">
          <w:marLeft w:val="480"/>
          <w:marRight w:val="0"/>
          <w:marTop w:val="0"/>
          <w:marBottom w:val="0"/>
          <w:divBdr>
            <w:top w:val="none" w:sz="0" w:space="0" w:color="auto"/>
            <w:left w:val="none" w:sz="0" w:space="0" w:color="auto"/>
            <w:bottom w:val="none" w:sz="0" w:space="0" w:color="auto"/>
            <w:right w:val="none" w:sz="0" w:space="0" w:color="auto"/>
          </w:divBdr>
        </w:div>
        <w:div w:id="1736661754">
          <w:marLeft w:val="480"/>
          <w:marRight w:val="0"/>
          <w:marTop w:val="0"/>
          <w:marBottom w:val="0"/>
          <w:divBdr>
            <w:top w:val="none" w:sz="0" w:space="0" w:color="auto"/>
            <w:left w:val="none" w:sz="0" w:space="0" w:color="auto"/>
            <w:bottom w:val="none" w:sz="0" w:space="0" w:color="auto"/>
            <w:right w:val="none" w:sz="0" w:space="0" w:color="auto"/>
          </w:divBdr>
        </w:div>
      </w:divsChild>
    </w:div>
    <w:div w:id="1439331883">
      <w:bodyDiv w:val="1"/>
      <w:marLeft w:val="0"/>
      <w:marRight w:val="0"/>
      <w:marTop w:val="0"/>
      <w:marBottom w:val="0"/>
      <w:divBdr>
        <w:top w:val="none" w:sz="0" w:space="0" w:color="auto"/>
        <w:left w:val="none" w:sz="0" w:space="0" w:color="auto"/>
        <w:bottom w:val="none" w:sz="0" w:space="0" w:color="auto"/>
        <w:right w:val="none" w:sz="0" w:space="0" w:color="auto"/>
      </w:divBdr>
    </w:div>
    <w:div w:id="1474709746">
      <w:bodyDiv w:val="1"/>
      <w:marLeft w:val="0"/>
      <w:marRight w:val="0"/>
      <w:marTop w:val="0"/>
      <w:marBottom w:val="0"/>
      <w:divBdr>
        <w:top w:val="none" w:sz="0" w:space="0" w:color="auto"/>
        <w:left w:val="none" w:sz="0" w:space="0" w:color="auto"/>
        <w:bottom w:val="none" w:sz="0" w:space="0" w:color="auto"/>
        <w:right w:val="none" w:sz="0" w:space="0" w:color="auto"/>
      </w:divBdr>
      <w:divsChild>
        <w:div w:id="1934434289">
          <w:marLeft w:val="480"/>
          <w:marRight w:val="0"/>
          <w:marTop w:val="0"/>
          <w:marBottom w:val="0"/>
          <w:divBdr>
            <w:top w:val="none" w:sz="0" w:space="0" w:color="auto"/>
            <w:left w:val="none" w:sz="0" w:space="0" w:color="auto"/>
            <w:bottom w:val="none" w:sz="0" w:space="0" w:color="auto"/>
            <w:right w:val="none" w:sz="0" w:space="0" w:color="auto"/>
          </w:divBdr>
        </w:div>
        <w:div w:id="2055423637">
          <w:marLeft w:val="480"/>
          <w:marRight w:val="0"/>
          <w:marTop w:val="0"/>
          <w:marBottom w:val="0"/>
          <w:divBdr>
            <w:top w:val="none" w:sz="0" w:space="0" w:color="auto"/>
            <w:left w:val="none" w:sz="0" w:space="0" w:color="auto"/>
            <w:bottom w:val="none" w:sz="0" w:space="0" w:color="auto"/>
            <w:right w:val="none" w:sz="0" w:space="0" w:color="auto"/>
          </w:divBdr>
        </w:div>
        <w:div w:id="1658922610">
          <w:marLeft w:val="480"/>
          <w:marRight w:val="0"/>
          <w:marTop w:val="0"/>
          <w:marBottom w:val="0"/>
          <w:divBdr>
            <w:top w:val="none" w:sz="0" w:space="0" w:color="auto"/>
            <w:left w:val="none" w:sz="0" w:space="0" w:color="auto"/>
            <w:bottom w:val="none" w:sz="0" w:space="0" w:color="auto"/>
            <w:right w:val="none" w:sz="0" w:space="0" w:color="auto"/>
          </w:divBdr>
        </w:div>
        <w:div w:id="1987591624">
          <w:marLeft w:val="480"/>
          <w:marRight w:val="0"/>
          <w:marTop w:val="0"/>
          <w:marBottom w:val="0"/>
          <w:divBdr>
            <w:top w:val="none" w:sz="0" w:space="0" w:color="auto"/>
            <w:left w:val="none" w:sz="0" w:space="0" w:color="auto"/>
            <w:bottom w:val="none" w:sz="0" w:space="0" w:color="auto"/>
            <w:right w:val="none" w:sz="0" w:space="0" w:color="auto"/>
          </w:divBdr>
        </w:div>
        <w:div w:id="1137409724">
          <w:marLeft w:val="480"/>
          <w:marRight w:val="0"/>
          <w:marTop w:val="0"/>
          <w:marBottom w:val="0"/>
          <w:divBdr>
            <w:top w:val="none" w:sz="0" w:space="0" w:color="auto"/>
            <w:left w:val="none" w:sz="0" w:space="0" w:color="auto"/>
            <w:bottom w:val="none" w:sz="0" w:space="0" w:color="auto"/>
            <w:right w:val="none" w:sz="0" w:space="0" w:color="auto"/>
          </w:divBdr>
        </w:div>
        <w:div w:id="658581824">
          <w:marLeft w:val="480"/>
          <w:marRight w:val="0"/>
          <w:marTop w:val="0"/>
          <w:marBottom w:val="0"/>
          <w:divBdr>
            <w:top w:val="none" w:sz="0" w:space="0" w:color="auto"/>
            <w:left w:val="none" w:sz="0" w:space="0" w:color="auto"/>
            <w:bottom w:val="none" w:sz="0" w:space="0" w:color="auto"/>
            <w:right w:val="none" w:sz="0" w:space="0" w:color="auto"/>
          </w:divBdr>
        </w:div>
        <w:div w:id="2133673496">
          <w:marLeft w:val="480"/>
          <w:marRight w:val="0"/>
          <w:marTop w:val="0"/>
          <w:marBottom w:val="0"/>
          <w:divBdr>
            <w:top w:val="none" w:sz="0" w:space="0" w:color="auto"/>
            <w:left w:val="none" w:sz="0" w:space="0" w:color="auto"/>
            <w:bottom w:val="none" w:sz="0" w:space="0" w:color="auto"/>
            <w:right w:val="none" w:sz="0" w:space="0" w:color="auto"/>
          </w:divBdr>
        </w:div>
        <w:div w:id="836382841">
          <w:marLeft w:val="480"/>
          <w:marRight w:val="0"/>
          <w:marTop w:val="0"/>
          <w:marBottom w:val="0"/>
          <w:divBdr>
            <w:top w:val="none" w:sz="0" w:space="0" w:color="auto"/>
            <w:left w:val="none" w:sz="0" w:space="0" w:color="auto"/>
            <w:bottom w:val="none" w:sz="0" w:space="0" w:color="auto"/>
            <w:right w:val="none" w:sz="0" w:space="0" w:color="auto"/>
          </w:divBdr>
        </w:div>
        <w:div w:id="996568500">
          <w:marLeft w:val="480"/>
          <w:marRight w:val="0"/>
          <w:marTop w:val="0"/>
          <w:marBottom w:val="0"/>
          <w:divBdr>
            <w:top w:val="none" w:sz="0" w:space="0" w:color="auto"/>
            <w:left w:val="none" w:sz="0" w:space="0" w:color="auto"/>
            <w:bottom w:val="none" w:sz="0" w:space="0" w:color="auto"/>
            <w:right w:val="none" w:sz="0" w:space="0" w:color="auto"/>
          </w:divBdr>
        </w:div>
        <w:div w:id="1148127836">
          <w:marLeft w:val="480"/>
          <w:marRight w:val="0"/>
          <w:marTop w:val="0"/>
          <w:marBottom w:val="0"/>
          <w:divBdr>
            <w:top w:val="none" w:sz="0" w:space="0" w:color="auto"/>
            <w:left w:val="none" w:sz="0" w:space="0" w:color="auto"/>
            <w:bottom w:val="none" w:sz="0" w:space="0" w:color="auto"/>
            <w:right w:val="none" w:sz="0" w:space="0" w:color="auto"/>
          </w:divBdr>
        </w:div>
        <w:div w:id="2114860199">
          <w:marLeft w:val="480"/>
          <w:marRight w:val="0"/>
          <w:marTop w:val="0"/>
          <w:marBottom w:val="0"/>
          <w:divBdr>
            <w:top w:val="none" w:sz="0" w:space="0" w:color="auto"/>
            <w:left w:val="none" w:sz="0" w:space="0" w:color="auto"/>
            <w:bottom w:val="none" w:sz="0" w:space="0" w:color="auto"/>
            <w:right w:val="none" w:sz="0" w:space="0" w:color="auto"/>
          </w:divBdr>
        </w:div>
        <w:div w:id="176431435">
          <w:marLeft w:val="480"/>
          <w:marRight w:val="0"/>
          <w:marTop w:val="0"/>
          <w:marBottom w:val="0"/>
          <w:divBdr>
            <w:top w:val="none" w:sz="0" w:space="0" w:color="auto"/>
            <w:left w:val="none" w:sz="0" w:space="0" w:color="auto"/>
            <w:bottom w:val="none" w:sz="0" w:space="0" w:color="auto"/>
            <w:right w:val="none" w:sz="0" w:space="0" w:color="auto"/>
          </w:divBdr>
        </w:div>
      </w:divsChild>
    </w:div>
    <w:div w:id="1491142287">
      <w:bodyDiv w:val="1"/>
      <w:marLeft w:val="0"/>
      <w:marRight w:val="0"/>
      <w:marTop w:val="0"/>
      <w:marBottom w:val="0"/>
      <w:divBdr>
        <w:top w:val="none" w:sz="0" w:space="0" w:color="auto"/>
        <w:left w:val="none" w:sz="0" w:space="0" w:color="auto"/>
        <w:bottom w:val="none" w:sz="0" w:space="0" w:color="auto"/>
        <w:right w:val="none" w:sz="0" w:space="0" w:color="auto"/>
      </w:divBdr>
    </w:div>
    <w:div w:id="1493370867">
      <w:bodyDiv w:val="1"/>
      <w:marLeft w:val="0"/>
      <w:marRight w:val="0"/>
      <w:marTop w:val="0"/>
      <w:marBottom w:val="0"/>
      <w:divBdr>
        <w:top w:val="none" w:sz="0" w:space="0" w:color="auto"/>
        <w:left w:val="none" w:sz="0" w:space="0" w:color="auto"/>
        <w:bottom w:val="none" w:sz="0" w:space="0" w:color="auto"/>
        <w:right w:val="none" w:sz="0" w:space="0" w:color="auto"/>
      </w:divBdr>
      <w:divsChild>
        <w:div w:id="2070807212">
          <w:marLeft w:val="480"/>
          <w:marRight w:val="0"/>
          <w:marTop w:val="0"/>
          <w:marBottom w:val="0"/>
          <w:divBdr>
            <w:top w:val="none" w:sz="0" w:space="0" w:color="auto"/>
            <w:left w:val="none" w:sz="0" w:space="0" w:color="auto"/>
            <w:bottom w:val="none" w:sz="0" w:space="0" w:color="auto"/>
            <w:right w:val="none" w:sz="0" w:space="0" w:color="auto"/>
          </w:divBdr>
        </w:div>
        <w:div w:id="2018992559">
          <w:marLeft w:val="480"/>
          <w:marRight w:val="0"/>
          <w:marTop w:val="0"/>
          <w:marBottom w:val="0"/>
          <w:divBdr>
            <w:top w:val="none" w:sz="0" w:space="0" w:color="auto"/>
            <w:left w:val="none" w:sz="0" w:space="0" w:color="auto"/>
            <w:bottom w:val="none" w:sz="0" w:space="0" w:color="auto"/>
            <w:right w:val="none" w:sz="0" w:space="0" w:color="auto"/>
          </w:divBdr>
        </w:div>
        <w:div w:id="562570669">
          <w:marLeft w:val="480"/>
          <w:marRight w:val="0"/>
          <w:marTop w:val="0"/>
          <w:marBottom w:val="0"/>
          <w:divBdr>
            <w:top w:val="none" w:sz="0" w:space="0" w:color="auto"/>
            <w:left w:val="none" w:sz="0" w:space="0" w:color="auto"/>
            <w:bottom w:val="none" w:sz="0" w:space="0" w:color="auto"/>
            <w:right w:val="none" w:sz="0" w:space="0" w:color="auto"/>
          </w:divBdr>
        </w:div>
        <w:div w:id="1944921894">
          <w:marLeft w:val="480"/>
          <w:marRight w:val="0"/>
          <w:marTop w:val="0"/>
          <w:marBottom w:val="0"/>
          <w:divBdr>
            <w:top w:val="none" w:sz="0" w:space="0" w:color="auto"/>
            <w:left w:val="none" w:sz="0" w:space="0" w:color="auto"/>
            <w:bottom w:val="none" w:sz="0" w:space="0" w:color="auto"/>
            <w:right w:val="none" w:sz="0" w:space="0" w:color="auto"/>
          </w:divBdr>
        </w:div>
        <w:div w:id="2094741977">
          <w:marLeft w:val="480"/>
          <w:marRight w:val="0"/>
          <w:marTop w:val="0"/>
          <w:marBottom w:val="0"/>
          <w:divBdr>
            <w:top w:val="none" w:sz="0" w:space="0" w:color="auto"/>
            <w:left w:val="none" w:sz="0" w:space="0" w:color="auto"/>
            <w:bottom w:val="none" w:sz="0" w:space="0" w:color="auto"/>
            <w:right w:val="none" w:sz="0" w:space="0" w:color="auto"/>
          </w:divBdr>
        </w:div>
        <w:div w:id="1683824594">
          <w:marLeft w:val="480"/>
          <w:marRight w:val="0"/>
          <w:marTop w:val="0"/>
          <w:marBottom w:val="0"/>
          <w:divBdr>
            <w:top w:val="none" w:sz="0" w:space="0" w:color="auto"/>
            <w:left w:val="none" w:sz="0" w:space="0" w:color="auto"/>
            <w:bottom w:val="none" w:sz="0" w:space="0" w:color="auto"/>
            <w:right w:val="none" w:sz="0" w:space="0" w:color="auto"/>
          </w:divBdr>
        </w:div>
      </w:divsChild>
    </w:div>
    <w:div w:id="1524171882">
      <w:bodyDiv w:val="1"/>
      <w:marLeft w:val="0"/>
      <w:marRight w:val="0"/>
      <w:marTop w:val="0"/>
      <w:marBottom w:val="0"/>
      <w:divBdr>
        <w:top w:val="none" w:sz="0" w:space="0" w:color="auto"/>
        <w:left w:val="none" w:sz="0" w:space="0" w:color="auto"/>
        <w:bottom w:val="none" w:sz="0" w:space="0" w:color="auto"/>
        <w:right w:val="none" w:sz="0" w:space="0" w:color="auto"/>
      </w:divBdr>
      <w:divsChild>
        <w:div w:id="1879321486">
          <w:marLeft w:val="480"/>
          <w:marRight w:val="0"/>
          <w:marTop w:val="0"/>
          <w:marBottom w:val="0"/>
          <w:divBdr>
            <w:top w:val="none" w:sz="0" w:space="0" w:color="auto"/>
            <w:left w:val="none" w:sz="0" w:space="0" w:color="auto"/>
            <w:bottom w:val="none" w:sz="0" w:space="0" w:color="auto"/>
            <w:right w:val="none" w:sz="0" w:space="0" w:color="auto"/>
          </w:divBdr>
        </w:div>
        <w:div w:id="1952392457">
          <w:marLeft w:val="480"/>
          <w:marRight w:val="0"/>
          <w:marTop w:val="0"/>
          <w:marBottom w:val="0"/>
          <w:divBdr>
            <w:top w:val="none" w:sz="0" w:space="0" w:color="auto"/>
            <w:left w:val="none" w:sz="0" w:space="0" w:color="auto"/>
            <w:bottom w:val="none" w:sz="0" w:space="0" w:color="auto"/>
            <w:right w:val="none" w:sz="0" w:space="0" w:color="auto"/>
          </w:divBdr>
        </w:div>
      </w:divsChild>
    </w:div>
    <w:div w:id="1563830790">
      <w:bodyDiv w:val="1"/>
      <w:marLeft w:val="0"/>
      <w:marRight w:val="0"/>
      <w:marTop w:val="0"/>
      <w:marBottom w:val="0"/>
      <w:divBdr>
        <w:top w:val="none" w:sz="0" w:space="0" w:color="auto"/>
        <w:left w:val="none" w:sz="0" w:space="0" w:color="auto"/>
        <w:bottom w:val="none" w:sz="0" w:space="0" w:color="auto"/>
        <w:right w:val="none" w:sz="0" w:space="0" w:color="auto"/>
      </w:divBdr>
    </w:div>
    <w:div w:id="1608731716">
      <w:bodyDiv w:val="1"/>
      <w:marLeft w:val="0"/>
      <w:marRight w:val="0"/>
      <w:marTop w:val="0"/>
      <w:marBottom w:val="0"/>
      <w:divBdr>
        <w:top w:val="none" w:sz="0" w:space="0" w:color="auto"/>
        <w:left w:val="none" w:sz="0" w:space="0" w:color="auto"/>
        <w:bottom w:val="none" w:sz="0" w:space="0" w:color="auto"/>
        <w:right w:val="none" w:sz="0" w:space="0" w:color="auto"/>
      </w:divBdr>
      <w:divsChild>
        <w:div w:id="203372044">
          <w:marLeft w:val="480"/>
          <w:marRight w:val="0"/>
          <w:marTop w:val="0"/>
          <w:marBottom w:val="0"/>
          <w:divBdr>
            <w:top w:val="none" w:sz="0" w:space="0" w:color="auto"/>
            <w:left w:val="none" w:sz="0" w:space="0" w:color="auto"/>
            <w:bottom w:val="none" w:sz="0" w:space="0" w:color="auto"/>
            <w:right w:val="none" w:sz="0" w:space="0" w:color="auto"/>
          </w:divBdr>
        </w:div>
        <w:div w:id="58797053">
          <w:marLeft w:val="480"/>
          <w:marRight w:val="0"/>
          <w:marTop w:val="0"/>
          <w:marBottom w:val="0"/>
          <w:divBdr>
            <w:top w:val="none" w:sz="0" w:space="0" w:color="auto"/>
            <w:left w:val="none" w:sz="0" w:space="0" w:color="auto"/>
            <w:bottom w:val="none" w:sz="0" w:space="0" w:color="auto"/>
            <w:right w:val="none" w:sz="0" w:space="0" w:color="auto"/>
          </w:divBdr>
        </w:div>
        <w:div w:id="269052224">
          <w:marLeft w:val="480"/>
          <w:marRight w:val="0"/>
          <w:marTop w:val="0"/>
          <w:marBottom w:val="0"/>
          <w:divBdr>
            <w:top w:val="none" w:sz="0" w:space="0" w:color="auto"/>
            <w:left w:val="none" w:sz="0" w:space="0" w:color="auto"/>
            <w:bottom w:val="none" w:sz="0" w:space="0" w:color="auto"/>
            <w:right w:val="none" w:sz="0" w:space="0" w:color="auto"/>
          </w:divBdr>
        </w:div>
        <w:div w:id="1627735927">
          <w:marLeft w:val="480"/>
          <w:marRight w:val="0"/>
          <w:marTop w:val="0"/>
          <w:marBottom w:val="0"/>
          <w:divBdr>
            <w:top w:val="none" w:sz="0" w:space="0" w:color="auto"/>
            <w:left w:val="none" w:sz="0" w:space="0" w:color="auto"/>
            <w:bottom w:val="none" w:sz="0" w:space="0" w:color="auto"/>
            <w:right w:val="none" w:sz="0" w:space="0" w:color="auto"/>
          </w:divBdr>
        </w:div>
        <w:div w:id="959186910">
          <w:marLeft w:val="480"/>
          <w:marRight w:val="0"/>
          <w:marTop w:val="0"/>
          <w:marBottom w:val="0"/>
          <w:divBdr>
            <w:top w:val="none" w:sz="0" w:space="0" w:color="auto"/>
            <w:left w:val="none" w:sz="0" w:space="0" w:color="auto"/>
            <w:bottom w:val="none" w:sz="0" w:space="0" w:color="auto"/>
            <w:right w:val="none" w:sz="0" w:space="0" w:color="auto"/>
          </w:divBdr>
        </w:div>
      </w:divsChild>
    </w:div>
    <w:div w:id="1715810253">
      <w:bodyDiv w:val="1"/>
      <w:marLeft w:val="0"/>
      <w:marRight w:val="0"/>
      <w:marTop w:val="0"/>
      <w:marBottom w:val="0"/>
      <w:divBdr>
        <w:top w:val="none" w:sz="0" w:space="0" w:color="auto"/>
        <w:left w:val="none" w:sz="0" w:space="0" w:color="auto"/>
        <w:bottom w:val="none" w:sz="0" w:space="0" w:color="auto"/>
        <w:right w:val="none" w:sz="0" w:space="0" w:color="auto"/>
      </w:divBdr>
    </w:div>
    <w:div w:id="1719085692">
      <w:bodyDiv w:val="1"/>
      <w:marLeft w:val="0"/>
      <w:marRight w:val="0"/>
      <w:marTop w:val="0"/>
      <w:marBottom w:val="0"/>
      <w:divBdr>
        <w:top w:val="none" w:sz="0" w:space="0" w:color="auto"/>
        <w:left w:val="none" w:sz="0" w:space="0" w:color="auto"/>
        <w:bottom w:val="none" w:sz="0" w:space="0" w:color="auto"/>
        <w:right w:val="none" w:sz="0" w:space="0" w:color="auto"/>
      </w:divBdr>
    </w:div>
    <w:div w:id="1738867022">
      <w:bodyDiv w:val="1"/>
      <w:marLeft w:val="0"/>
      <w:marRight w:val="0"/>
      <w:marTop w:val="0"/>
      <w:marBottom w:val="0"/>
      <w:divBdr>
        <w:top w:val="none" w:sz="0" w:space="0" w:color="auto"/>
        <w:left w:val="none" w:sz="0" w:space="0" w:color="auto"/>
        <w:bottom w:val="none" w:sz="0" w:space="0" w:color="auto"/>
        <w:right w:val="none" w:sz="0" w:space="0" w:color="auto"/>
      </w:divBdr>
      <w:divsChild>
        <w:div w:id="276104709">
          <w:marLeft w:val="480"/>
          <w:marRight w:val="0"/>
          <w:marTop w:val="0"/>
          <w:marBottom w:val="0"/>
          <w:divBdr>
            <w:top w:val="none" w:sz="0" w:space="0" w:color="auto"/>
            <w:left w:val="none" w:sz="0" w:space="0" w:color="auto"/>
            <w:bottom w:val="none" w:sz="0" w:space="0" w:color="auto"/>
            <w:right w:val="none" w:sz="0" w:space="0" w:color="auto"/>
          </w:divBdr>
        </w:div>
      </w:divsChild>
    </w:div>
    <w:div w:id="1747608573">
      <w:bodyDiv w:val="1"/>
      <w:marLeft w:val="0"/>
      <w:marRight w:val="0"/>
      <w:marTop w:val="0"/>
      <w:marBottom w:val="0"/>
      <w:divBdr>
        <w:top w:val="none" w:sz="0" w:space="0" w:color="auto"/>
        <w:left w:val="none" w:sz="0" w:space="0" w:color="auto"/>
        <w:bottom w:val="none" w:sz="0" w:space="0" w:color="auto"/>
        <w:right w:val="none" w:sz="0" w:space="0" w:color="auto"/>
      </w:divBdr>
      <w:divsChild>
        <w:div w:id="1928808800">
          <w:marLeft w:val="480"/>
          <w:marRight w:val="0"/>
          <w:marTop w:val="0"/>
          <w:marBottom w:val="0"/>
          <w:divBdr>
            <w:top w:val="none" w:sz="0" w:space="0" w:color="auto"/>
            <w:left w:val="none" w:sz="0" w:space="0" w:color="auto"/>
            <w:bottom w:val="none" w:sz="0" w:space="0" w:color="auto"/>
            <w:right w:val="none" w:sz="0" w:space="0" w:color="auto"/>
          </w:divBdr>
        </w:div>
        <w:div w:id="2110272216">
          <w:marLeft w:val="480"/>
          <w:marRight w:val="0"/>
          <w:marTop w:val="0"/>
          <w:marBottom w:val="0"/>
          <w:divBdr>
            <w:top w:val="none" w:sz="0" w:space="0" w:color="auto"/>
            <w:left w:val="none" w:sz="0" w:space="0" w:color="auto"/>
            <w:bottom w:val="none" w:sz="0" w:space="0" w:color="auto"/>
            <w:right w:val="none" w:sz="0" w:space="0" w:color="auto"/>
          </w:divBdr>
        </w:div>
        <w:div w:id="475607106">
          <w:marLeft w:val="480"/>
          <w:marRight w:val="0"/>
          <w:marTop w:val="0"/>
          <w:marBottom w:val="0"/>
          <w:divBdr>
            <w:top w:val="none" w:sz="0" w:space="0" w:color="auto"/>
            <w:left w:val="none" w:sz="0" w:space="0" w:color="auto"/>
            <w:bottom w:val="none" w:sz="0" w:space="0" w:color="auto"/>
            <w:right w:val="none" w:sz="0" w:space="0" w:color="auto"/>
          </w:divBdr>
        </w:div>
        <w:div w:id="1663856029">
          <w:marLeft w:val="480"/>
          <w:marRight w:val="0"/>
          <w:marTop w:val="0"/>
          <w:marBottom w:val="0"/>
          <w:divBdr>
            <w:top w:val="none" w:sz="0" w:space="0" w:color="auto"/>
            <w:left w:val="none" w:sz="0" w:space="0" w:color="auto"/>
            <w:bottom w:val="none" w:sz="0" w:space="0" w:color="auto"/>
            <w:right w:val="none" w:sz="0" w:space="0" w:color="auto"/>
          </w:divBdr>
        </w:div>
        <w:div w:id="1453475685">
          <w:marLeft w:val="480"/>
          <w:marRight w:val="0"/>
          <w:marTop w:val="0"/>
          <w:marBottom w:val="0"/>
          <w:divBdr>
            <w:top w:val="none" w:sz="0" w:space="0" w:color="auto"/>
            <w:left w:val="none" w:sz="0" w:space="0" w:color="auto"/>
            <w:bottom w:val="none" w:sz="0" w:space="0" w:color="auto"/>
            <w:right w:val="none" w:sz="0" w:space="0" w:color="auto"/>
          </w:divBdr>
        </w:div>
        <w:div w:id="2047871716">
          <w:marLeft w:val="480"/>
          <w:marRight w:val="0"/>
          <w:marTop w:val="0"/>
          <w:marBottom w:val="0"/>
          <w:divBdr>
            <w:top w:val="none" w:sz="0" w:space="0" w:color="auto"/>
            <w:left w:val="none" w:sz="0" w:space="0" w:color="auto"/>
            <w:bottom w:val="none" w:sz="0" w:space="0" w:color="auto"/>
            <w:right w:val="none" w:sz="0" w:space="0" w:color="auto"/>
          </w:divBdr>
        </w:div>
      </w:divsChild>
    </w:div>
    <w:div w:id="1751610367">
      <w:bodyDiv w:val="1"/>
      <w:marLeft w:val="0"/>
      <w:marRight w:val="0"/>
      <w:marTop w:val="0"/>
      <w:marBottom w:val="0"/>
      <w:divBdr>
        <w:top w:val="none" w:sz="0" w:space="0" w:color="auto"/>
        <w:left w:val="none" w:sz="0" w:space="0" w:color="auto"/>
        <w:bottom w:val="none" w:sz="0" w:space="0" w:color="auto"/>
        <w:right w:val="none" w:sz="0" w:space="0" w:color="auto"/>
      </w:divBdr>
    </w:div>
    <w:div w:id="1753969243">
      <w:bodyDiv w:val="1"/>
      <w:marLeft w:val="0"/>
      <w:marRight w:val="0"/>
      <w:marTop w:val="0"/>
      <w:marBottom w:val="0"/>
      <w:divBdr>
        <w:top w:val="none" w:sz="0" w:space="0" w:color="auto"/>
        <w:left w:val="none" w:sz="0" w:space="0" w:color="auto"/>
        <w:bottom w:val="none" w:sz="0" w:space="0" w:color="auto"/>
        <w:right w:val="none" w:sz="0" w:space="0" w:color="auto"/>
      </w:divBdr>
      <w:divsChild>
        <w:div w:id="664363827">
          <w:marLeft w:val="480"/>
          <w:marRight w:val="0"/>
          <w:marTop w:val="0"/>
          <w:marBottom w:val="0"/>
          <w:divBdr>
            <w:top w:val="none" w:sz="0" w:space="0" w:color="auto"/>
            <w:left w:val="none" w:sz="0" w:space="0" w:color="auto"/>
            <w:bottom w:val="none" w:sz="0" w:space="0" w:color="auto"/>
            <w:right w:val="none" w:sz="0" w:space="0" w:color="auto"/>
          </w:divBdr>
        </w:div>
        <w:div w:id="1270550179">
          <w:marLeft w:val="480"/>
          <w:marRight w:val="0"/>
          <w:marTop w:val="0"/>
          <w:marBottom w:val="0"/>
          <w:divBdr>
            <w:top w:val="none" w:sz="0" w:space="0" w:color="auto"/>
            <w:left w:val="none" w:sz="0" w:space="0" w:color="auto"/>
            <w:bottom w:val="none" w:sz="0" w:space="0" w:color="auto"/>
            <w:right w:val="none" w:sz="0" w:space="0" w:color="auto"/>
          </w:divBdr>
        </w:div>
        <w:div w:id="426853925">
          <w:marLeft w:val="480"/>
          <w:marRight w:val="0"/>
          <w:marTop w:val="0"/>
          <w:marBottom w:val="0"/>
          <w:divBdr>
            <w:top w:val="none" w:sz="0" w:space="0" w:color="auto"/>
            <w:left w:val="none" w:sz="0" w:space="0" w:color="auto"/>
            <w:bottom w:val="none" w:sz="0" w:space="0" w:color="auto"/>
            <w:right w:val="none" w:sz="0" w:space="0" w:color="auto"/>
          </w:divBdr>
        </w:div>
        <w:div w:id="237911794">
          <w:marLeft w:val="480"/>
          <w:marRight w:val="0"/>
          <w:marTop w:val="0"/>
          <w:marBottom w:val="0"/>
          <w:divBdr>
            <w:top w:val="none" w:sz="0" w:space="0" w:color="auto"/>
            <w:left w:val="none" w:sz="0" w:space="0" w:color="auto"/>
            <w:bottom w:val="none" w:sz="0" w:space="0" w:color="auto"/>
            <w:right w:val="none" w:sz="0" w:space="0" w:color="auto"/>
          </w:divBdr>
        </w:div>
      </w:divsChild>
    </w:div>
    <w:div w:id="1758400404">
      <w:bodyDiv w:val="1"/>
      <w:marLeft w:val="0"/>
      <w:marRight w:val="0"/>
      <w:marTop w:val="0"/>
      <w:marBottom w:val="0"/>
      <w:divBdr>
        <w:top w:val="none" w:sz="0" w:space="0" w:color="auto"/>
        <w:left w:val="none" w:sz="0" w:space="0" w:color="auto"/>
        <w:bottom w:val="none" w:sz="0" w:space="0" w:color="auto"/>
        <w:right w:val="none" w:sz="0" w:space="0" w:color="auto"/>
      </w:divBdr>
    </w:div>
    <w:div w:id="1769423052">
      <w:bodyDiv w:val="1"/>
      <w:marLeft w:val="0"/>
      <w:marRight w:val="0"/>
      <w:marTop w:val="0"/>
      <w:marBottom w:val="0"/>
      <w:divBdr>
        <w:top w:val="none" w:sz="0" w:space="0" w:color="auto"/>
        <w:left w:val="none" w:sz="0" w:space="0" w:color="auto"/>
        <w:bottom w:val="none" w:sz="0" w:space="0" w:color="auto"/>
        <w:right w:val="none" w:sz="0" w:space="0" w:color="auto"/>
      </w:divBdr>
      <w:divsChild>
        <w:div w:id="625548446">
          <w:marLeft w:val="480"/>
          <w:marRight w:val="0"/>
          <w:marTop w:val="0"/>
          <w:marBottom w:val="0"/>
          <w:divBdr>
            <w:top w:val="none" w:sz="0" w:space="0" w:color="auto"/>
            <w:left w:val="none" w:sz="0" w:space="0" w:color="auto"/>
            <w:bottom w:val="none" w:sz="0" w:space="0" w:color="auto"/>
            <w:right w:val="none" w:sz="0" w:space="0" w:color="auto"/>
          </w:divBdr>
        </w:div>
        <w:div w:id="1659841206">
          <w:marLeft w:val="480"/>
          <w:marRight w:val="0"/>
          <w:marTop w:val="0"/>
          <w:marBottom w:val="0"/>
          <w:divBdr>
            <w:top w:val="none" w:sz="0" w:space="0" w:color="auto"/>
            <w:left w:val="none" w:sz="0" w:space="0" w:color="auto"/>
            <w:bottom w:val="none" w:sz="0" w:space="0" w:color="auto"/>
            <w:right w:val="none" w:sz="0" w:space="0" w:color="auto"/>
          </w:divBdr>
        </w:div>
        <w:div w:id="634141262">
          <w:marLeft w:val="480"/>
          <w:marRight w:val="0"/>
          <w:marTop w:val="0"/>
          <w:marBottom w:val="0"/>
          <w:divBdr>
            <w:top w:val="none" w:sz="0" w:space="0" w:color="auto"/>
            <w:left w:val="none" w:sz="0" w:space="0" w:color="auto"/>
            <w:bottom w:val="none" w:sz="0" w:space="0" w:color="auto"/>
            <w:right w:val="none" w:sz="0" w:space="0" w:color="auto"/>
          </w:divBdr>
        </w:div>
        <w:div w:id="1728724864">
          <w:marLeft w:val="480"/>
          <w:marRight w:val="0"/>
          <w:marTop w:val="0"/>
          <w:marBottom w:val="0"/>
          <w:divBdr>
            <w:top w:val="none" w:sz="0" w:space="0" w:color="auto"/>
            <w:left w:val="none" w:sz="0" w:space="0" w:color="auto"/>
            <w:bottom w:val="none" w:sz="0" w:space="0" w:color="auto"/>
            <w:right w:val="none" w:sz="0" w:space="0" w:color="auto"/>
          </w:divBdr>
        </w:div>
        <w:div w:id="958023524">
          <w:marLeft w:val="480"/>
          <w:marRight w:val="0"/>
          <w:marTop w:val="0"/>
          <w:marBottom w:val="0"/>
          <w:divBdr>
            <w:top w:val="none" w:sz="0" w:space="0" w:color="auto"/>
            <w:left w:val="none" w:sz="0" w:space="0" w:color="auto"/>
            <w:bottom w:val="none" w:sz="0" w:space="0" w:color="auto"/>
            <w:right w:val="none" w:sz="0" w:space="0" w:color="auto"/>
          </w:divBdr>
        </w:div>
      </w:divsChild>
    </w:div>
    <w:div w:id="1786849390">
      <w:bodyDiv w:val="1"/>
      <w:marLeft w:val="0"/>
      <w:marRight w:val="0"/>
      <w:marTop w:val="0"/>
      <w:marBottom w:val="0"/>
      <w:divBdr>
        <w:top w:val="none" w:sz="0" w:space="0" w:color="auto"/>
        <w:left w:val="none" w:sz="0" w:space="0" w:color="auto"/>
        <w:bottom w:val="none" w:sz="0" w:space="0" w:color="auto"/>
        <w:right w:val="none" w:sz="0" w:space="0" w:color="auto"/>
      </w:divBdr>
      <w:divsChild>
        <w:div w:id="1463963037">
          <w:marLeft w:val="480"/>
          <w:marRight w:val="0"/>
          <w:marTop w:val="0"/>
          <w:marBottom w:val="0"/>
          <w:divBdr>
            <w:top w:val="none" w:sz="0" w:space="0" w:color="auto"/>
            <w:left w:val="none" w:sz="0" w:space="0" w:color="auto"/>
            <w:bottom w:val="none" w:sz="0" w:space="0" w:color="auto"/>
            <w:right w:val="none" w:sz="0" w:space="0" w:color="auto"/>
          </w:divBdr>
        </w:div>
        <w:div w:id="462965996">
          <w:marLeft w:val="480"/>
          <w:marRight w:val="0"/>
          <w:marTop w:val="0"/>
          <w:marBottom w:val="0"/>
          <w:divBdr>
            <w:top w:val="none" w:sz="0" w:space="0" w:color="auto"/>
            <w:left w:val="none" w:sz="0" w:space="0" w:color="auto"/>
            <w:bottom w:val="none" w:sz="0" w:space="0" w:color="auto"/>
            <w:right w:val="none" w:sz="0" w:space="0" w:color="auto"/>
          </w:divBdr>
        </w:div>
        <w:div w:id="181012202">
          <w:marLeft w:val="480"/>
          <w:marRight w:val="0"/>
          <w:marTop w:val="0"/>
          <w:marBottom w:val="0"/>
          <w:divBdr>
            <w:top w:val="none" w:sz="0" w:space="0" w:color="auto"/>
            <w:left w:val="none" w:sz="0" w:space="0" w:color="auto"/>
            <w:bottom w:val="none" w:sz="0" w:space="0" w:color="auto"/>
            <w:right w:val="none" w:sz="0" w:space="0" w:color="auto"/>
          </w:divBdr>
        </w:div>
        <w:div w:id="1339237770">
          <w:marLeft w:val="480"/>
          <w:marRight w:val="0"/>
          <w:marTop w:val="0"/>
          <w:marBottom w:val="0"/>
          <w:divBdr>
            <w:top w:val="none" w:sz="0" w:space="0" w:color="auto"/>
            <w:left w:val="none" w:sz="0" w:space="0" w:color="auto"/>
            <w:bottom w:val="none" w:sz="0" w:space="0" w:color="auto"/>
            <w:right w:val="none" w:sz="0" w:space="0" w:color="auto"/>
          </w:divBdr>
        </w:div>
        <w:div w:id="598686790">
          <w:marLeft w:val="480"/>
          <w:marRight w:val="0"/>
          <w:marTop w:val="0"/>
          <w:marBottom w:val="0"/>
          <w:divBdr>
            <w:top w:val="none" w:sz="0" w:space="0" w:color="auto"/>
            <w:left w:val="none" w:sz="0" w:space="0" w:color="auto"/>
            <w:bottom w:val="none" w:sz="0" w:space="0" w:color="auto"/>
            <w:right w:val="none" w:sz="0" w:space="0" w:color="auto"/>
          </w:divBdr>
        </w:div>
      </w:divsChild>
    </w:div>
    <w:div w:id="1801531491">
      <w:bodyDiv w:val="1"/>
      <w:marLeft w:val="0"/>
      <w:marRight w:val="0"/>
      <w:marTop w:val="0"/>
      <w:marBottom w:val="0"/>
      <w:divBdr>
        <w:top w:val="none" w:sz="0" w:space="0" w:color="auto"/>
        <w:left w:val="none" w:sz="0" w:space="0" w:color="auto"/>
        <w:bottom w:val="none" w:sz="0" w:space="0" w:color="auto"/>
        <w:right w:val="none" w:sz="0" w:space="0" w:color="auto"/>
      </w:divBdr>
      <w:divsChild>
        <w:div w:id="182211843">
          <w:marLeft w:val="480"/>
          <w:marRight w:val="0"/>
          <w:marTop w:val="0"/>
          <w:marBottom w:val="0"/>
          <w:divBdr>
            <w:top w:val="none" w:sz="0" w:space="0" w:color="auto"/>
            <w:left w:val="none" w:sz="0" w:space="0" w:color="auto"/>
            <w:bottom w:val="none" w:sz="0" w:space="0" w:color="auto"/>
            <w:right w:val="none" w:sz="0" w:space="0" w:color="auto"/>
          </w:divBdr>
        </w:div>
        <w:div w:id="1744838475">
          <w:marLeft w:val="480"/>
          <w:marRight w:val="0"/>
          <w:marTop w:val="0"/>
          <w:marBottom w:val="0"/>
          <w:divBdr>
            <w:top w:val="none" w:sz="0" w:space="0" w:color="auto"/>
            <w:left w:val="none" w:sz="0" w:space="0" w:color="auto"/>
            <w:bottom w:val="none" w:sz="0" w:space="0" w:color="auto"/>
            <w:right w:val="none" w:sz="0" w:space="0" w:color="auto"/>
          </w:divBdr>
        </w:div>
        <w:div w:id="391657690">
          <w:marLeft w:val="480"/>
          <w:marRight w:val="0"/>
          <w:marTop w:val="0"/>
          <w:marBottom w:val="0"/>
          <w:divBdr>
            <w:top w:val="none" w:sz="0" w:space="0" w:color="auto"/>
            <w:left w:val="none" w:sz="0" w:space="0" w:color="auto"/>
            <w:bottom w:val="none" w:sz="0" w:space="0" w:color="auto"/>
            <w:right w:val="none" w:sz="0" w:space="0" w:color="auto"/>
          </w:divBdr>
        </w:div>
        <w:div w:id="570391448">
          <w:marLeft w:val="480"/>
          <w:marRight w:val="0"/>
          <w:marTop w:val="0"/>
          <w:marBottom w:val="0"/>
          <w:divBdr>
            <w:top w:val="none" w:sz="0" w:space="0" w:color="auto"/>
            <w:left w:val="none" w:sz="0" w:space="0" w:color="auto"/>
            <w:bottom w:val="none" w:sz="0" w:space="0" w:color="auto"/>
            <w:right w:val="none" w:sz="0" w:space="0" w:color="auto"/>
          </w:divBdr>
        </w:div>
        <w:div w:id="297422823">
          <w:marLeft w:val="480"/>
          <w:marRight w:val="0"/>
          <w:marTop w:val="0"/>
          <w:marBottom w:val="0"/>
          <w:divBdr>
            <w:top w:val="none" w:sz="0" w:space="0" w:color="auto"/>
            <w:left w:val="none" w:sz="0" w:space="0" w:color="auto"/>
            <w:bottom w:val="none" w:sz="0" w:space="0" w:color="auto"/>
            <w:right w:val="none" w:sz="0" w:space="0" w:color="auto"/>
          </w:divBdr>
        </w:div>
      </w:divsChild>
    </w:div>
    <w:div w:id="1832595830">
      <w:bodyDiv w:val="1"/>
      <w:marLeft w:val="0"/>
      <w:marRight w:val="0"/>
      <w:marTop w:val="0"/>
      <w:marBottom w:val="0"/>
      <w:divBdr>
        <w:top w:val="none" w:sz="0" w:space="0" w:color="auto"/>
        <w:left w:val="none" w:sz="0" w:space="0" w:color="auto"/>
        <w:bottom w:val="none" w:sz="0" w:space="0" w:color="auto"/>
        <w:right w:val="none" w:sz="0" w:space="0" w:color="auto"/>
      </w:divBdr>
      <w:divsChild>
        <w:div w:id="1541934426">
          <w:marLeft w:val="480"/>
          <w:marRight w:val="0"/>
          <w:marTop w:val="0"/>
          <w:marBottom w:val="0"/>
          <w:divBdr>
            <w:top w:val="none" w:sz="0" w:space="0" w:color="auto"/>
            <w:left w:val="none" w:sz="0" w:space="0" w:color="auto"/>
            <w:bottom w:val="none" w:sz="0" w:space="0" w:color="auto"/>
            <w:right w:val="none" w:sz="0" w:space="0" w:color="auto"/>
          </w:divBdr>
        </w:div>
        <w:div w:id="947813560">
          <w:marLeft w:val="480"/>
          <w:marRight w:val="0"/>
          <w:marTop w:val="0"/>
          <w:marBottom w:val="0"/>
          <w:divBdr>
            <w:top w:val="none" w:sz="0" w:space="0" w:color="auto"/>
            <w:left w:val="none" w:sz="0" w:space="0" w:color="auto"/>
            <w:bottom w:val="none" w:sz="0" w:space="0" w:color="auto"/>
            <w:right w:val="none" w:sz="0" w:space="0" w:color="auto"/>
          </w:divBdr>
        </w:div>
        <w:div w:id="1388186207">
          <w:marLeft w:val="480"/>
          <w:marRight w:val="0"/>
          <w:marTop w:val="0"/>
          <w:marBottom w:val="0"/>
          <w:divBdr>
            <w:top w:val="none" w:sz="0" w:space="0" w:color="auto"/>
            <w:left w:val="none" w:sz="0" w:space="0" w:color="auto"/>
            <w:bottom w:val="none" w:sz="0" w:space="0" w:color="auto"/>
            <w:right w:val="none" w:sz="0" w:space="0" w:color="auto"/>
          </w:divBdr>
        </w:div>
        <w:div w:id="1678262385">
          <w:marLeft w:val="480"/>
          <w:marRight w:val="0"/>
          <w:marTop w:val="0"/>
          <w:marBottom w:val="0"/>
          <w:divBdr>
            <w:top w:val="none" w:sz="0" w:space="0" w:color="auto"/>
            <w:left w:val="none" w:sz="0" w:space="0" w:color="auto"/>
            <w:bottom w:val="none" w:sz="0" w:space="0" w:color="auto"/>
            <w:right w:val="none" w:sz="0" w:space="0" w:color="auto"/>
          </w:divBdr>
        </w:div>
        <w:div w:id="955284525">
          <w:marLeft w:val="480"/>
          <w:marRight w:val="0"/>
          <w:marTop w:val="0"/>
          <w:marBottom w:val="0"/>
          <w:divBdr>
            <w:top w:val="none" w:sz="0" w:space="0" w:color="auto"/>
            <w:left w:val="none" w:sz="0" w:space="0" w:color="auto"/>
            <w:bottom w:val="none" w:sz="0" w:space="0" w:color="auto"/>
            <w:right w:val="none" w:sz="0" w:space="0" w:color="auto"/>
          </w:divBdr>
        </w:div>
      </w:divsChild>
    </w:div>
    <w:div w:id="1957713341">
      <w:bodyDiv w:val="1"/>
      <w:marLeft w:val="0"/>
      <w:marRight w:val="0"/>
      <w:marTop w:val="0"/>
      <w:marBottom w:val="0"/>
      <w:divBdr>
        <w:top w:val="none" w:sz="0" w:space="0" w:color="auto"/>
        <w:left w:val="none" w:sz="0" w:space="0" w:color="auto"/>
        <w:bottom w:val="none" w:sz="0" w:space="0" w:color="auto"/>
        <w:right w:val="none" w:sz="0" w:space="0" w:color="auto"/>
      </w:divBdr>
    </w:div>
    <w:div w:id="1966347231">
      <w:bodyDiv w:val="1"/>
      <w:marLeft w:val="0"/>
      <w:marRight w:val="0"/>
      <w:marTop w:val="0"/>
      <w:marBottom w:val="0"/>
      <w:divBdr>
        <w:top w:val="none" w:sz="0" w:space="0" w:color="auto"/>
        <w:left w:val="none" w:sz="0" w:space="0" w:color="auto"/>
        <w:bottom w:val="none" w:sz="0" w:space="0" w:color="auto"/>
        <w:right w:val="none" w:sz="0" w:space="0" w:color="auto"/>
      </w:divBdr>
    </w:div>
    <w:div w:id="1968703696">
      <w:bodyDiv w:val="1"/>
      <w:marLeft w:val="0"/>
      <w:marRight w:val="0"/>
      <w:marTop w:val="0"/>
      <w:marBottom w:val="0"/>
      <w:divBdr>
        <w:top w:val="none" w:sz="0" w:space="0" w:color="auto"/>
        <w:left w:val="none" w:sz="0" w:space="0" w:color="auto"/>
        <w:bottom w:val="none" w:sz="0" w:space="0" w:color="auto"/>
        <w:right w:val="none" w:sz="0" w:space="0" w:color="auto"/>
      </w:divBdr>
      <w:divsChild>
        <w:div w:id="1902254361">
          <w:marLeft w:val="480"/>
          <w:marRight w:val="0"/>
          <w:marTop w:val="0"/>
          <w:marBottom w:val="0"/>
          <w:divBdr>
            <w:top w:val="none" w:sz="0" w:space="0" w:color="auto"/>
            <w:left w:val="none" w:sz="0" w:space="0" w:color="auto"/>
            <w:bottom w:val="none" w:sz="0" w:space="0" w:color="auto"/>
            <w:right w:val="none" w:sz="0" w:space="0" w:color="auto"/>
          </w:divBdr>
        </w:div>
        <w:div w:id="1448356406">
          <w:marLeft w:val="480"/>
          <w:marRight w:val="0"/>
          <w:marTop w:val="0"/>
          <w:marBottom w:val="0"/>
          <w:divBdr>
            <w:top w:val="none" w:sz="0" w:space="0" w:color="auto"/>
            <w:left w:val="none" w:sz="0" w:space="0" w:color="auto"/>
            <w:bottom w:val="none" w:sz="0" w:space="0" w:color="auto"/>
            <w:right w:val="none" w:sz="0" w:space="0" w:color="auto"/>
          </w:divBdr>
        </w:div>
        <w:div w:id="1986011319">
          <w:marLeft w:val="480"/>
          <w:marRight w:val="0"/>
          <w:marTop w:val="0"/>
          <w:marBottom w:val="0"/>
          <w:divBdr>
            <w:top w:val="none" w:sz="0" w:space="0" w:color="auto"/>
            <w:left w:val="none" w:sz="0" w:space="0" w:color="auto"/>
            <w:bottom w:val="none" w:sz="0" w:space="0" w:color="auto"/>
            <w:right w:val="none" w:sz="0" w:space="0" w:color="auto"/>
          </w:divBdr>
        </w:div>
        <w:div w:id="668337586">
          <w:marLeft w:val="480"/>
          <w:marRight w:val="0"/>
          <w:marTop w:val="0"/>
          <w:marBottom w:val="0"/>
          <w:divBdr>
            <w:top w:val="none" w:sz="0" w:space="0" w:color="auto"/>
            <w:left w:val="none" w:sz="0" w:space="0" w:color="auto"/>
            <w:bottom w:val="none" w:sz="0" w:space="0" w:color="auto"/>
            <w:right w:val="none" w:sz="0" w:space="0" w:color="auto"/>
          </w:divBdr>
        </w:div>
        <w:div w:id="41444972">
          <w:marLeft w:val="480"/>
          <w:marRight w:val="0"/>
          <w:marTop w:val="0"/>
          <w:marBottom w:val="0"/>
          <w:divBdr>
            <w:top w:val="none" w:sz="0" w:space="0" w:color="auto"/>
            <w:left w:val="none" w:sz="0" w:space="0" w:color="auto"/>
            <w:bottom w:val="none" w:sz="0" w:space="0" w:color="auto"/>
            <w:right w:val="none" w:sz="0" w:space="0" w:color="auto"/>
          </w:divBdr>
        </w:div>
        <w:div w:id="1755513656">
          <w:marLeft w:val="480"/>
          <w:marRight w:val="0"/>
          <w:marTop w:val="0"/>
          <w:marBottom w:val="0"/>
          <w:divBdr>
            <w:top w:val="none" w:sz="0" w:space="0" w:color="auto"/>
            <w:left w:val="none" w:sz="0" w:space="0" w:color="auto"/>
            <w:bottom w:val="none" w:sz="0" w:space="0" w:color="auto"/>
            <w:right w:val="none" w:sz="0" w:space="0" w:color="auto"/>
          </w:divBdr>
        </w:div>
        <w:div w:id="2133160152">
          <w:marLeft w:val="480"/>
          <w:marRight w:val="0"/>
          <w:marTop w:val="0"/>
          <w:marBottom w:val="0"/>
          <w:divBdr>
            <w:top w:val="none" w:sz="0" w:space="0" w:color="auto"/>
            <w:left w:val="none" w:sz="0" w:space="0" w:color="auto"/>
            <w:bottom w:val="none" w:sz="0" w:space="0" w:color="auto"/>
            <w:right w:val="none" w:sz="0" w:space="0" w:color="auto"/>
          </w:divBdr>
        </w:div>
        <w:div w:id="1238059051">
          <w:marLeft w:val="480"/>
          <w:marRight w:val="0"/>
          <w:marTop w:val="0"/>
          <w:marBottom w:val="0"/>
          <w:divBdr>
            <w:top w:val="none" w:sz="0" w:space="0" w:color="auto"/>
            <w:left w:val="none" w:sz="0" w:space="0" w:color="auto"/>
            <w:bottom w:val="none" w:sz="0" w:space="0" w:color="auto"/>
            <w:right w:val="none" w:sz="0" w:space="0" w:color="auto"/>
          </w:divBdr>
        </w:div>
        <w:div w:id="866722198">
          <w:marLeft w:val="480"/>
          <w:marRight w:val="0"/>
          <w:marTop w:val="0"/>
          <w:marBottom w:val="0"/>
          <w:divBdr>
            <w:top w:val="none" w:sz="0" w:space="0" w:color="auto"/>
            <w:left w:val="none" w:sz="0" w:space="0" w:color="auto"/>
            <w:bottom w:val="none" w:sz="0" w:space="0" w:color="auto"/>
            <w:right w:val="none" w:sz="0" w:space="0" w:color="auto"/>
          </w:divBdr>
        </w:div>
        <w:div w:id="333455145">
          <w:marLeft w:val="480"/>
          <w:marRight w:val="0"/>
          <w:marTop w:val="0"/>
          <w:marBottom w:val="0"/>
          <w:divBdr>
            <w:top w:val="none" w:sz="0" w:space="0" w:color="auto"/>
            <w:left w:val="none" w:sz="0" w:space="0" w:color="auto"/>
            <w:bottom w:val="none" w:sz="0" w:space="0" w:color="auto"/>
            <w:right w:val="none" w:sz="0" w:space="0" w:color="auto"/>
          </w:divBdr>
        </w:div>
      </w:divsChild>
    </w:div>
    <w:div w:id="2006933337">
      <w:bodyDiv w:val="1"/>
      <w:marLeft w:val="0"/>
      <w:marRight w:val="0"/>
      <w:marTop w:val="0"/>
      <w:marBottom w:val="0"/>
      <w:divBdr>
        <w:top w:val="none" w:sz="0" w:space="0" w:color="auto"/>
        <w:left w:val="none" w:sz="0" w:space="0" w:color="auto"/>
        <w:bottom w:val="none" w:sz="0" w:space="0" w:color="auto"/>
        <w:right w:val="none" w:sz="0" w:space="0" w:color="auto"/>
      </w:divBdr>
    </w:div>
    <w:div w:id="2024547729">
      <w:bodyDiv w:val="1"/>
      <w:marLeft w:val="0"/>
      <w:marRight w:val="0"/>
      <w:marTop w:val="0"/>
      <w:marBottom w:val="0"/>
      <w:divBdr>
        <w:top w:val="none" w:sz="0" w:space="0" w:color="auto"/>
        <w:left w:val="none" w:sz="0" w:space="0" w:color="auto"/>
        <w:bottom w:val="none" w:sz="0" w:space="0" w:color="auto"/>
        <w:right w:val="none" w:sz="0" w:space="0" w:color="auto"/>
      </w:divBdr>
    </w:div>
    <w:div w:id="2057926447">
      <w:bodyDiv w:val="1"/>
      <w:marLeft w:val="0"/>
      <w:marRight w:val="0"/>
      <w:marTop w:val="0"/>
      <w:marBottom w:val="0"/>
      <w:divBdr>
        <w:top w:val="none" w:sz="0" w:space="0" w:color="auto"/>
        <w:left w:val="none" w:sz="0" w:space="0" w:color="auto"/>
        <w:bottom w:val="none" w:sz="0" w:space="0" w:color="auto"/>
        <w:right w:val="none" w:sz="0" w:space="0" w:color="auto"/>
      </w:divBdr>
      <w:divsChild>
        <w:div w:id="454182633">
          <w:marLeft w:val="480"/>
          <w:marRight w:val="0"/>
          <w:marTop w:val="0"/>
          <w:marBottom w:val="0"/>
          <w:divBdr>
            <w:top w:val="none" w:sz="0" w:space="0" w:color="auto"/>
            <w:left w:val="none" w:sz="0" w:space="0" w:color="auto"/>
            <w:bottom w:val="none" w:sz="0" w:space="0" w:color="auto"/>
            <w:right w:val="none" w:sz="0" w:space="0" w:color="auto"/>
          </w:divBdr>
        </w:div>
        <w:div w:id="2039549800">
          <w:marLeft w:val="480"/>
          <w:marRight w:val="0"/>
          <w:marTop w:val="0"/>
          <w:marBottom w:val="0"/>
          <w:divBdr>
            <w:top w:val="none" w:sz="0" w:space="0" w:color="auto"/>
            <w:left w:val="none" w:sz="0" w:space="0" w:color="auto"/>
            <w:bottom w:val="none" w:sz="0" w:space="0" w:color="auto"/>
            <w:right w:val="none" w:sz="0" w:space="0" w:color="auto"/>
          </w:divBdr>
        </w:div>
        <w:div w:id="184102991">
          <w:marLeft w:val="480"/>
          <w:marRight w:val="0"/>
          <w:marTop w:val="0"/>
          <w:marBottom w:val="0"/>
          <w:divBdr>
            <w:top w:val="none" w:sz="0" w:space="0" w:color="auto"/>
            <w:left w:val="none" w:sz="0" w:space="0" w:color="auto"/>
            <w:bottom w:val="none" w:sz="0" w:space="0" w:color="auto"/>
            <w:right w:val="none" w:sz="0" w:space="0" w:color="auto"/>
          </w:divBdr>
        </w:div>
        <w:div w:id="1499228259">
          <w:marLeft w:val="480"/>
          <w:marRight w:val="0"/>
          <w:marTop w:val="0"/>
          <w:marBottom w:val="0"/>
          <w:divBdr>
            <w:top w:val="none" w:sz="0" w:space="0" w:color="auto"/>
            <w:left w:val="none" w:sz="0" w:space="0" w:color="auto"/>
            <w:bottom w:val="none" w:sz="0" w:space="0" w:color="auto"/>
            <w:right w:val="none" w:sz="0" w:space="0" w:color="auto"/>
          </w:divBdr>
        </w:div>
        <w:div w:id="1078865936">
          <w:marLeft w:val="480"/>
          <w:marRight w:val="0"/>
          <w:marTop w:val="0"/>
          <w:marBottom w:val="0"/>
          <w:divBdr>
            <w:top w:val="none" w:sz="0" w:space="0" w:color="auto"/>
            <w:left w:val="none" w:sz="0" w:space="0" w:color="auto"/>
            <w:bottom w:val="none" w:sz="0" w:space="0" w:color="auto"/>
            <w:right w:val="none" w:sz="0" w:space="0" w:color="auto"/>
          </w:divBdr>
        </w:div>
      </w:divsChild>
    </w:div>
    <w:div w:id="2101487138">
      <w:bodyDiv w:val="1"/>
      <w:marLeft w:val="0"/>
      <w:marRight w:val="0"/>
      <w:marTop w:val="0"/>
      <w:marBottom w:val="0"/>
      <w:divBdr>
        <w:top w:val="none" w:sz="0" w:space="0" w:color="auto"/>
        <w:left w:val="none" w:sz="0" w:space="0" w:color="auto"/>
        <w:bottom w:val="none" w:sz="0" w:space="0" w:color="auto"/>
        <w:right w:val="none" w:sz="0" w:space="0" w:color="auto"/>
      </w:divBdr>
    </w:div>
    <w:div w:id="214403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61847C1-579C-4F11-A3A8-88D3B16E473C}"/>
      </w:docPartPr>
      <w:docPartBody>
        <w:p w:rsidR="00795A1A" w:rsidRDefault="009C042D">
          <w:r w:rsidRPr="004441F5">
            <w:rPr>
              <w:rStyle w:val="PlaceholderText"/>
            </w:rPr>
            <w:t>Click or tap here to enter text.</w:t>
          </w:r>
        </w:p>
      </w:docPartBody>
    </w:docPart>
    <w:docPart>
      <w:docPartPr>
        <w:name w:val="716C526BAD034E1F8A3F2CA8B109DA8E"/>
        <w:category>
          <w:name w:val="General"/>
          <w:gallery w:val="placeholder"/>
        </w:category>
        <w:types>
          <w:type w:val="bbPlcHdr"/>
        </w:types>
        <w:behaviors>
          <w:behavior w:val="content"/>
        </w:behaviors>
        <w:guid w:val="{4B810332-22E8-4B99-84C7-1420D35715E0}"/>
      </w:docPartPr>
      <w:docPartBody>
        <w:p w:rsidR="00000000" w:rsidRDefault="00795A1A" w:rsidP="00795A1A">
          <w:pPr>
            <w:pStyle w:val="716C526BAD034E1F8A3F2CA8B109DA8E"/>
          </w:pPr>
          <w:r w:rsidRPr="00E228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2D"/>
    <w:rsid w:val="00084F83"/>
    <w:rsid w:val="000C7A91"/>
    <w:rsid w:val="00795A1A"/>
    <w:rsid w:val="009C042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A1A"/>
    <w:rPr>
      <w:color w:val="808080"/>
    </w:rPr>
  </w:style>
  <w:style w:type="paragraph" w:customStyle="1" w:styleId="87946AEF67F54B26B52822072DB1510B">
    <w:name w:val="87946AEF67F54B26B52822072DB1510B"/>
    <w:rsid w:val="009C042D"/>
  </w:style>
  <w:style w:type="paragraph" w:customStyle="1" w:styleId="716C526BAD034E1F8A3F2CA8B109DA8E">
    <w:name w:val="716C526BAD034E1F8A3F2CA8B109DA8E"/>
    <w:rsid w:val="00795A1A"/>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2A3609-B048-452E-B598-327B665B797C}">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7a848c7f-f6df-4773-b5bb-f1cc0910c4ed&quot;,&quot;properties&quot;:{&quot;noteIndex&quot;:0},&quot;isEdited&quot;:false,&quot;manualOverride&quot;:{&quot;isManuallyOverridden&quot;:true,&quot;citeprocText&quot;:&quot;(Sanur et al., n.d.)&quot;,&quot;manualOverrideText&quot;:&quot;(Sanur et al., 2016)&quot;},&quot;citationTag&quot;:&quot;MENDELEY_CITATION_v3_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&quot;,&quot;citationItems&quot;:[{&quot;id&quot;:&quot;48f51969-3777-3379-9a04-088c30351988&quot;,&quot;itemData&quot;:{&quot;type&quot;:&quot;report&quot;,&quot;id&quot;:&quot;48f51969-3777-3379-9a04-088c30351988&quot;,&quot;title&quot;:&quot;UPAYA PENANGGULANGAN TERORISME ISIS DI INDONESIA DALAM MELINDUNGI KEAMANAN NASIONAL (War on Terror in Indonesia to Protect National Security)&quot;,&quot;author&quot;:[{&quot;family&quot;:&quot;Sanur&quot;,&quot;given&quot;:&quot;Debora&quot;,&quot;parse-names&quot;:false,&quot;dropping-particle&quot;:&quot;&quot;,&quot;non-dropping-particle&quot;:&quot;&quot;},{&quot;family&quot;:&quot;Penulis&quot;,&quot;given&quot;:&quot;L&quot;,&quot;parse-names&quot;:false,&quot;dropping-particle&quot;:&quot;&quot;,&quot;non-dropping-particle&quot;:&quot;&quot;},{&quot;family&quot;:&quot;Muda&quot;,&quot;given&quot;:&quot;Peneliti&quot;,&quot;parse-names&quot;:false,&quot;dropping-particle&quot;:&quot;&quot;,&quot;non-dropping-particle&quot;:&quot;&quot;},{&quot;family&quot;:&quot;Politik&quot;,&quot;given&quot;:&quot;Ilmu&quot;,&quot;parse-names&quot;:false,&quot;dropping-particle&quot;:&quot;&quot;,&quot;non-dropping-particle&quot;:&quot;&quot;},{&quot;family&quot;:&quot;Pusat&quot;,&quot;given&quot;:&quot;Pada&quot;,&quot;parse-names&quot;:false,&quot;dropping-particle&quot;:&quot;&quot;,&quot;non-dropping-particle&quot;:&quot;&quot;},{&quot;family&quot;:&quot;Badan&quot;,&quot;given&quot;:&quot;Penelitian&quot;,&quot;parse-names&quot;:false,&quot;dropping-particle&quot;:&quot;&quot;,&quot;non-dropping-particle&quot;:&quot;&quot;},{&quot;family&quot;:&quot;Dpr&quot;,&quot;given&quot;:&quot;Keahlian&quot;,&quot;parse-names&quot;:false,&quot;dropping-particle&quot;:&quot;&quot;,&quot;non-dropping-particle&quot;:&quot;&quot;},{&quot;family&quot;:&quot;Alamat&quot;,&quot;given&quot;:&quot;R I&quot;,&quot;parse-names&quot;:false,&quot;dropping-particle&quot;:&quot;&quot;,&quot;non-dropping-particle&quot;:&quot;&quot;},{&quot;family&quot;:&quot;Diterima&quot;,&quot;given&quot;:&quot;Naskah&quot;,&quot;parse-names&quot;:false,&quot;dropping-particle&quot;:&quot;&quot;,&quot;non-dropping-particle&quot;:&quot;&quot;}],&quot;URL&quot;:&quot;http://news.detik.com/&quot;,&quot;abstract&quot;:&quot;Terror activities organized by ISIS has rised alarm to many countries, in which Indonesia has also confronted similar challenges. This essay has a main objective to discuss the development of terrorist activities of the ISIS groups or networks, and how far they have threatened Indonesia and its national security. The writer reaches a conclusion that ISIS groups' activities here have led to real threat to the country. She suggests, therefore, the need to use an effective strategy to copy with ISIS threat in Indonesia. Specifically, she recommend that the government must immediately improve its anti-terrors units.&quot;,&quot;container-title-short&quot;:&quot;&quot;},&quot;isTemporary&quot;:false}]},{&quot;citationID&quot;:&quot;MENDELEY_CITATION_2e6b5856-d5ff-4271-ba40-9dd7506f33a7&quot;,&quot;properties&quot;:{&quot;noteIndex&quot;:0},&quot;isEdited&quot;:false,&quot;manualOverride&quot;:{&quot;isManuallyOverridden&quot;:false,&quot;citeprocText&quot;:&quot;(Ladjima et al., 2023)&quot;,&quot;manualOverrideText&quot;:&quot;&quot;},&quot;citationTag&quot;:&quot;MENDELEY_CITATION_v3_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&quot;,&quot;citationItems&quot;:[{&quot;id&quot;:&quot;67f0f82e-c9c3-3f12-96d5-2dab12764206&quot;,&quot;itemData&quot;:{&quot;type&quot;:&quot;article-journal&quot;,&quot;id&quot;:&quot;67f0f82e-c9c3-3f12-96d5-2dab12764206&quot;,&quot;title&quot;:&quot;Peran Forum Koordinasi Pencegahan Terorisme (FKPT) dalam Pencegahan Radikalisme dan Terorisme di Provinsi Maluku Utara&quot;,&quot;author&quot;:[{&quot;family&quot;:&quot;Ladjima&quot;,&quot;given&quot;:&quot;Firayanti&quot;,&quot;parse-names&quot;:false,&quot;dropping-particle&quot;:&quot;&quot;,&quot;non-dropping-particle&quot;:&quot;&quot;},{&quot;family&quot;:&quot;Lating&quot;,&quot;given&quot;:&quot;Ali&quot;,&quot;parse-names&quot;:false,&quot;dropping-particle&quot;:&quot;&quot;,&quot;non-dropping-particle&quot;:&quot;&quot;},{&quot;family&quot;:&quot;Usman&quot;,&quot;given&quot;:&quot;Dan Syarifuddin&quot;,&quot;parse-names&quot;:false,&quot;dropping-particle&quot;:&quot;&quot;,&quot;non-dropping-particle&quot;:&quot;&quot;}],&quot;DOI&quot;:&quot;10.52046/jssh.v3i1.59-68&quot;,&quot;URL&quot;:&quot;https://doi.org/10.52046/jssh.v3i1.59-68&quot;,&quot;issued&quot;:{&quot;date-parts&quot;:[[2023]]},&quot;container-title-short&quot;:&quot;&quot;},&quot;isTemporary&quot;:false}]},{&quot;citationID&quot;:&quot;MENDELEY_CITATION_8b7d175a-9c3f-4d0a-92c8-405c57dfa9ce&quot;,&quot;properties&quot;:{&quot;noteIndex&quot;:0},&quot;isEdited&quot;:false,&quot;manualOverride&quot;:{&quot;isManuallyOverridden&quot;:false,&quot;citeprocText&quot;:&quot;(Nova, 2021)&quot;,&quot;manualOverrideText&quot;:&quot;&quot;},&quot;citationTag&quot;:&quot;MENDELEY_CITATION_v3_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&quot;,&quot;citationItems&quot;:[{&quot;id&quot;:&quot;f9ee37bb-13df-3484-a083-4340cfe3caa2&quot;,&quot;itemData&quot;:{&quot;type&quot;:&quot;article-journal&quot;,&quot;id&quot;:&quot;f9ee37bb-13df-3484-a083-4340cfe3caa2&quot;,&quot;title&quot;:&quot;IMPLEMENTASI RESOSIALISASI OLEH DENSUS 88 ANTI TEROR&quot;,&quot;author&quot;:[{&quot;family&quot;:&quot;Nova&quot;,&quot;given&quot;:&quot;Andi&quot;,&quot;parse-names&quot;:false,&quot;dropping-particle&quot;:&quot;&quot;,&quot;non-dropping-particle&quot;:&quot;&quot;}],&quot;container-title&quot;:&quot;Journal of Terrorism Studies&quot;,&quot;DOI&quot;:&quot;10.7454/jts.v3i1.1034&quot;,&quot;ISSN&quot;:&quot;26569965&quot;,&quot;issued&quot;:{&quot;date-parts&quot;:[[2021,5,30]]},&quot;abstract&quot;:&quot;The Indonesian government takes two distinct approaches to terrorism cases: a soft approach and a hard approach. One of the approaches that has been successful is deradicalization, which is expected to be the most effective method of combating terrorism. The Detachment 88 Task Force is a special unit of the Indonesian National Police tasked with investigating terrorism-related crimes. Officers from Special Detachment 88 deal directly with perpetrators, witnesses, and families affected by terrorism crimes. The purpose of this study is to evaluate the effectiveness of resocialization as the final stage of deradicalization. Resocialization is the stage which the terrorism inmates reintegrate into society and resume full citizenship. This study employs qualitative research, with primary data coming from ex-convicts of post-conviction terrorism and secondary data coming from Densus 88 officers who accompany the resocialization process. This study applies George C. Edward III's implementation theory to assess the communication, resources, both financial and human, disposition, and bureaucratic structure of the task force of Densus 88, Polri Headquarters.&quot;,&quot;publisher&quot;:&quot;Universitas Indonesia, Directorate of Research and Public Service&quot;,&quot;issue&quot;:&quot;1&quot;,&quot;volume&quot;:&quot;3&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ad0c1ae5-e1b2-4f1f-8e42-35feda411ffc&quot;,&quot;properties&quot;:{&quot;noteIndex&quot;:0},&quot;isEdited&quot;:false,&quot;manualOverride&quot;:{&quot;isManuallyOverridden&quot;:false,&quot;citeprocText&quot;:&quot;(Windiani, 2017)&quot;,&quot;manualOverrideText&quot;:&quot;&quot;},&quot;citationTag&quot;:&quot;MENDELEY_CITATION_v3_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&quot;,&quot;citationItems&quot;:[{&quot;id&quot;:&quot;c50f84ba-f42f-38b1-8ec4-8cc5d525cdf2&quot;,&quot;itemData&quot;:{&quot;type&quot;:&quot;report&quot;,&quot;id&quot;:&quot;c50f84ba-f42f-38b1-8ec4-8cc5d525cdf2&quot;,&quot;title&quot;:&quot;PERAN INDONESIA DALAM MEMERANGI TERORISME&quot;,&quot;author&quot;:[{&quot;family&quot;:&quot;Windiani&quot;,&quot;given&quot;:&quot;Reni&quot;,&quot;parse-names&quot;:false,&quot;dropping-particle&quot;:&quot;&quot;,&quot;non-dropping-particle&quot;:&quot;&quot;}],&quot;container-title&quot;:&quot;Jurnal Ilmu Sosial&quot;,&quot;issued&quot;:{&quot;date-parts&quot;:[[2017]]},&quot;number-of-pages&quot;:&quot;135-152&quot;,&quot;abstract&quot;:&quot;Since the terrorist attacks of September 11 th 2001 in World Trade Centre (WTC), terrorism becomes a hot issue trough out the world. Almost all states agree to counter terrorism, because terrorism is against humanitarianism, and it has caused losses in economy, politics, and psychology. This research is aimed to describe and analyze Indonesia's multi pronged approach to counter terrorism by using qualitative research method. Based on the data and information provided could be concluded that Indonesia's role in countering terrorism is seen through three aspects, Government has made a legal frame work on anti-terrorism, form an institution which focus on cooperate with ASEAN. Meanwhile in international level, Indonesia has signed an agreement made by the United Nation, and cooperated with other non-ASEAN countries.Based on the result of this research, researcher's suggestions for strengthening Indonesia counter terrorism efforts over the next decade are: intensifying coordination and communication between the central government and local government in the domestic level in order to implement what has been written in the legal framework. In the regional level, ASEAN needs to increase cooperation related to information and defense. Lastly, in the international level, there there are some bilateral and multilateral cooperation that have worked quite well.&quot;,&quot;volume&quot;:&quot;16&quot;,&quot;container-title-short&quot;:&quot;&quot;},&quot;isTemporary&quot;:false}]},{&quot;citationID&quot;:&quot;MENDELEY_CITATION_ba932aef-0bc2-4b2c-a26b-5bea3ed728af&quot;,&quot;properties&quot;:{&quot;noteIndex&quot;:0},&quot;isEdited&quot;:false,&quot;manualOverride&quot;:{&quot;isManuallyOverridden&quot;:false,&quot;citeprocText&quot;:&quot;(Windiani, 2017)&quot;,&quot;manualOverrideText&quot;:&quot;&quot;},&quot;citationTag&quot;:&quot;MENDELEY_CITATION_v3_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&quot;,&quot;citationItems&quot;:[{&quot;id&quot;:&quot;c50f84ba-f42f-38b1-8ec4-8cc5d525cdf2&quot;,&quot;itemData&quot;:{&quot;type&quot;:&quot;report&quot;,&quot;id&quot;:&quot;c50f84ba-f42f-38b1-8ec4-8cc5d525cdf2&quot;,&quot;title&quot;:&quot;PERAN INDONESIA DALAM MEMERANGI TERORISME&quot;,&quot;author&quot;:[{&quot;family&quot;:&quot;Windiani&quot;,&quot;given&quot;:&quot;Reni&quot;,&quot;parse-names&quot;:false,&quot;dropping-particle&quot;:&quot;&quot;,&quot;non-dropping-particle&quot;:&quot;&quot;}],&quot;container-title&quot;:&quot;Jurnal Ilmu Sosial&quot;,&quot;issued&quot;:{&quot;date-parts&quot;:[[2017]]},&quot;number-of-pages&quot;:&quot;135-152&quot;,&quot;abstract&quot;:&quot;Since the terrorist attacks of September 11 th 2001 in World Trade Centre (WTC), terrorism becomes a hot issue trough out the world. Almost all states agree to counter terrorism, because terrorism is against humanitarianism, and it has caused losses in economy, politics, and psychology. This research is aimed to describe and analyze Indonesia's multi pronged approach to counter terrorism by using qualitative research method. Based on the data and information provided could be concluded that Indonesia's role in countering terrorism is seen through three aspects, Government has made a legal frame work on anti-terrorism, form an institution which focus on cooperate with ASEAN. Meanwhile in international level, Indonesia has signed an agreement made by the United Nation, and cooperated with other non-ASEAN countries.Based on the result of this research, researcher's suggestions for strengthening Indonesia counter terrorism efforts over the next decade are: intensifying coordination and communication between the central government and local government in the domestic level in order to implement what has been written in the legal framework. In the regional level, ASEAN needs to increase cooperation related to information and defense. Lastly, in the international level, there there are some bilateral and multilateral cooperation that have worked quite well.&quot;,&quot;volume&quot;:&quot;16&quot;,&quot;container-title-short&quot;:&quot;&quot;},&quot;isTemporary&quot;:false}]},{&quot;citationID&quot;:&quot;MENDELEY_CITATION_afd4a18a-6e25-4ee1-8145-085701bcecc5&quot;,&quot;properties&quot;:{&quot;noteIndex&quot;:0},&quot;isEdited&quot;:false,&quot;manualOverride&quot;:{&quot;isManuallyOverridden&quot;:false,&quot;citeprocText&quot;:&quot;(Firmansyah, 2011)&quot;,&quot;manualOverrideText&quot;:&quot;&quot;},&quot;citationTag&quot;:&quot;MENDELEY_CITATION_v3_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&quot;,&quot;citationItems&quot;:[{&quot;id&quot;:&quot;c0242dfc-88b8-3190-9b3c-03ab101bb041&quot;,&quot;itemData&quot;:{&quot;type&quot;:&quot;report&quot;,&quot;id&quot;:&quot;c0242dfc-88b8-3190-9b3c-03ab101bb041&quot;,&quot;title&quot;:&quot;UPAYA PENANGGULANGAN TINDAK PIDANA TERORISME DI INDONESIA *&quot;,&quot;author&quot;:[{&quot;family&quot;:&quot;Firmansyah&quot;,&quot;given&quot;:&quot;Hery&quot;,&quot;parse-names&quot;:false,&quot;dropping-particle&quot;:&quot;&quot;,&quot;non-dropping-particle&quot;:&quot;&quot;}],&quot;issued&quot;:{&quot;date-parts&quot;:[[2011]]},&quot;abstract&quot;:&quot;Abstrak Terrorism has become the most serious issue in Indonesia after terrorist attacks in Bali, November 2002. With the current condition where Indonesia still faces a key risk of new militant attacks with new cells and more bomb experts, this paper aims to analyse the way Indonesian government fight against terrorism.&quot;,&quot;container-title-short&quot;:&quot;&quot;},&quot;isTemporary&quot;:false}]},{&quot;citationID&quot;:&quot;MENDELEY_CITATION_272509b9-d518-4d2d-94ce-10cdc4818cfd&quot;,&quot;properties&quot;:{&quot;noteIndex&quot;:0},&quot;isEdited&quot;:false,&quot;manualOverride&quot;:{&quot;isManuallyOverridden&quot;:false,&quot;citeprocText&quot;:&quot;(Firmansyah &amp;#38; Jadda, 2017)&quot;,&quot;manualOverrideText&quot;:&quot;&quot;},&quot;citationTag&quot;:&quot;MENDELEY_CITATION_v3_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&quot;,&quot;citationItems&quot;:[{&quot;id&quot;:&quot;478ed39e-898b-3e52-bee3-2f414ba34bbd&quot;,&quot;itemData&quot;:{&quot;type&quot;:&quot;article-journal&quot;,&quot;id&quot;:&quot;478ed39e-898b-3e52-bee3-2f414ba34bbd&quot;,&quot;title&quot;:&quot;Kiprah Densus 88 Dalam Penanganan Teroris Di Indonesia&quot;,&quot;author&quot;:[{&quot;family&quot;:&quot;Firmansyah&quot;,&quot;given&quot;:&quot;&quot;,&quot;parse-names&quot;:false,&quot;dropping-particle&quot;:&quot;&quot;,&quot;non-dropping-particle&quot;:&quot;&quot;},{&quot;family&quot;:&quot;Jadda&quot;,&quot;given&quot;:&quot;Asram AT&quot;,&quot;parse-names&quot;:false,&quot;dropping-particle&quot;:&quot;&quot;,&quot;non-dropping-particle&quot;:&quot;&quot;}],&quot;issued&quot;:{&quot;date-parts&quot;:[[2017,9]]},&quot;abstract&quot;:&quot;Penulisan ini mengetengahkan masalah terkait kiprah Densus 88 dalam penanganan teroris di Indonesia serta upaya yang ditempuh dalam penanganan teroris di Indonesia,, dan tujuan dalam penulisan ini yaitu ingin menemukan upaya yang tepat dalam penanganan teroris di Indonesia, dengan metode penelitian Hukum sosio-normatif, dimana secara normative akan dikaji fakta Hukum (law in books) dan secara sosio akan dikaji fakta social (law in action), adapun hasil penelitian yaitu: Dalam penanganan terorisme yang dilakukan oleh Densus 88 telah terjadi indikasi pelanggaran hak asasi manusia (HAM) dengan beberapa indikator pertama pelanggaran atas Hak asasi Manusia (HAM) lebih mengutamakan punahnya potensi ancaman, sementara mengabaikan target untuk menangkap hidup-hidup agar informasi lanjutan dapat dikembangkan, kedua pelanggaran Densus 88 seringkali terjadi ketika proses penangkapan dan penuntutan yang kurang legitimet, dimana penangkapan hanya didasarkan kepada informasi sepihak, sehingga yang terjadi adalah salah tangkap, Ketiga, perlakuan tidak bermartabat terhadap teroris juga terjadi ketika jasad-jasad mereka diperlakukan tidak manusiawi, ketika mayatmayat yang tertembak dalam kasus penyergapan teroris, digusur dan dimasukkan\nkedalam truk-truk dengan gamblang disorot oleh media. Adapun usaha-usaha untuk penanganan teroris adalah dengan fokus pada tiga hal yaitu perbaikan substansi atau aturan hukum dengan lebih mengedepankan asas presumption of innoncence, yang kedua masalah struktur, dalam hal ini adalah terkait dengan\ninstansi densus 88 yang mesti mengintensifkan komunikasi dengan berbagai pihak untuk mengantisipasi masalah teroris, dan yang terakhir adalah masalah budaya hukum, dimana baik pemerintah maupun Densus harus merubah paradigma dalam penanganan masalah teroris dengan menjadikan teroris bukan sebagai kombatan yang harus dimusnahkan.&quot;,&quot;container-title-short&quot;:&quot;&quot;},&quot;isTemporary&quot;:false}]},{&quot;citationID&quot;:&quot;MENDELEY_CITATION_15488e75-3362-4d4b-a6ef-ccd23c0260dd&quot;,&quot;properties&quot;:{&quot;noteIndex&quot;:0},&quot;isEdited&quot;:false,&quot;manualOverride&quot;:{&quot;isManuallyOverridden&quot;:false,&quot;citeprocText&quot;:&quot;(Takasili, 2015)&quot;,&quot;manualOverrideText&quot;:&quot;&quot;},&quot;citationTag&quot;:&quot;MENDELEY_CITATION_v3_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&quot;,&quot;citationItems&quot;:[{&quot;id&quot;:&quot;72a2e0ea-2493-335b-947b-85af4baa3b87&quot;,&quot;itemData&quot;:{&quot;type&quot;:&quot;article-journal&quot;,&quot;id&quot;:&quot;72a2e0ea-2493-335b-947b-85af4baa3b87&quot;,&quot;title&quot;:&quot;FUNGSI DAN KEDUDUKAN DENSUS 88 DALAM PENANGGULANGAN TINDAK PIDANA TERORISME MENURUT HUKUM POSITIF INDONESIA&quot;,&quot;author&quot;:[{&quot;family&quot;:&quot;Takasili&quot;,&quot;given&quot;:&quot;Novian&quot;,&quot;parse-names&quot;:false,&quot;dropping-particle&quot;:&quot;&quot;,&quot;non-dropping-particle&quot;:&quot;&quot;}],&quot;container-title&quot;:&quot;Lex crimen&quot;,&quot;issued&quot;:{&quot;date-parts&quot;:[[2015,10]]},&quot;abstract&quot;:&quot;Tujuan dilakukannya penelitian ini adalah untuk mengetahui bagaimana kebijakan hukum yang dibuat oleh pemerintah Indonesia dalam penanggulangan terorisme di Indonesia dan bagaimana kewenangan Densus 88 dalam penanggulangan terorisme di Indonesia. Denga metode   penelitian   hukum normatif disimpulkan  bahwa:  1.  Kebijakan  hukum  yang ditempuh   oleh   pemerintah   Indonesia   dalam merespons aksi terrorisme menunjukkan perhatian yang luar biasa yang ditandai dengan penguatan hukum baik secara nasional maupun keterlibatan Indonesia dalam konvensi internasional   mengenai   terorisme. Kebijakan penanggulangan  terorisme  di  Indonesia  dapat ditinjau dari; kebijakan penal yaitu penanggulangan dengan mengedepankan penegakkan  hukum  pidana  bagi  para  tersangka tindak  pidana  terorisme.  2.  Bahwa  Densus  88 memang  merupakan  bagian  dari  Kepolian  RI yang menjalankan fungsi dan kedudukan dalam penanggulangan  terorisme  di  Indonesiasudah melakukan   tugas   dan   wewenangnya   sesuai dengan  amanat  Undang-undang  demi  menjaga ketertiban dan keamanan masyarakat.Kata kunci: terorisme, densus 88.&quot;,&quot;volume&quot;:&quot;IV&quot;,&quot;container-title-short&quot;:&quot;&quot;},&quot;isTemporary&quot;:false}]},{&quot;citationID&quot;:&quot;MENDELEY_CITATION_3d952820-58a5-4f5b-ba4e-802774491153&quot;,&quot;properties&quot;:{&quot;noteIndex&quot;:0},&quot;isEdited&quot;:false,&quot;manualOverride&quot;:{&quot;isManuallyOverridden&quot;:false,&quot;citeprocText&quot;:&quot;(Prabandaru &amp;#38; Mulyadi, 2021)&quot;,&quot;manualOverrideText&quot;:&quot;&quot;},&quot;citationTag&quot;:&quot;MENDELEY_CITATION_v3_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&quot;,&quot;citationItems&quot;:[{&quot;id&quot;:&quot;06fdb41e-7a6e-38e7-a1c2-715337322cb9&quot;,&quot;itemData&quot;:{&quot;type&quot;:&quot;article-journal&quot;,&quot;id&quot;:&quot;06fdb41e-7a6e-38e7-a1c2-715337322cb9&quot;,&quot;title&quot;:&quot;PERAN DENSUS 88 ANTI TEROR POLRI DALAM KEBIJAKAN NONPENAL SEBAGAI UPAYA PENCEGAHAN TINDAK PIDANA TERORISME DI WILAYAH HUKUM POLDA DIY&quot;,&quot;author&quot;:[{&quot;family&quot;:&quot;Prabandaru&quot;,&quot;given&quot;:&quot;Rifky Hidian&quot;,&quot;parse-names&quot;:false,&quot;dropping-particle&quot;:&quot;&quot;,&quot;non-dropping-particle&quot;:&quot;&quot;},{&quot;family&quot;:&quot;Mulyadi&quot;,&quot;given&quot;:&quot;Lilik&quot;,&quot;parse-names&quot;:false,&quot;dropping-particle&quot;:&quot;&quot;,&quot;non-dropping-particle&quot;:&quot;&quot;}],&quot;container-title&quot;:&quot;JURNAL HASIL KAJIAN PENELITIAN HUKUM&quot;,&quot;issued&quot;:{&quot;date-parts&quot;:[[2021]]},&quot;volume&quot;:&quot;5&quot;,&quot;container-title-short&quot;:&quot;&quot;},&quot;isTemporary&quot;:false}]},{&quot;citationID&quot;:&quot;MENDELEY_CITATION_9afb7626-2352-4f9b-83f3-a5280bdb33de&quot;,&quot;properties&quot;:{&quot;noteIndex&quot;:0},&quot;isEdited&quot;:false,&quot;manualOverride&quot;:{&quot;isManuallyOverridden&quot;:false,&quot;citeprocText&quot;:&quot;(Muhtar, 2014)&quot;,&quot;manualOverrideText&quot;:&quot;&quot;},&quot;citationTag&quot;:&quot;MENDELEY_CITATION_v3_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&quot;,&quot;citationItems&quot;:[{&quot;id&quot;:&quot;3b668667-bcd4-32c1-a96a-c3d842d1bc7a&quot;,&quot;itemData&quot;:{&quot;type&quot;:&quot;article-journal&quot;,&quot;id&quot;:&quot;3b668667-bcd4-32c1-a96a-c3d842d1bc7a&quot;,&quot;title&quot;:&quot;Eksistensi Densus 88: Analisis Evaluasi Dan Solusi Terkait Wacana Pembubaran Densus 88&quot;,&quot;author&quot;:[{&quot;family&quot;:&quot;Muhtar&quot;,&quot;given&quot;:&quot;Zainal&quot;,&quot;parse-names&quot;:false,&quot;dropping-particle&quot;:&quot;&quot;,&quot;non-dropping-particle&quot;:&quot;&quot;}],&quot;container-title&quot;:&quot;SUPREMASI HUKUM&quot;,&quot;issued&quot;:{&quot;date-parts&quot;:[[2014,6]]},&quot;volume&quot;:&quot;3&quot;,&quot;container-title-short&quot;:&quot;&quot;},&quot;isTemporary&quot;:false}]},{&quot;citationID&quot;:&quot;MENDELEY_CITATION_c42305b8-684c-493c-8e28-9e6489f5b4e1&quot;,&quot;properties&quot;:{&quot;noteIndex&quot;:0},&quot;isEdited&quot;:false,&quot;manualOverride&quot;:{&quot;isManuallyOverridden&quot;:false,&quot;citeprocText&quot;:&quot;(Rilistya, 2016)&quot;,&quot;manualOverrideText&quot;:&quot;&quot;},&quot;citationTag&quot;:&quot;MENDELEY_CITATION_v3_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&quot;,&quot;citationItems&quot;:[{&quot;id&quot;:&quot;a4d49259-9e56-34b9-a8e5-70d923cd8e05&quot;,&quot;itemData&quot;:{&quot;type&quot;:&quot;article-journal&quot;,&quot;id&quot;:&quot;a4d49259-9e56-34b9-a8e5-70d923cd8e05&quot;,&quot;title&quot;:&quot;IMPLEMENTASI KERJASAMA INDONESIA DENGAN AS DALAM PENANGANAN AKSI TERORISME DI INDONESIA&quot;,&quot;author&quot;:[{&quot;family&quot;:&quot;Rilistya&quot;,&quot;given&quot;:&quot;Cesarani&quot;,&quot;parse-names&quot;:false,&quot;dropping-particle&quot;:&quot;&quot;,&quot;non-dropping-particle&quot;:&quot;&quot;}],&quot;container-title&quot;:&quot;Journal of International Relations&quot;,&quot;issued&quot;:{&quot;date-parts&quot;:[[2016]]},&quot;volume&quot;:&quot;2&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46D50-464E-456E-8721-82EAFB54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11</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shofi kamilah</dc:creator>
  <cp:keywords/>
  <dc:description/>
  <cp:lastModifiedBy>Wildani Fadhillah</cp:lastModifiedBy>
  <cp:revision>5</cp:revision>
  <dcterms:created xsi:type="dcterms:W3CDTF">2023-10-23T12:45:00Z</dcterms:created>
  <dcterms:modified xsi:type="dcterms:W3CDTF">2023-10-24T07:03:00Z</dcterms:modified>
</cp:coreProperties>
</file>